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DC777" w14:textId="77777777" w:rsidR="00BE10BB" w:rsidRDefault="00BE10BB" w:rsidP="00BE10BB">
      <w:pPr>
        <w:spacing w:after="0" w:line="240" w:lineRule="auto"/>
        <w:rPr>
          <w:rFonts w:ascii="Times New Roman" w:eastAsia="Times New Roman" w:hAnsi="Times New Roman"/>
          <w:b/>
          <w:bCs/>
          <w:color w:val="000000"/>
          <w:kern w:val="0"/>
          <w:sz w:val="28"/>
          <w:szCs w:val="28"/>
          <w:lang w:eastAsia="en-GB"/>
          <w14:ligatures w14:val="none"/>
        </w:rPr>
      </w:pPr>
    </w:p>
    <w:p w14:paraId="0496ED96" w14:textId="3016C2EF" w:rsidR="00BE10BB" w:rsidRPr="00BE10BB" w:rsidRDefault="00BE10BB" w:rsidP="00BE10BB">
      <w:pPr>
        <w:pStyle w:val="NormalWeb"/>
        <w:spacing w:before="944" w:beforeAutospacing="0" w:after="0" w:afterAutospacing="0"/>
        <w:jc w:val="center"/>
        <w:rPr>
          <w:sz w:val="28"/>
          <w:szCs w:val="28"/>
        </w:rPr>
      </w:pPr>
      <w:r w:rsidRPr="00BE10BB">
        <w:rPr>
          <w:color w:val="000000"/>
          <w:sz w:val="32"/>
          <w:szCs w:val="32"/>
        </w:rPr>
        <w:t>IZMIR UNIVERSITY OF ECONOMICS</w:t>
      </w:r>
    </w:p>
    <w:p w14:paraId="2D2555BB" w14:textId="1CFEEC1E" w:rsidR="00BE10BB" w:rsidRPr="00BE10BB" w:rsidRDefault="00BE10BB" w:rsidP="00BE10BB">
      <w:pPr>
        <w:pStyle w:val="NormalWeb"/>
        <w:spacing w:before="185" w:beforeAutospacing="0" w:after="0" w:afterAutospacing="0"/>
        <w:jc w:val="center"/>
        <w:rPr>
          <w:sz w:val="28"/>
          <w:szCs w:val="28"/>
        </w:rPr>
      </w:pPr>
      <w:r>
        <w:rPr>
          <w:color w:val="000000"/>
          <w:sz w:val="32"/>
          <w:szCs w:val="32"/>
        </w:rPr>
        <w:t>DEPARTMENT</w:t>
      </w:r>
      <w:r w:rsidRPr="00BE10BB">
        <w:rPr>
          <w:color w:val="000000"/>
          <w:sz w:val="32"/>
          <w:szCs w:val="32"/>
        </w:rPr>
        <w:t xml:space="preserve"> OF </w:t>
      </w:r>
      <w:r>
        <w:rPr>
          <w:color w:val="000000"/>
          <w:sz w:val="32"/>
          <w:szCs w:val="32"/>
        </w:rPr>
        <w:t xml:space="preserve">SOFTWARE </w:t>
      </w:r>
      <w:r w:rsidRPr="00BE10BB">
        <w:rPr>
          <w:color w:val="000000"/>
          <w:sz w:val="32"/>
          <w:szCs w:val="32"/>
        </w:rPr>
        <w:t>ENGINEERING</w:t>
      </w:r>
    </w:p>
    <w:p w14:paraId="7B9E61FD" w14:textId="06222984" w:rsidR="00BE10BB" w:rsidRPr="00BE10BB" w:rsidRDefault="00BE10BB" w:rsidP="00BE10BB">
      <w:pPr>
        <w:pStyle w:val="NormalWeb"/>
        <w:spacing w:before="606" w:beforeAutospacing="0" w:after="0" w:afterAutospacing="0" w:line="720" w:lineRule="auto"/>
        <w:ind w:left="1943" w:right="2107"/>
        <w:jc w:val="center"/>
        <w:rPr>
          <w:color w:val="000000"/>
          <w:sz w:val="36"/>
          <w:szCs w:val="36"/>
        </w:rPr>
      </w:pPr>
      <w:r>
        <w:rPr>
          <w:color w:val="000000"/>
          <w:sz w:val="36"/>
          <w:szCs w:val="36"/>
        </w:rPr>
        <w:t>SE 360</w:t>
      </w:r>
      <w:r w:rsidRPr="00BE10BB">
        <w:rPr>
          <w:color w:val="000000"/>
          <w:sz w:val="36"/>
          <w:szCs w:val="36"/>
        </w:rPr>
        <w:t xml:space="preserve"> PROJECT REPORT</w:t>
      </w:r>
    </w:p>
    <w:p w14:paraId="68A000AE" w14:textId="77777777"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p>
    <w:p w14:paraId="5D46FB36" w14:textId="77777777"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p>
    <w:p w14:paraId="072024F5" w14:textId="4032FC22"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r>
        <w:rPr>
          <w:noProof/>
          <w:color w:val="000000"/>
          <w:sz w:val="56"/>
          <w:szCs w:val="56"/>
          <w:bdr w:val="none" w:sz="0" w:space="0" w:color="auto" w:frame="1"/>
        </w:rPr>
        <w:drawing>
          <wp:inline distT="0" distB="0" distL="0" distR="0" wp14:anchorId="2D21D46C" wp14:editId="7EFF7DD0">
            <wp:extent cx="2208530" cy="2208530"/>
            <wp:effectExtent l="0" t="0" r="1270" b="1270"/>
            <wp:docPr id="2044197387" name="Picture 1" descr="A logo with a person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97387" name="Picture 1" descr="A logo with a person in the cen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530" cy="2208530"/>
                    </a:xfrm>
                    <a:prstGeom prst="rect">
                      <a:avLst/>
                    </a:prstGeom>
                    <a:noFill/>
                    <a:ln>
                      <a:noFill/>
                    </a:ln>
                  </pic:spPr>
                </pic:pic>
              </a:graphicData>
            </a:graphic>
          </wp:inline>
        </w:drawing>
      </w:r>
    </w:p>
    <w:p w14:paraId="7ED03B2C" w14:textId="77777777" w:rsidR="00BE10BB" w:rsidRDefault="00BE10BB" w:rsidP="00BE10BB">
      <w:pPr>
        <w:spacing w:after="0" w:line="240" w:lineRule="auto"/>
        <w:rPr>
          <w:rFonts w:ascii="Times New Roman" w:eastAsia="Times New Roman" w:hAnsi="Times New Roman"/>
          <w:b/>
          <w:bCs/>
          <w:color w:val="000000"/>
          <w:kern w:val="0"/>
          <w:sz w:val="32"/>
          <w:szCs w:val="32"/>
          <w:lang w:eastAsia="en-GB"/>
          <w14:ligatures w14:val="none"/>
        </w:rPr>
      </w:pPr>
    </w:p>
    <w:p w14:paraId="157B1221" w14:textId="77777777" w:rsidR="00BE10BB" w:rsidRPr="00BE10BB" w:rsidRDefault="00BE10BB" w:rsidP="00BE10BB">
      <w:pPr>
        <w:spacing w:after="0" w:line="240" w:lineRule="auto"/>
        <w:jc w:val="center"/>
        <w:rPr>
          <w:rFonts w:ascii="Times New Roman" w:eastAsia="Times New Roman" w:hAnsi="Times New Roman"/>
          <w:b/>
          <w:bCs/>
          <w:color w:val="000000"/>
          <w:kern w:val="0"/>
          <w:sz w:val="36"/>
          <w:szCs w:val="36"/>
          <w:lang w:eastAsia="en-GB"/>
          <w14:ligatures w14:val="none"/>
        </w:rPr>
      </w:pPr>
    </w:p>
    <w:p w14:paraId="2D733B4E" w14:textId="0A3ECA28" w:rsidR="00BE10BB" w:rsidRP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r w:rsidRPr="00BE10BB">
        <w:rPr>
          <w:rFonts w:ascii="Times New Roman" w:eastAsia="Times New Roman" w:hAnsi="Times New Roman"/>
          <w:b/>
          <w:bCs/>
          <w:color w:val="000000"/>
          <w:kern w:val="0"/>
          <w:sz w:val="32"/>
          <w:szCs w:val="32"/>
          <w:lang w:eastAsia="en-GB"/>
          <w14:ligatures w14:val="none"/>
        </w:rPr>
        <w:t>SE 360 Project Report</w:t>
      </w:r>
    </w:p>
    <w:p w14:paraId="38B6E578"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5B8E0708"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72B0A0F5"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7D1BDC26"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30D99577"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2647D338" w14:textId="2A160FBA" w:rsidR="00BE10BB" w:rsidRPr="00BE10BB" w:rsidRDefault="00BE10BB" w:rsidP="00BE10BB">
      <w:pPr>
        <w:spacing w:after="0" w:line="240" w:lineRule="auto"/>
        <w:jc w:val="center"/>
        <w:rPr>
          <w:rFonts w:ascii="Times New Roman" w:eastAsia="Times New Roman" w:hAnsi="Times New Roman"/>
          <w:b/>
          <w:bCs/>
          <w:color w:val="000000"/>
          <w:kern w:val="0"/>
          <w:sz w:val="24"/>
          <w:szCs w:val="24"/>
          <w:lang w:eastAsia="en-GB"/>
          <w14:ligatures w14:val="none"/>
        </w:rPr>
      </w:pPr>
      <w:r w:rsidRPr="00BE10BB">
        <w:rPr>
          <w:rFonts w:ascii="Times New Roman" w:eastAsia="Times New Roman" w:hAnsi="Times New Roman"/>
          <w:b/>
          <w:bCs/>
          <w:color w:val="000000"/>
          <w:kern w:val="0"/>
          <w:sz w:val="24"/>
          <w:szCs w:val="24"/>
          <w:lang w:eastAsia="en-GB"/>
          <w14:ligatures w14:val="none"/>
        </w:rPr>
        <w:t>Defne Yılmaz - 20220601078</w:t>
      </w:r>
    </w:p>
    <w:p w14:paraId="2C7ECEC8" w14:textId="0794E2E9" w:rsidR="00BE10BB" w:rsidRPr="00BE10BB" w:rsidRDefault="00BE10BB" w:rsidP="00BE10BB">
      <w:pPr>
        <w:jc w:val="center"/>
        <w:rPr>
          <w:rFonts w:ascii="Times New Roman" w:eastAsia="Times New Roman" w:hAnsi="Times New Roman"/>
          <w:b/>
          <w:bCs/>
          <w:color w:val="000000"/>
          <w:kern w:val="0"/>
          <w:sz w:val="24"/>
          <w:szCs w:val="24"/>
          <w:lang w:eastAsia="en-GB"/>
          <w14:ligatures w14:val="none"/>
        </w:rPr>
      </w:pPr>
      <w:r w:rsidRPr="00BE10BB">
        <w:rPr>
          <w:rFonts w:ascii="Times New Roman" w:eastAsia="Times New Roman" w:hAnsi="Times New Roman"/>
          <w:b/>
          <w:bCs/>
          <w:color w:val="000000"/>
          <w:kern w:val="0"/>
          <w:sz w:val="24"/>
          <w:szCs w:val="24"/>
          <w:lang w:eastAsia="en-GB"/>
          <w14:ligatures w14:val="none"/>
        </w:rPr>
        <w:t>Hüseyin Yontar - 20210601067</w:t>
      </w:r>
    </w:p>
    <w:p w14:paraId="17CF946B"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117D8479"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174FC0E5"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69A7C7BD"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64A6807D" w14:textId="77777777" w:rsidR="00BE10BB" w:rsidRDefault="00BE10BB" w:rsidP="00BE10BB">
      <w:pPr>
        <w:jc w:val="center"/>
        <w:rPr>
          <w:lang w:eastAsia="en-GB"/>
        </w:rPr>
      </w:pPr>
    </w:p>
    <w:p w14:paraId="49F33812" w14:textId="0D04D5E9" w:rsidR="00C10181" w:rsidRPr="00D4798A" w:rsidRDefault="00D4798A" w:rsidP="00D4798A">
      <w:pPr>
        <w:pStyle w:val="Balk1"/>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lastRenderedPageBreak/>
        <w:t>INTRODUCTION</w:t>
      </w:r>
    </w:p>
    <w:p w14:paraId="44833813" w14:textId="77777777" w:rsidR="00D4798A" w:rsidRDefault="00D4798A" w:rsidP="00D4798A"/>
    <w:p w14:paraId="12AECBF5" w14:textId="7724F0DC" w:rsidR="00D4798A" w:rsidRDefault="00D4798A" w:rsidP="00D4798A">
      <w:pPr>
        <w:ind w:left="720" w:firstLine="360"/>
        <w:rPr>
          <w:rFonts w:ascii="Times New Roman" w:hAnsi="Times New Roman"/>
        </w:rPr>
      </w:pPr>
      <w:r>
        <w:rPr>
          <w:rFonts w:ascii="Times New Roman" w:hAnsi="Times New Roman"/>
        </w:rPr>
        <w:t>This project provides a desktop application to ease</w:t>
      </w:r>
      <w:r w:rsidRPr="00D4798A">
        <w:rPr>
          <w:rFonts w:ascii="Times New Roman" w:hAnsi="Times New Roman"/>
        </w:rPr>
        <w:t xml:space="preserve"> the process for university lecturers to</w:t>
      </w:r>
      <w:r>
        <w:rPr>
          <w:rFonts w:ascii="Times New Roman" w:hAnsi="Times New Roman"/>
        </w:rPr>
        <w:t xml:space="preserve"> </w:t>
      </w:r>
      <w:r w:rsidRPr="00D4798A">
        <w:rPr>
          <w:rFonts w:ascii="Times New Roman" w:hAnsi="Times New Roman"/>
        </w:rPr>
        <w:t>prepare exams and monitor students' performanc</w:t>
      </w:r>
      <w:r>
        <w:rPr>
          <w:rFonts w:ascii="Times New Roman" w:hAnsi="Times New Roman"/>
        </w:rPr>
        <w:t>e</w:t>
      </w:r>
      <w:r w:rsidRPr="00D4798A">
        <w:rPr>
          <w:rFonts w:ascii="Times New Roman" w:hAnsi="Times New Roman"/>
        </w:rPr>
        <w:t>.</w:t>
      </w:r>
      <w:r>
        <w:rPr>
          <w:rFonts w:ascii="Times New Roman" w:hAnsi="Times New Roman"/>
        </w:rPr>
        <w:t xml:space="preserve"> </w:t>
      </w:r>
    </w:p>
    <w:p w14:paraId="2D49B672" w14:textId="0161FA7A" w:rsidR="00D4798A" w:rsidRDefault="00D4798A" w:rsidP="00D4798A">
      <w:pPr>
        <w:ind w:left="720" w:firstLine="360"/>
        <w:rPr>
          <w:rFonts w:ascii="Times New Roman" w:hAnsi="Times New Roman"/>
        </w:rPr>
      </w:pPr>
      <w:r w:rsidRPr="00D4798A">
        <w:rPr>
          <w:rFonts w:ascii="Times New Roman" w:hAnsi="Times New Roman"/>
        </w:rPr>
        <w:t xml:space="preserve">The application provides tools for creating question banks with specific learning outcomes, generating exams tailored to these outcomes, and tracking students' success in the course material. By automating these tasks, the system saves time </w:t>
      </w:r>
      <w:r>
        <w:rPr>
          <w:rFonts w:ascii="Times New Roman" w:hAnsi="Times New Roman"/>
        </w:rPr>
        <w:t>and</w:t>
      </w:r>
      <w:r w:rsidRPr="00D4798A">
        <w:rPr>
          <w:rFonts w:ascii="Times New Roman" w:hAnsi="Times New Roman"/>
        </w:rPr>
        <w:t xml:space="preserve"> enhances the accuracy and relevance of assessments.</w:t>
      </w:r>
    </w:p>
    <w:p w14:paraId="412F55FF" w14:textId="210526E5" w:rsidR="00D4798A" w:rsidRDefault="001F7500" w:rsidP="00D4798A">
      <w:pPr>
        <w:ind w:left="720" w:firstLine="360"/>
        <w:rPr>
          <w:rFonts w:ascii="Times New Roman" w:hAnsi="Times New Roman"/>
        </w:rPr>
      </w:pPr>
      <w:r w:rsidRPr="001F7500">
        <w:rPr>
          <w:rFonts w:ascii="Times New Roman" w:hAnsi="Times New Roman"/>
        </w:rPr>
        <w:t>With this application, lecturers can make decisions to improve</w:t>
      </w:r>
      <w:r>
        <w:rPr>
          <w:rFonts w:ascii="Times New Roman" w:hAnsi="Times New Roman"/>
        </w:rPr>
        <w:t xml:space="preserve"> their</w:t>
      </w:r>
      <w:r w:rsidRPr="001F7500">
        <w:rPr>
          <w:rFonts w:ascii="Times New Roman" w:hAnsi="Times New Roman"/>
        </w:rPr>
        <w:t xml:space="preserve"> teaching strategies and ensure </w:t>
      </w:r>
      <w:r>
        <w:rPr>
          <w:rFonts w:ascii="Times New Roman" w:hAnsi="Times New Roman"/>
        </w:rPr>
        <w:t xml:space="preserve">that </w:t>
      </w:r>
      <w:r w:rsidRPr="001F7500">
        <w:rPr>
          <w:rFonts w:ascii="Times New Roman" w:hAnsi="Times New Roman"/>
        </w:rPr>
        <w:t>students achieve the intended learning outcomes</w:t>
      </w:r>
      <w:r>
        <w:rPr>
          <w:rFonts w:ascii="Times New Roman" w:hAnsi="Times New Roman"/>
        </w:rPr>
        <w:t>.</w:t>
      </w:r>
    </w:p>
    <w:p w14:paraId="3D3FE463" w14:textId="77777777" w:rsidR="002872CD" w:rsidRDefault="002872CD" w:rsidP="00D4798A">
      <w:pPr>
        <w:ind w:left="720" w:firstLine="360"/>
        <w:rPr>
          <w:rFonts w:ascii="Times New Roman" w:hAnsi="Times New Roman"/>
        </w:rPr>
      </w:pPr>
    </w:p>
    <w:p w14:paraId="4AF2FA64" w14:textId="1A1C90C3" w:rsidR="001F7500" w:rsidRDefault="002872CD" w:rsidP="001F7500">
      <w:pPr>
        <w:pStyle w:val="Balk1"/>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t>TECHNICAL DETAILS</w:t>
      </w:r>
    </w:p>
    <w:p w14:paraId="218A1C8B" w14:textId="1049AA79" w:rsidR="002872CD" w:rsidRDefault="002872CD" w:rsidP="002872CD"/>
    <w:p w14:paraId="07D4C9E2" w14:textId="6E2EB4EC" w:rsidR="002872CD" w:rsidRDefault="002872CD" w:rsidP="001C140E">
      <w:pPr>
        <w:ind w:left="720" w:firstLine="360"/>
        <w:rPr>
          <w:rFonts w:ascii="Times New Roman" w:hAnsi="Times New Roman"/>
        </w:rPr>
      </w:pPr>
      <w:r>
        <w:rPr>
          <w:rFonts w:ascii="Times New Roman" w:hAnsi="Times New Roman"/>
        </w:rPr>
        <w:t xml:space="preserve">This application </w:t>
      </w:r>
      <w:r w:rsidR="00E1205B">
        <w:rPr>
          <w:rFonts w:ascii="Times New Roman" w:hAnsi="Times New Roman"/>
        </w:rPr>
        <w:t>wa</w:t>
      </w:r>
      <w:r>
        <w:rPr>
          <w:rFonts w:ascii="Times New Roman" w:hAnsi="Times New Roman"/>
        </w:rPr>
        <w:t>s develop</w:t>
      </w:r>
      <w:r w:rsidR="00E1205B">
        <w:rPr>
          <w:rFonts w:ascii="Times New Roman" w:hAnsi="Times New Roman"/>
        </w:rPr>
        <w:t>ed</w:t>
      </w:r>
      <w:r>
        <w:rPr>
          <w:rFonts w:ascii="Times New Roman" w:hAnsi="Times New Roman"/>
        </w:rPr>
        <w:t xml:space="preserve"> using Java Swing for the graphical user interface, providing an interactive </w:t>
      </w:r>
      <w:r w:rsidR="001C140E">
        <w:rPr>
          <w:rFonts w:ascii="Times New Roman" w:hAnsi="Times New Roman"/>
        </w:rPr>
        <w:t>environment for users to manage exams and questions.</w:t>
      </w:r>
    </w:p>
    <w:p w14:paraId="21DA123C" w14:textId="2850A98F" w:rsidR="001C140E" w:rsidRDefault="001C140E" w:rsidP="001C140E">
      <w:pPr>
        <w:ind w:left="720" w:firstLine="360"/>
        <w:rPr>
          <w:rFonts w:ascii="Times New Roman" w:hAnsi="Times New Roman"/>
        </w:rPr>
      </w:pPr>
      <w:r>
        <w:rPr>
          <w:rFonts w:ascii="Times New Roman" w:hAnsi="Times New Roman"/>
        </w:rPr>
        <w:t>Data</w:t>
      </w:r>
      <w:r w:rsidR="00E1205B">
        <w:rPr>
          <w:rFonts w:ascii="Times New Roman" w:hAnsi="Times New Roman"/>
        </w:rPr>
        <w:t xml:space="preserve"> wa</w:t>
      </w:r>
      <w:r>
        <w:rPr>
          <w:rFonts w:ascii="Times New Roman" w:hAnsi="Times New Roman"/>
        </w:rPr>
        <w:t>s handled using an SQLite database, which ensures storage and retrieval of exam-related information such as questions, learning outcomes, and exam details, as well as lecturers, students and their grade information. To facilitate updates for different client socket programming is used, enabling synchronization of data</w:t>
      </w:r>
      <w:r w:rsidR="00795559">
        <w:rPr>
          <w:rFonts w:ascii="Times New Roman" w:hAnsi="Times New Roman"/>
        </w:rPr>
        <w:t xml:space="preserve"> to </w:t>
      </w:r>
      <w:r w:rsidR="00795559">
        <w:rPr>
          <w:rFonts w:ascii="Times New Roman" w:hAnsi="Times New Roman"/>
        </w:rPr>
        <w:t>manage and display data dynamically in Swing components</w:t>
      </w:r>
      <w:r>
        <w:rPr>
          <w:rFonts w:ascii="Times New Roman" w:hAnsi="Times New Roman"/>
        </w:rPr>
        <w:t>.</w:t>
      </w:r>
    </w:p>
    <w:p w14:paraId="2C58DFD3" w14:textId="372D1539" w:rsidR="001F7500" w:rsidRDefault="00795559" w:rsidP="00FD0A5A">
      <w:pPr>
        <w:ind w:left="720" w:firstLine="360"/>
        <w:rPr>
          <w:rFonts w:ascii="Times New Roman" w:hAnsi="Times New Roman"/>
        </w:rPr>
      </w:pPr>
      <w:r>
        <w:rPr>
          <w:rFonts w:ascii="Times New Roman" w:hAnsi="Times New Roman"/>
        </w:rPr>
        <w:t>Data exchange between the server and client utilizes JSON for structured data serialization, ensuring compatibility. Also, the application uses Java’s standard I/O streams for data transfer over sockets. String operations and regular expressions help process text-based data.</w:t>
      </w:r>
    </w:p>
    <w:p w14:paraId="62979532" w14:textId="77777777" w:rsidR="00FD0A5A" w:rsidRDefault="00FD0A5A" w:rsidP="00FD0A5A">
      <w:pPr>
        <w:rPr>
          <w:rFonts w:ascii="Times New Roman" w:hAnsi="Times New Roman"/>
        </w:rPr>
      </w:pPr>
    </w:p>
    <w:p w14:paraId="3228F30F" w14:textId="25D8A363" w:rsidR="00FD0A5A" w:rsidRPr="00FD0A5A" w:rsidRDefault="00FD0A5A" w:rsidP="00FD0A5A">
      <w:pPr>
        <w:pStyle w:val="Balk1"/>
        <w:numPr>
          <w:ilvl w:val="0"/>
          <w:numId w:val="1"/>
        </w:numPr>
        <w:rPr>
          <w:rFonts w:ascii="Times New Roman" w:hAnsi="Times New Roman" w:cs="Times New Roman"/>
          <w:color w:val="auto"/>
          <w:sz w:val="28"/>
          <w:szCs w:val="28"/>
        </w:rPr>
      </w:pPr>
      <w:r w:rsidRPr="00FD0A5A">
        <w:rPr>
          <w:rFonts w:ascii="Times New Roman" w:hAnsi="Times New Roman" w:cs="Times New Roman"/>
          <w:color w:val="auto"/>
          <w:sz w:val="28"/>
          <w:szCs w:val="28"/>
        </w:rPr>
        <w:t>FUNCTIONALITY</w:t>
      </w:r>
    </w:p>
    <w:p w14:paraId="7F6A6E6D" w14:textId="77777777" w:rsidR="00FD0A5A" w:rsidRDefault="00FD0A5A" w:rsidP="00FD0A5A">
      <w:pPr>
        <w:ind w:left="360"/>
      </w:pPr>
    </w:p>
    <w:p w14:paraId="722EA05E" w14:textId="343AD08F" w:rsidR="00873549" w:rsidRDefault="00BC017F" w:rsidP="00BC017F">
      <w:pPr>
        <w:ind w:left="720" w:firstLine="360"/>
        <w:rPr>
          <w:rFonts w:ascii="Times New Roman" w:hAnsi="Times New Roman"/>
        </w:rPr>
      </w:pPr>
      <w:r>
        <w:rPr>
          <w:rFonts w:ascii="Times New Roman" w:hAnsi="Times New Roman"/>
        </w:rPr>
        <w:t>In this section, we will go over the core functionalities of the application, which include some panels.</w:t>
      </w:r>
    </w:p>
    <w:p w14:paraId="75AFD778" w14:textId="77777777" w:rsidR="00873549" w:rsidRDefault="00873549" w:rsidP="00873549">
      <w:pPr>
        <w:ind w:left="1080"/>
        <w:rPr>
          <w:rFonts w:ascii="Times New Roman" w:hAnsi="Times New Roman"/>
        </w:rPr>
      </w:pPr>
    </w:p>
    <w:p w14:paraId="30540377" w14:textId="183E3966" w:rsidR="00873549" w:rsidRDefault="00873549" w:rsidP="00873549">
      <w:pPr>
        <w:pStyle w:val="Balk2"/>
        <w:numPr>
          <w:ilvl w:val="1"/>
          <w:numId w:val="1"/>
        </w:numPr>
        <w:rPr>
          <w:rFonts w:ascii="Times New Roman" w:hAnsi="Times New Roman" w:cs="Times New Roman"/>
          <w:color w:val="000000" w:themeColor="text1"/>
          <w:sz w:val="24"/>
          <w:szCs w:val="24"/>
        </w:rPr>
      </w:pPr>
      <w:r w:rsidRPr="00873549">
        <w:rPr>
          <w:rFonts w:ascii="Times New Roman" w:hAnsi="Times New Roman" w:cs="Times New Roman"/>
          <w:color w:val="000000" w:themeColor="text1"/>
          <w:sz w:val="24"/>
          <w:szCs w:val="24"/>
        </w:rPr>
        <w:t>Login</w:t>
      </w:r>
      <w:r w:rsidR="006905BF">
        <w:rPr>
          <w:rFonts w:ascii="Times New Roman" w:hAnsi="Times New Roman" w:cs="Times New Roman"/>
          <w:color w:val="000000" w:themeColor="text1"/>
          <w:sz w:val="24"/>
          <w:szCs w:val="24"/>
        </w:rPr>
        <w:t>/Sign-Up</w:t>
      </w:r>
      <w:r w:rsidRPr="00873549">
        <w:rPr>
          <w:rFonts w:ascii="Times New Roman" w:hAnsi="Times New Roman" w:cs="Times New Roman"/>
          <w:color w:val="000000" w:themeColor="text1"/>
          <w:sz w:val="24"/>
          <w:szCs w:val="24"/>
        </w:rPr>
        <w:t xml:space="preserve"> Panel</w:t>
      </w:r>
    </w:p>
    <w:p w14:paraId="034335D8" w14:textId="77777777" w:rsidR="00BC017F" w:rsidRDefault="00BC017F" w:rsidP="00873549">
      <w:pPr>
        <w:ind w:left="1440"/>
        <w:rPr>
          <w:rFonts w:ascii="Times New Roman" w:hAnsi="Times New Roman"/>
        </w:rPr>
      </w:pPr>
    </w:p>
    <w:p w14:paraId="1A68356C" w14:textId="72BAFF9F" w:rsidR="00BC017F" w:rsidRDefault="00BC017F" w:rsidP="00BC017F">
      <w:pPr>
        <w:ind w:left="720" w:firstLine="720"/>
        <w:rPr>
          <w:rFonts w:ascii="Times New Roman" w:hAnsi="Times New Roman"/>
        </w:rPr>
      </w:pPr>
      <w:r w:rsidRPr="00BC017F">
        <w:rPr>
          <w:rFonts w:ascii="Times New Roman" w:hAnsi="Times New Roman"/>
        </w:rPr>
        <w:t>This panel provides a user interface logging in and signing up, utilizing Java Swing’s Panel. Initially, the login screen is displayed, where users can enter their username and password to log in. If the inputs match an existing account in database, the user is authenticated, and their name and faculty are saved</w:t>
      </w:r>
      <w:r>
        <w:rPr>
          <w:rFonts w:ascii="Times New Roman" w:hAnsi="Times New Roman"/>
        </w:rPr>
        <w:t>.</w:t>
      </w:r>
    </w:p>
    <w:p w14:paraId="51FF9EA7" w14:textId="0C68BE0F" w:rsidR="00BC017F" w:rsidRDefault="00BC017F" w:rsidP="00BC017F">
      <w:pPr>
        <w:ind w:left="720" w:firstLine="720"/>
        <w:rPr>
          <w:rFonts w:ascii="Times New Roman" w:hAnsi="Times New Roman"/>
        </w:rPr>
      </w:pPr>
      <w:r>
        <w:rPr>
          <w:rFonts w:ascii="Times New Roman" w:hAnsi="Times New Roman"/>
        </w:rPr>
        <w:t xml:space="preserve">If login fails, an error message prompts to sign up. “Sign Up” button </w:t>
      </w:r>
      <w:r w:rsidR="006905BF">
        <w:rPr>
          <w:rFonts w:ascii="Times New Roman" w:hAnsi="Times New Roman"/>
        </w:rPr>
        <w:t xml:space="preserve">switches to the sign-up screen, where users can create an account by entering a username, password, and </w:t>
      </w:r>
      <w:r w:rsidR="006905BF">
        <w:rPr>
          <w:rFonts w:ascii="Times New Roman" w:hAnsi="Times New Roman"/>
        </w:rPr>
        <w:lastRenderedPageBreak/>
        <w:t xml:space="preserve">selecting a faculty. The system validates the passwords and stores the new account in the database. </w:t>
      </w:r>
      <w:r w:rsidR="006905BF" w:rsidRPr="006905BF">
        <w:rPr>
          <w:rFonts w:ascii="Times New Roman" w:hAnsi="Times New Roman"/>
        </w:rPr>
        <w:t>After successful sign-up, the user is prompted to log in again.</w:t>
      </w:r>
    </w:p>
    <w:p w14:paraId="3A04B009" w14:textId="77777777" w:rsidR="006905BF" w:rsidRDefault="006905BF" w:rsidP="00BC017F">
      <w:pPr>
        <w:ind w:left="720" w:firstLine="720"/>
        <w:rPr>
          <w:rFonts w:ascii="Times New Roman" w:hAnsi="Times New Roman"/>
        </w:rPr>
      </w:pPr>
    </w:p>
    <w:p w14:paraId="5F135336" w14:textId="70105845" w:rsidR="006905BF" w:rsidRDefault="00753632" w:rsidP="006905BF">
      <w:pPr>
        <w:pStyle w:val="Balk2"/>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w:t>
      </w:r>
      <w:r w:rsidR="006905BF" w:rsidRPr="006905BF">
        <w:rPr>
          <w:rFonts w:ascii="Times New Roman" w:hAnsi="Times New Roman" w:cs="Times New Roman"/>
          <w:color w:val="000000" w:themeColor="text1"/>
          <w:sz w:val="24"/>
          <w:szCs w:val="24"/>
        </w:rPr>
        <w:t xml:space="preserve"> Panel</w:t>
      </w:r>
    </w:p>
    <w:p w14:paraId="3BB8BBEC" w14:textId="77777777" w:rsidR="006905BF" w:rsidRDefault="006905BF" w:rsidP="006905BF">
      <w:pPr>
        <w:pStyle w:val="ListeParagraf"/>
        <w:ind w:left="1440"/>
      </w:pPr>
    </w:p>
    <w:p w14:paraId="41D8F61C" w14:textId="2D7FD2F0" w:rsidR="007E2B5A" w:rsidRPr="007E2B5A" w:rsidRDefault="007E2B5A" w:rsidP="007E2B5A">
      <w:pPr>
        <w:pStyle w:val="ListeParagraf"/>
        <w:ind w:firstLine="720"/>
        <w:rPr>
          <w:rFonts w:ascii="Times New Roman" w:hAnsi="Times New Roman"/>
        </w:rPr>
      </w:pPr>
      <w:r w:rsidRPr="007E2B5A">
        <w:rPr>
          <w:rFonts w:ascii="Times New Roman" w:hAnsi="Times New Roman"/>
        </w:rPr>
        <w:t xml:space="preserve">The left panel includes </w:t>
      </w:r>
      <w:r>
        <w:rPr>
          <w:rFonts w:ascii="Times New Roman" w:hAnsi="Times New Roman"/>
        </w:rPr>
        <w:t>some</w:t>
      </w:r>
      <w:r w:rsidRPr="007E2B5A">
        <w:rPr>
          <w:rFonts w:ascii="Times New Roman" w:hAnsi="Times New Roman"/>
        </w:rPr>
        <w:t xml:space="preserve"> elements for managing the user's profile and courses. It </w:t>
      </w:r>
      <w:r>
        <w:rPr>
          <w:rFonts w:ascii="Times New Roman" w:hAnsi="Times New Roman"/>
        </w:rPr>
        <w:t>shows</w:t>
      </w:r>
      <w:r w:rsidRPr="007E2B5A">
        <w:rPr>
          <w:rFonts w:ascii="Times New Roman" w:hAnsi="Times New Roman"/>
        </w:rPr>
        <w:t xml:space="preserve"> user information such as name and faculty, along with a list of courses the user i</w:t>
      </w:r>
      <w:r>
        <w:rPr>
          <w:rFonts w:ascii="Times New Roman" w:hAnsi="Times New Roman"/>
        </w:rPr>
        <w:t xml:space="preserve">s </w:t>
      </w:r>
      <w:r w:rsidRPr="007E2B5A">
        <w:rPr>
          <w:rFonts w:ascii="Times New Roman" w:hAnsi="Times New Roman"/>
        </w:rPr>
        <w:t xml:space="preserve">teaching. Additionally, the left panel provides options to add or </w:t>
      </w:r>
      <w:r>
        <w:rPr>
          <w:rFonts w:ascii="Times New Roman" w:hAnsi="Times New Roman"/>
        </w:rPr>
        <w:t>remove</w:t>
      </w:r>
      <w:r w:rsidRPr="007E2B5A">
        <w:rPr>
          <w:rFonts w:ascii="Times New Roman" w:hAnsi="Times New Roman"/>
        </w:rPr>
        <w:t xml:space="preserve"> courses, allowing instructors to manage their course </w:t>
      </w:r>
      <w:r>
        <w:rPr>
          <w:rFonts w:ascii="Times New Roman" w:hAnsi="Times New Roman"/>
        </w:rPr>
        <w:t>list</w:t>
      </w:r>
      <w:r w:rsidRPr="007E2B5A">
        <w:rPr>
          <w:rFonts w:ascii="Times New Roman" w:hAnsi="Times New Roman"/>
        </w:rPr>
        <w:t xml:space="preserve"> directly. </w:t>
      </w:r>
    </w:p>
    <w:p w14:paraId="4069A6C0" w14:textId="77777777" w:rsidR="006905BF" w:rsidRPr="006905BF" w:rsidRDefault="006905BF" w:rsidP="006905BF">
      <w:pPr>
        <w:pStyle w:val="ListeParagraf"/>
        <w:ind w:left="1440"/>
      </w:pPr>
    </w:p>
    <w:p w14:paraId="23F2BD51" w14:textId="77777777" w:rsidR="00BC017F" w:rsidRDefault="00BC017F" w:rsidP="00873549">
      <w:pPr>
        <w:ind w:left="1440"/>
      </w:pPr>
    </w:p>
    <w:p w14:paraId="6708C6BF" w14:textId="30DF1148" w:rsidR="00873549" w:rsidRDefault="00873549" w:rsidP="00873549">
      <w:pPr>
        <w:ind w:left="1440"/>
        <w:rPr>
          <w:rFonts w:ascii="Times New Roman" w:hAnsi="Times New Roman"/>
          <w:sz w:val="24"/>
          <w:szCs w:val="24"/>
        </w:rPr>
      </w:pPr>
    </w:p>
    <w:p w14:paraId="07F8D92F" w14:textId="77777777" w:rsidR="00BC017F" w:rsidRPr="00873549" w:rsidRDefault="00BC017F" w:rsidP="00873549">
      <w:pPr>
        <w:ind w:left="1440"/>
        <w:rPr>
          <w:rFonts w:ascii="Times New Roman" w:hAnsi="Times New Roman"/>
          <w:sz w:val="24"/>
          <w:szCs w:val="24"/>
        </w:rPr>
      </w:pPr>
    </w:p>
    <w:p w14:paraId="0D7330AF" w14:textId="6240C3DF" w:rsidR="00873549" w:rsidRPr="00873549" w:rsidRDefault="00873549" w:rsidP="00873549">
      <w:pPr>
        <w:ind w:left="1440"/>
        <w:rPr>
          <w:rFonts w:ascii="Times New Roman" w:hAnsi="Times New Roman"/>
        </w:rPr>
      </w:pPr>
    </w:p>
    <w:p w14:paraId="57D9387F" w14:textId="77777777" w:rsidR="00873549" w:rsidRPr="00873549" w:rsidRDefault="00873549" w:rsidP="00873549"/>
    <w:p w14:paraId="33D9C08E" w14:textId="4249BCAB" w:rsidR="003766F5" w:rsidRPr="00FD0A5A" w:rsidRDefault="0077428B" w:rsidP="00873549">
      <w:pPr>
        <w:pStyle w:val="Balk2"/>
        <w:rPr>
          <w:rFonts w:cs="Times New Roman"/>
        </w:rPr>
      </w:pPr>
      <w:r>
        <w:t xml:space="preserve"> </w:t>
      </w:r>
    </w:p>
    <w:sectPr w:rsidR="003766F5" w:rsidRPr="00FD0A5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8F135" w14:textId="77777777" w:rsidR="001F5B24" w:rsidRDefault="001F5B24" w:rsidP="00FA798F">
      <w:pPr>
        <w:spacing w:after="0" w:line="240" w:lineRule="auto"/>
      </w:pPr>
      <w:r>
        <w:separator/>
      </w:r>
    </w:p>
  </w:endnote>
  <w:endnote w:type="continuationSeparator" w:id="0">
    <w:p w14:paraId="08BBF4B0" w14:textId="77777777" w:rsidR="001F5B24" w:rsidRDefault="001F5B24" w:rsidP="00FA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53ADB" w14:textId="77777777" w:rsidR="001F5B24" w:rsidRDefault="001F5B24" w:rsidP="00FA798F">
      <w:pPr>
        <w:spacing w:after="0" w:line="240" w:lineRule="auto"/>
      </w:pPr>
      <w:r>
        <w:separator/>
      </w:r>
    </w:p>
  </w:footnote>
  <w:footnote w:type="continuationSeparator" w:id="0">
    <w:p w14:paraId="10E40C44" w14:textId="77777777" w:rsidR="001F5B24" w:rsidRDefault="001F5B24" w:rsidP="00FA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8874703"/>
      <w:docPartObj>
        <w:docPartGallery w:val="Page Numbers (Top of Page)"/>
        <w:docPartUnique/>
      </w:docPartObj>
    </w:sdtPr>
    <w:sdtEndPr>
      <w:rPr>
        <w:rFonts w:ascii="Times New Roman" w:hAnsi="Times New Roman"/>
        <w:noProof/>
      </w:rPr>
    </w:sdtEndPr>
    <w:sdtContent>
      <w:p w14:paraId="73B76473" w14:textId="49BF302D" w:rsidR="00FA798F" w:rsidRPr="00FA798F" w:rsidRDefault="00FA798F">
        <w:pPr>
          <w:pStyle w:val="stBilgi"/>
          <w:jc w:val="right"/>
          <w:rPr>
            <w:rFonts w:ascii="Times New Roman" w:hAnsi="Times New Roman"/>
          </w:rPr>
        </w:pPr>
        <w:r w:rsidRPr="00FA798F">
          <w:rPr>
            <w:rFonts w:ascii="Times New Roman" w:hAnsi="Times New Roman"/>
          </w:rPr>
          <w:fldChar w:fldCharType="begin"/>
        </w:r>
        <w:r w:rsidRPr="00FA798F">
          <w:rPr>
            <w:rFonts w:ascii="Times New Roman" w:hAnsi="Times New Roman"/>
          </w:rPr>
          <w:instrText xml:space="preserve"> PAGE   \* MERGEFORMAT </w:instrText>
        </w:r>
        <w:r w:rsidRPr="00FA798F">
          <w:rPr>
            <w:rFonts w:ascii="Times New Roman" w:hAnsi="Times New Roman"/>
          </w:rPr>
          <w:fldChar w:fldCharType="separate"/>
        </w:r>
        <w:r w:rsidRPr="00FA798F">
          <w:rPr>
            <w:rFonts w:ascii="Times New Roman" w:hAnsi="Times New Roman"/>
            <w:noProof/>
          </w:rPr>
          <w:t>2</w:t>
        </w:r>
        <w:r w:rsidRPr="00FA798F">
          <w:rPr>
            <w:rFonts w:ascii="Times New Roman" w:hAnsi="Times New Roman"/>
            <w:noProof/>
          </w:rPr>
          <w:fldChar w:fldCharType="end"/>
        </w:r>
      </w:p>
    </w:sdtContent>
  </w:sdt>
  <w:p w14:paraId="72AC88F1" w14:textId="77777777" w:rsidR="00FA798F" w:rsidRDefault="00FA798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77AB5"/>
    <w:multiLevelType w:val="multilevel"/>
    <w:tmpl w:val="C8BEA4A6"/>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7315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08"/>
    <w:rsid w:val="00095ED7"/>
    <w:rsid w:val="000C6A07"/>
    <w:rsid w:val="001C140E"/>
    <w:rsid w:val="001F5B24"/>
    <w:rsid w:val="001F7500"/>
    <w:rsid w:val="002872CD"/>
    <w:rsid w:val="002D2E5B"/>
    <w:rsid w:val="003766F5"/>
    <w:rsid w:val="00645B8B"/>
    <w:rsid w:val="006905BF"/>
    <w:rsid w:val="006D61C8"/>
    <w:rsid w:val="00753632"/>
    <w:rsid w:val="0077428B"/>
    <w:rsid w:val="00795559"/>
    <w:rsid w:val="007E2B5A"/>
    <w:rsid w:val="00873549"/>
    <w:rsid w:val="008A3351"/>
    <w:rsid w:val="00BA2608"/>
    <w:rsid w:val="00BB5D5C"/>
    <w:rsid w:val="00BC017F"/>
    <w:rsid w:val="00BE10BB"/>
    <w:rsid w:val="00C10181"/>
    <w:rsid w:val="00D4798A"/>
    <w:rsid w:val="00E1205B"/>
    <w:rsid w:val="00F43355"/>
    <w:rsid w:val="00FA798F"/>
    <w:rsid w:val="00FD0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C907"/>
  <w15:chartTrackingRefBased/>
  <w15:docId w15:val="{AC7C7CD3-C414-4B51-AC1E-180645D4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0BB"/>
    <w:pPr>
      <w:spacing w:line="256" w:lineRule="auto"/>
    </w:pPr>
    <w:rPr>
      <w:rFonts w:ascii="Aptos" w:eastAsia="Aptos" w:hAnsi="Aptos" w:cs="Times New Roman"/>
    </w:rPr>
  </w:style>
  <w:style w:type="paragraph" w:styleId="Balk1">
    <w:name w:val="heading 1"/>
    <w:basedOn w:val="Normal"/>
    <w:next w:val="Normal"/>
    <w:link w:val="Balk1Char"/>
    <w:uiPriority w:val="9"/>
    <w:qFormat/>
    <w:rsid w:val="00BA2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BA2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BA260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A260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A260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A260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A260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A260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A260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260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BA260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BA260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A260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A260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A260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A260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A260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A2608"/>
    <w:rPr>
      <w:rFonts w:eastAsiaTheme="majorEastAsia" w:cstheme="majorBidi"/>
      <w:color w:val="272727" w:themeColor="text1" w:themeTint="D8"/>
    </w:rPr>
  </w:style>
  <w:style w:type="paragraph" w:styleId="KonuBal">
    <w:name w:val="Title"/>
    <w:basedOn w:val="Normal"/>
    <w:next w:val="Normal"/>
    <w:link w:val="KonuBalChar"/>
    <w:uiPriority w:val="10"/>
    <w:qFormat/>
    <w:rsid w:val="00BA2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A260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A260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A260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A260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A2608"/>
    <w:rPr>
      <w:i/>
      <w:iCs/>
      <w:color w:val="404040" w:themeColor="text1" w:themeTint="BF"/>
    </w:rPr>
  </w:style>
  <w:style w:type="paragraph" w:styleId="ListeParagraf">
    <w:name w:val="List Paragraph"/>
    <w:basedOn w:val="Normal"/>
    <w:uiPriority w:val="34"/>
    <w:qFormat/>
    <w:rsid w:val="00BA2608"/>
    <w:pPr>
      <w:ind w:left="720"/>
      <w:contextualSpacing/>
    </w:pPr>
  </w:style>
  <w:style w:type="character" w:styleId="GlVurgulama">
    <w:name w:val="Intense Emphasis"/>
    <w:basedOn w:val="VarsaylanParagrafYazTipi"/>
    <w:uiPriority w:val="21"/>
    <w:qFormat/>
    <w:rsid w:val="00BA2608"/>
    <w:rPr>
      <w:i/>
      <w:iCs/>
      <w:color w:val="0F4761" w:themeColor="accent1" w:themeShade="BF"/>
    </w:rPr>
  </w:style>
  <w:style w:type="paragraph" w:styleId="GlAlnt">
    <w:name w:val="Intense Quote"/>
    <w:basedOn w:val="Normal"/>
    <w:next w:val="Normal"/>
    <w:link w:val="GlAlntChar"/>
    <w:uiPriority w:val="30"/>
    <w:qFormat/>
    <w:rsid w:val="00BA2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A2608"/>
    <w:rPr>
      <w:i/>
      <w:iCs/>
      <w:color w:val="0F4761" w:themeColor="accent1" w:themeShade="BF"/>
    </w:rPr>
  </w:style>
  <w:style w:type="character" w:styleId="GlBavuru">
    <w:name w:val="Intense Reference"/>
    <w:basedOn w:val="VarsaylanParagrafYazTipi"/>
    <w:uiPriority w:val="32"/>
    <w:qFormat/>
    <w:rsid w:val="00BA2608"/>
    <w:rPr>
      <w:b/>
      <w:bCs/>
      <w:smallCaps/>
      <w:color w:val="0F4761" w:themeColor="accent1" w:themeShade="BF"/>
      <w:spacing w:val="5"/>
    </w:rPr>
  </w:style>
  <w:style w:type="paragraph" w:styleId="NormalWeb">
    <w:name w:val="Normal (Web)"/>
    <w:basedOn w:val="Normal"/>
    <w:uiPriority w:val="99"/>
    <w:semiHidden/>
    <w:unhideWhenUsed/>
    <w:rsid w:val="00BE10BB"/>
    <w:pPr>
      <w:spacing w:before="100" w:beforeAutospacing="1" w:after="100" w:afterAutospacing="1" w:line="240" w:lineRule="auto"/>
    </w:pPr>
    <w:rPr>
      <w:rFonts w:ascii="Times New Roman" w:eastAsia="Times New Roman" w:hAnsi="Times New Roman"/>
      <w:kern w:val="0"/>
      <w:sz w:val="24"/>
      <w:szCs w:val="24"/>
      <w:lang w:eastAsia="en-GB"/>
      <w14:ligatures w14:val="none"/>
    </w:rPr>
  </w:style>
  <w:style w:type="paragraph" w:styleId="stBilgi">
    <w:name w:val="header"/>
    <w:basedOn w:val="Normal"/>
    <w:link w:val="stBilgiChar"/>
    <w:uiPriority w:val="99"/>
    <w:unhideWhenUsed/>
    <w:rsid w:val="00FA798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A798F"/>
    <w:rPr>
      <w:rFonts w:ascii="Aptos" w:eastAsia="Aptos" w:hAnsi="Aptos" w:cs="Times New Roman"/>
    </w:rPr>
  </w:style>
  <w:style w:type="paragraph" w:styleId="AltBilgi">
    <w:name w:val="footer"/>
    <w:basedOn w:val="Normal"/>
    <w:link w:val="AltBilgiChar"/>
    <w:uiPriority w:val="99"/>
    <w:unhideWhenUsed/>
    <w:rsid w:val="00FA798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A798F"/>
    <w:rPr>
      <w:rFonts w:ascii="Aptos" w:eastAsia="Aptos" w:hAnsi="Apto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23885">
      <w:bodyDiv w:val="1"/>
      <w:marLeft w:val="0"/>
      <w:marRight w:val="0"/>
      <w:marTop w:val="0"/>
      <w:marBottom w:val="0"/>
      <w:divBdr>
        <w:top w:val="none" w:sz="0" w:space="0" w:color="auto"/>
        <w:left w:val="none" w:sz="0" w:space="0" w:color="auto"/>
        <w:bottom w:val="none" w:sz="0" w:space="0" w:color="auto"/>
        <w:right w:val="none" w:sz="0" w:space="0" w:color="auto"/>
      </w:divBdr>
    </w:div>
    <w:div w:id="623658183">
      <w:bodyDiv w:val="1"/>
      <w:marLeft w:val="0"/>
      <w:marRight w:val="0"/>
      <w:marTop w:val="0"/>
      <w:marBottom w:val="0"/>
      <w:divBdr>
        <w:top w:val="none" w:sz="0" w:space="0" w:color="auto"/>
        <w:left w:val="none" w:sz="0" w:space="0" w:color="auto"/>
        <w:bottom w:val="none" w:sz="0" w:space="0" w:color="auto"/>
        <w:right w:val="none" w:sz="0" w:space="0" w:color="auto"/>
      </w:divBdr>
    </w:div>
    <w:div w:id="698900082">
      <w:bodyDiv w:val="1"/>
      <w:marLeft w:val="0"/>
      <w:marRight w:val="0"/>
      <w:marTop w:val="0"/>
      <w:marBottom w:val="0"/>
      <w:divBdr>
        <w:top w:val="none" w:sz="0" w:space="0" w:color="auto"/>
        <w:left w:val="none" w:sz="0" w:space="0" w:color="auto"/>
        <w:bottom w:val="none" w:sz="0" w:space="0" w:color="auto"/>
        <w:right w:val="none" w:sz="0" w:space="0" w:color="auto"/>
      </w:divBdr>
    </w:div>
    <w:div w:id="1113866864">
      <w:bodyDiv w:val="1"/>
      <w:marLeft w:val="0"/>
      <w:marRight w:val="0"/>
      <w:marTop w:val="0"/>
      <w:marBottom w:val="0"/>
      <w:divBdr>
        <w:top w:val="none" w:sz="0" w:space="0" w:color="auto"/>
        <w:left w:val="none" w:sz="0" w:space="0" w:color="auto"/>
        <w:bottom w:val="none" w:sz="0" w:space="0" w:color="auto"/>
        <w:right w:val="none" w:sz="0" w:space="0" w:color="auto"/>
      </w:divBdr>
    </w:div>
    <w:div w:id="1214465840">
      <w:bodyDiv w:val="1"/>
      <w:marLeft w:val="0"/>
      <w:marRight w:val="0"/>
      <w:marTop w:val="0"/>
      <w:marBottom w:val="0"/>
      <w:divBdr>
        <w:top w:val="none" w:sz="0" w:space="0" w:color="auto"/>
        <w:left w:val="none" w:sz="0" w:space="0" w:color="auto"/>
        <w:bottom w:val="none" w:sz="0" w:space="0" w:color="auto"/>
        <w:right w:val="none" w:sz="0" w:space="0" w:color="auto"/>
      </w:divBdr>
    </w:div>
    <w:div w:id="127339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413</Words>
  <Characters>2355</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yontar</dc:creator>
  <cp:keywords/>
  <dc:description/>
  <cp:lastModifiedBy>Defne Yilmaz</cp:lastModifiedBy>
  <cp:revision>7</cp:revision>
  <dcterms:created xsi:type="dcterms:W3CDTF">2024-12-21T20:06:00Z</dcterms:created>
  <dcterms:modified xsi:type="dcterms:W3CDTF">2024-12-22T16:20:00Z</dcterms:modified>
</cp:coreProperties>
</file>