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FF72" w14:textId="77777777" w:rsidR="00850D93" w:rsidRDefault="00850D93">
      <w:pPr>
        <w:rPr>
          <w:sz w:val="36"/>
          <w:szCs w:val="36"/>
        </w:rPr>
      </w:pPr>
      <w:r w:rsidRPr="00850D93">
        <w:rPr>
          <w:sz w:val="36"/>
          <w:szCs w:val="36"/>
        </w:rPr>
        <w:t xml:space="preserve">                                         </w:t>
      </w:r>
    </w:p>
    <w:p w14:paraId="60FD13EF" w14:textId="77777777" w:rsidR="00850D93" w:rsidRDefault="00850D93">
      <w:pPr>
        <w:rPr>
          <w:sz w:val="36"/>
          <w:szCs w:val="36"/>
        </w:rPr>
      </w:pPr>
    </w:p>
    <w:p w14:paraId="037D912F" w14:textId="22023FF9" w:rsidR="00FC7B79" w:rsidRPr="00FC7B79" w:rsidRDefault="00A633C7" w:rsidP="00FC7B79">
      <w:pPr>
        <w:rPr>
          <w:b/>
          <w:bCs/>
          <w:sz w:val="40"/>
          <w:szCs w:val="40"/>
        </w:rPr>
      </w:pPr>
      <w:r w:rsidRPr="00FC7B79">
        <w:rPr>
          <w:b/>
          <w:bCs/>
          <w:sz w:val="40"/>
          <w:szCs w:val="40"/>
        </w:rPr>
        <w:t xml:space="preserve">   </w:t>
      </w:r>
      <w:r w:rsidR="00850D93" w:rsidRPr="00FC7B79">
        <w:rPr>
          <w:b/>
          <w:bCs/>
          <w:sz w:val="40"/>
          <w:szCs w:val="40"/>
        </w:rPr>
        <w:t xml:space="preserve"> Deployment Plan</w:t>
      </w:r>
    </w:p>
    <w:p w14:paraId="7B9BA683" w14:textId="4B5CF9E4" w:rsidR="00FC7B79" w:rsidRPr="00FC7B79" w:rsidRDefault="00A633C7" w:rsidP="00FC7B79">
      <w:pPr>
        <w:rPr>
          <w:b/>
          <w:bCs/>
          <w:sz w:val="36"/>
          <w:szCs w:val="36"/>
        </w:rPr>
      </w:pPr>
      <w:r>
        <w:rPr>
          <w:sz w:val="32"/>
          <w:szCs w:val="32"/>
        </w:rPr>
        <w:t xml:space="preserve">     </w:t>
      </w:r>
      <w:r w:rsidR="00850D93" w:rsidRPr="00FC7B79">
        <w:rPr>
          <w:b/>
          <w:bCs/>
          <w:sz w:val="36"/>
          <w:szCs w:val="36"/>
        </w:rPr>
        <w:t>Table of Contents</w:t>
      </w:r>
    </w:p>
    <w:p w14:paraId="3155F9AC" w14:textId="045FC4FB" w:rsidR="00FC7B79" w:rsidRPr="00FC7B79" w:rsidRDefault="00FC7B79" w:rsidP="00FC7B79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FC7B79">
        <w:rPr>
          <w:sz w:val="32"/>
          <w:szCs w:val="32"/>
        </w:rPr>
        <w:t>Deployment Overview</w:t>
      </w:r>
    </w:p>
    <w:p w14:paraId="021F0B35" w14:textId="691487A7" w:rsidR="00FC7B79" w:rsidRPr="00FC7B79" w:rsidRDefault="00FC7B79" w:rsidP="00FC7B79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FC7B79">
        <w:rPr>
          <w:sz w:val="32"/>
          <w:szCs w:val="32"/>
        </w:rPr>
        <w:t>Deployment Process</w:t>
      </w:r>
    </w:p>
    <w:p w14:paraId="0AD3483A" w14:textId="74868135" w:rsidR="00FC7B79" w:rsidRPr="00FC7B79" w:rsidRDefault="00FC7B79" w:rsidP="00FC7B79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FC7B79">
        <w:rPr>
          <w:sz w:val="32"/>
          <w:szCs w:val="32"/>
        </w:rPr>
        <w:t>Configuration Plan</w:t>
      </w:r>
    </w:p>
    <w:p w14:paraId="361E21F1" w14:textId="77777777" w:rsidR="00FC7B79" w:rsidRPr="00FC7B79" w:rsidRDefault="00FC7B79" w:rsidP="00FC7B79">
      <w:pPr>
        <w:pStyle w:val="ListBullet"/>
        <w:numPr>
          <w:ilvl w:val="0"/>
          <w:numId w:val="0"/>
        </w:numPr>
        <w:ind w:left="9180"/>
      </w:pPr>
    </w:p>
    <w:p w14:paraId="1ED18EF1" w14:textId="77777777" w:rsidR="00FC7B79" w:rsidRDefault="00FC7B79" w:rsidP="00850D93">
      <w:pPr>
        <w:rPr>
          <w:b/>
          <w:bCs/>
          <w:sz w:val="32"/>
          <w:szCs w:val="32"/>
        </w:rPr>
      </w:pPr>
    </w:p>
    <w:p w14:paraId="1A3EAEE4" w14:textId="77777777" w:rsidR="00FC7B79" w:rsidRDefault="00FC7B79" w:rsidP="00850D93">
      <w:pPr>
        <w:rPr>
          <w:b/>
          <w:bCs/>
          <w:sz w:val="32"/>
          <w:szCs w:val="32"/>
        </w:rPr>
      </w:pPr>
    </w:p>
    <w:p w14:paraId="26DC0230" w14:textId="77777777" w:rsidR="00FC7B79" w:rsidRDefault="00FC7B79" w:rsidP="00850D93">
      <w:pPr>
        <w:rPr>
          <w:b/>
          <w:bCs/>
          <w:sz w:val="32"/>
          <w:szCs w:val="32"/>
        </w:rPr>
      </w:pPr>
    </w:p>
    <w:p w14:paraId="54D23929" w14:textId="77777777" w:rsidR="00FC7B79" w:rsidRDefault="00FC7B79" w:rsidP="00850D93">
      <w:pPr>
        <w:rPr>
          <w:b/>
          <w:bCs/>
          <w:sz w:val="32"/>
          <w:szCs w:val="32"/>
        </w:rPr>
      </w:pPr>
    </w:p>
    <w:p w14:paraId="1776BE81" w14:textId="77777777" w:rsidR="00FC7B79" w:rsidRPr="00850D93" w:rsidRDefault="00FC7B79" w:rsidP="00850D93">
      <w:pPr>
        <w:rPr>
          <w:b/>
          <w:bCs/>
          <w:sz w:val="32"/>
          <w:szCs w:val="32"/>
        </w:rPr>
      </w:pPr>
    </w:p>
    <w:p w14:paraId="3E40E363" w14:textId="135269F3" w:rsidR="00850D93" w:rsidRPr="00850D93" w:rsidRDefault="00A633C7" w:rsidP="00850D93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</w:t>
      </w:r>
      <w:r w:rsidR="00850D93" w:rsidRPr="00FC7B79">
        <w:rPr>
          <w:b/>
          <w:bCs/>
          <w:sz w:val="36"/>
          <w:szCs w:val="36"/>
        </w:rPr>
        <w:t>Contributor</w:t>
      </w:r>
      <w:r w:rsidR="00850D93" w:rsidRPr="00850D93">
        <w:rPr>
          <w:b/>
          <w:bCs/>
        </w:rPr>
        <w:t>:</w:t>
      </w:r>
    </w:p>
    <w:p w14:paraId="6A4E604A" w14:textId="39239A40" w:rsidR="00850D93" w:rsidRPr="00FC7B79" w:rsidRDefault="00A633C7" w:rsidP="00850D93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FC7B79">
        <w:rPr>
          <w:sz w:val="32"/>
          <w:szCs w:val="32"/>
        </w:rPr>
        <w:t xml:space="preserve">                                                                            </w:t>
      </w:r>
      <w:r w:rsidR="00FC7B79">
        <w:rPr>
          <w:sz w:val="32"/>
          <w:szCs w:val="32"/>
        </w:rPr>
        <w:t xml:space="preserve"> </w:t>
      </w:r>
      <w:r w:rsidRPr="00FC7B79">
        <w:rPr>
          <w:sz w:val="32"/>
          <w:szCs w:val="32"/>
        </w:rPr>
        <w:t xml:space="preserve">    </w:t>
      </w:r>
      <w:r w:rsidR="00850D93" w:rsidRPr="00FC7B79">
        <w:rPr>
          <w:sz w:val="32"/>
          <w:szCs w:val="32"/>
        </w:rPr>
        <w:t>Nehir ADAK</w:t>
      </w:r>
    </w:p>
    <w:p w14:paraId="77CF4006" w14:textId="77777777" w:rsidR="00850D93" w:rsidRDefault="00850D93" w:rsidP="00850D93">
      <w:pPr>
        <w:pStyle w:val="ListBullet"/>
        <w:numPr>
          <w:ilvl w:val="0"/>
          <w:numId w:val="0"/>
        </w:numPr>
        <w:ind w:left="360"/>
      </w:pPr>
    </w:p>
    <w:p w14:paraId="53596E84" w14:textId="77777777" w:rsidR="00850D93" w:rsidRDefault="00850D93" w:rsidP="00850D93">
      <w:pPr>
        <w:pStyle w:val="ListBullet"/>
        <w:numPr>
          <w:ilvl w:val="0"/>
          <w:numId w:val="0"/>
        </w:numPr>
        <w:ind w:left="360"/>
      </w:pPr>
    </w:p>
    <w:p w14:paraId="5ACB90B7" w14:textId="77777777" w:rsidR="00850D93" w:rsidRDefault="00850D93" w:rsidP="00850D93">
      <w:pPr>
        <w:pStyle w:val="ListBullet"/>
        <w:numPr>
          <w:ilvl w:val="0"/>
          <w:numId w:val="0"/>
        </w:numPr>
        <w:ind w:left="360"/>
      </w:pPr>
    </w:p>
    <w:p w14:paraId="7650F8D0" w14:textId="77777777" w:rsidR="00850D93" w:rsidRDefault="00850D93" w:rsidP="00850D93">
      <w:pPr>
        <w:pStyle w:val="ListBullet"/>
        <w:numPr>
          <w:ilvl w:val="0"/>
          <w:numId w:val="0"/>
        </w:numPr>
        <w:ind w:left="360"/>
      </w:pPr>
    </w:p>
    <w:p w14:paraId="3A1ACC5E" w14:textId="77777777" w:rsidR="00850D93" w:rsidRDefault="00850D93" w:rsidP="00850D93">
      <w:pPr>
        <w:pStyle w:val="ListBullet"/>
        <w:numPr>
          <w:ilvl w:val="0"/>
          <w:numId w:val="0"/>
        </w:numPr>
        <w:ind w:left="360"/>
      </w:pPr>
    </w:p>
    <w:p w14:paraId="3769C869" w14:textId="77777777" w:rsidR="00850D93" w:rsidRDefault="00850D93" w:rsidP="00F033CF">
      <w:pPr>
        <w:pStyle w:val="ListBullet"/>
        <w:numPr>
          <w:ilvl w:val="0"/>
          <w:numId w:val="0"/>
        </w:numPr>
      </w:pPr>
    </w:p>
    <w:p w14:paraId="04FB8323" w14:textId="77777777" w:rsidR="00850D93" w:rsidRDefault="00850D93" w:rsidP="00850D93">
      <w:pPr>
        <w:pStyle w:val="ListBullet"/>
        <w:numPr>
          <w:ilvl w:val="0"/>
          <w:numId w:val="0"/>
        </w:numPr>
        <w:ind w:left="360"/>
      </w:pPr>
    </w:p>
    <w:p w14:paraId="711D69D0" w14:textId="77777777" w:rsidR="00850D93" w:rsidRDefault="00850D93" w:rsidP="00850D93">
      <w:pPr>
        <w:pStyle w:val="ListBullet"/>
        <w:numPr>
          <w:ilvl w:val="0"/>
          <w:numId w:val="0"/>
        </w:numPr>
        <w:ind w:left="360"/>
      </w:pPr>
    </w:p>
    <w:p w14:paraId="66E678EE" w14:textId="77777777" w:rsidR="00850D93" w:rsidRDefault="00850D93" w:rsidP="00850D93">
      <w:pPr>
        <w:pStyle w:val="ListBullet"/>
        <w:numPr>
          <w:ilvl w:val="0"/>
          <w:numId w:val="0"/>
        </w:numPr>
        <w:ind w:left="360"/>
      </w:pPr>
    </w:p>
    <w:p w14:paraId="2BCAC5E4" w14:textId="77777777" w:rsidR="00850D93" w:rsidRDefault="00850D93" w:rsidP="00850D93">
      <w:pPr>
        <w:pStyle w:val="ListBullet"/>
        <w:numPr>
          <w:ilvl w:val="0"/>
          <w:numId w:val="0"/>
        </w:numPr>
        <w:ind w:left="360"/>
      </w:pPr>
    </w:p>
    <w:p w14:paraId="4635DD54" w14:textId="77777777" w:rsidR="00FC7B79" w:rsidRDefault="00FC7B79" w:rsidP="00FC7B79">
      <w:pPr>
        <w:pStyle w:val="ListBullet"/>
        <w:numPr>
          <w:ilvl w:val="0"/>
          <w:numId w:val="0"/>
        </w:numPr>
      </w:pPr>
    </w:p>
    <w:p w14:paraId="00EA4F8E" w14:textId="77777777" w:rsidR="00FC7B79" w:rsidRDefault="00FC7B79" w:rsidP="00850D93">
      <w:pPr>
        <w:pStyle w:val="ListBullet"/>
        <w:numPr>
          <w:ilvl w:val="0"/>
          <w:numId w:val="0"/>
        </w:numPr>
        <w:ind w:left="360"/>
      </w:pPr>
    </w:p>
    <w:p w14:paraId="5A35DD15" w14:textId="77777777" w:rsidR="00FC7B79" w:rsidRDefault="00FC7B79" w:rsidP="00850D93">
      <w:pPr>
        <w:pStyle w:val="ListBullet"/>
        <w:numPr>
          <w:ilvl w:val="0"/>
          <w:numId w:val="0"/>
        </w:numPr>
        <w:ind w:left="360"/>
      </w:pPr>
    </w:p>
    <w:p w14:paraId="4FD9601D" w14:textId="77777777" w:rsidR="00FC7B79" w:rsidRDefault="00FC7B79" w:rsidP="00850D93">
      <w:pPr>
        <w:pStyle w:val="ListBullet"/>
        <w:numPr>
          <w:ilvl w:val="0"/>
          <w:numId w:val="0"/>
        </w:numPr>
        <w:ind w:left="360"/>
      </w:pPr>
    </w:p>
    <w:p w14:paraId="13F7FC58" w14:textId="61B0FAE3" w:rsidR="00251D53" w:rsidRDefault="00F033CF" w:rsidP="00251D53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1.</w:t>
      </w:r>
      <w:r w:rsidR="00FC7B79">
        <w:rPr>
          <w:b/>
          <w:bCs/>
        </w:rPr>
        <w:t xml:space="preserve"> </w:t>
      </w:r>
      <w:r w:rsidR="00251D53" w:rsidRPr="00251D53">
        <w:rPr>
          <w:b/>
          <w:bCs/>
        </w:rPr>
        <w:t>Deployment Overview</w:t>
      </w:r>
    </w:p>
    <w:p w14:paraId="5D6678DC" w14:textId="5222A5F2" w:rsidR="00251D53" w:rsidRDefault="003931F6" w:rsidP="00251D53">
      <w:pPr>
        <w:pStyle w:val="ListBullet"/>
        <w:numPr>
          <w:ilvl w:val="0"/>
          <w:numId w:val="0"/>
        </w:numPr>
        <w:ind w:left="360"/>
      </w:pPr>
      <w:r w:rsidRPr="003931F6">
        <w:t>The "Planeta" project is a web application designed to track environmental habits. The deployment plan outlines how the application moves from the development stage to a live web environment for the final demo. We are using a Serverless approach with Firebase, which means we do not need to manage a physical server; Google handles the infrastructure for us.</w:t>
      </w:r>
    </w:p>
    <w:p w14:paraId="1C123149" w14:textId="77777777" w:rsidR="00F033CF" w:rsidRDefault="00F033CF" w:rsidP="00251D53">
      <w:pPr>
        <w:pStyle w:val="ListBullet"/>
        <w:numPr>
          <w:ilvl w:val="0"/>
          <w:numId w:val="0"/>
        </w:numPr>
        <w:ind w:left="360"/>
      </w:pPr>
    </w:p>
    <w:p w14:paraId="573835A0" w14:textId="77777777" w:rsidR="00F033CF" w:rsidRPr="00F033CF" w:rsidRDefault="00F033CF" w:rsidP="00F033CF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F033CF">
        <w:rPr>
          <w:b/>
          <w:bCs/>
        </w:rPr>
        <w:t>Strategic Goals of Deployment</w:t>
      </w:r>
    </w:p>
    <w:p w14:paraId="226E1305" w14:textId="77777777" w:rsidR="00F033CF" w:rsidRPr="00F033CF" w:rsidRDefault="00F033CF" w:rsidP="00F033CF">
      <w:pPr>
        <w:pStyle w:val="ListBullet"/>
        <w:numPr>
          <w:ilvl w:val="0"/>
          <w:numId w:val="0"/>
        </w:numPr>
        <w:ind w:left="360"/>
      </w:pPr>
      <w:r w:rsidRPr="00F033CF">
        <w:t>The primary goals of this deployment configuration are:</w:t>
      </w:r>
    </w:p>
    <w:p w14:paraId="73DC5CC3" w14:textId="69AC113B" w:rsidR="00F033CF" w:rsidRPr="00F033CF" w:rsidRDefault="00F033CF" w:rsidP="00F033CF">
      <w:pPr>
        <w:pStyle w:val="ListBullet"/>
        <w:numPr>
          <w:ilvl w:val="0"/>
          <w:numId w:val="25"/>
        </w:numPr>
      </w:pPr>
      <w:r w:rsidRPr="00F033CF">
        <w:rPr>
          <w:b/>
          <w:bCs/>
        </w:rPr>
        <w:t>High Availability:</w:t>
      </w:r>
      <w:r w:rsidRPr="00F033CF">
        <w:t xml:space="preserve"> Utilizing Firebase's global infrastructure to ensure the</w:t>
      </w:r>
      <w:r>
        <w:t xml:space="preserve"> application</w:t>
      </w:r>
      <w:r w:rsidRPr="00F033CF">
        <w:t xml:space="preserve"> is always accessible during the demo.</w:t>
      </w:r>
    </w:p>
    <w:p w14:paraId="67DF9CA6" w14:textId="77777777" w:rsidR="00F033CF" w:rsidRPr="00F033CF" w:rsidRDefault="00F033CF" w:rsidP="00F033CF">
      <w:pPr>
        <w:pStyle w:val="ListBullet"/>
        <w:numPr>
          <w:ilvl w:val="0"/>
          <w:numId w:val="25"/>
        </w:numPr>
      </w:pPr>
      <w:r w:rsidRPr="00F033CF">
        <w:rPr>
          <w:b/>
          <w:bCs/>
        </w:rPr>
        <w:t>Data Integrity:</w:t>
      </w:r>
      <w:r w:rsidRPr="00F033CF">
        <w:t xml:space="preserve"> Implementing specific persistence strategies, such as </w:t>
      </w:r>
      <w:r w:rsidRPr="00F033CF">
        <w:rPr>
          <w:b/>
          <w:bCs/>
        </w:rPr>
        <w:t>Atomic Merging</w:t>
      </w:r>
      <w:r w:rsidRPr="00F033CF">
        <w:t>, to protect user profile metadata during habitual habit tracking.</w:t>
      </w:r>
    </w:p>
    <w:p w14:paraId="0889773B" w14:textId="77777777" w:rsidR="00F033CF" w:rsidRPr="00F033CF" w:rsidRDefault="00F033CF" w:rsidP="00F033CF">
      <w:pPr>
        <w:pStyle w:val="ListBullet"/>
        <w:numPr>
          <w:ilvl w:val="0"/>
          <w:numId w:val="25"/>
        </w:numPr>
      </w:pPr>
      <w:r w:rsidRPr="00F033CF">
        <w:rPr>
          <w:b/>
          <w:bCs/>
        </w:rPr>
        <w:t>Architectural Decoupling:</w:t>
      </w:r>
      <w:r w:rsidRPr="00F033CF">
        <w:t xml:space="preserve"> Ensuring that the deployed artifacts remain independent of specific vendor SDKs through </w:t>
      </w:r>
      <w:r w:rsidRPr="00F033CF">
        <w:rPr>
          <w:b/>
          <w:bCs/>
        </w:rPr>
        <w:t>Interface-based Service Abstraction</w:t>
      </w:r>
    </w:p>
    <w:p w14:paraId="2EDF3C08" w14:textId="77777777" w:rsidR="00F033CF" w:rsidRDefault="00F033CF" w:rsidP="00251D53">
      <w:pPr>
        <w:pStyle w:val="ListBullet"/>
        <w:numPr>
          <w:ilvl w:val="0"/>
          <w:numId w:val="0"/>
        </w:numPr>
        <w:ind w:left="360"/>
      </w:pPr>
    </w:p>
    <w:p w14:paraId="081D8F24" w14:textId="77777777" w:rsidR="003931F6" w:rsidRDefault="003931F6" w:rsidP="00251D53">
      <w:pPr>
        <w:pStyle w:val="ListBullet"/>
        <w:numPr>
          <w:ilvl w:val="0"/>
          <w:numId w:val="0"/>
        </w:numPr>
        <w:ind w:left="360"/>
      </w:pPr>
    </w:p>
    <w:p w14:paraId="252E4C8D" w14:textId="4816A34B" w:rsidR="003931F6" w:rsidRPr="003931F6" w:rsidRDefault="00F033CF" w:rsidP="0057386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2.</w:t>
      </w:r>
      <w:r w:rsidR="003931F6" w:rsidRPr="003931F6">
        <w:rPr>
          <w:b/>
          <w:bCs/>
        </w:rPr>
        <w:t xml:space="preserve"> Deployment Process</w:t>
      </w:r>
    </w:p>
    <w:p w14:paraId="7C3B909D" w14:textId="77777777" w:rsidR="003931F6" w:rsidRPr="003931F6" w:rsidRDefault="003931F6" w:rsidP="0057386D">
      <w:pPr>
        <w:pStyle w:val="ListBullet"/>
        <w:numPr>
          <w:ilvl w:val="0"/>
          <w:numId w:val="0"/>
        </w:numPr>
        <w:ind w:left="360"/>
      </w:pPr>
      <w:r w:rsidRPr="003931F6">
        <w:t>Our team followed a manual and modular deployment workflow to ensure each part of the app works correctly before the final presentation.</w:t>
      </w:r>
    </w:p>
    <w:p w14:paraId="1427DD9C" w14:textId="77777777" w:rsidR="003931F6" w:rsidRPr="003931F6" w:rsidRDefault="003931F6" w:rsidP="0057386D">
      <w:pPr>
        <w:pStyle w:val="ListBullet"/>
        <w:numPr>
          <w:ilvl w:val="0"/>
          <w:numId w:val="0"/>
        </w:numPr>
        <w:ind w:left="720"/>
      </w:pPr>
      <w:r w:rsidRPr="003931F6">
        <w:rPr>
          <w:b/>
          <w:bCs/>
        </w:rPr>
        <w:t>Step 1: Environment Setup:</w:t>
      </w:r>
      <w:r w:rsidRPr="003931F6">
        <w:t xml:space="preserve"> We connected our Flutter code to Firebase by adding the necessary configuration files (like google-</w:t>
      </w:r>
      <w:proofErr w:type="spellStart"/>
      <w:proofErr w:type="gramStart"/>
      <w:r w:rsidRPr="003931F6">
        <w:t>services.json</w:t>
      </w:r>
      <w:proofErr w:type="spellEnd"/>
      <w:proofErr w:type="gramEnd"/>
      <w:r w:rsidRPr="003931F6">
        <w:t>).</w:t>
      </w:r>
    </w:p>
    <w:p w14:paraId="586D65D7" w14:textId="77777777" w:rsidR="003931F6" w:rsidRPr="003931F6" w:rsidRDefault="003931F6" w:rsidP="0057386D">
      <w:pPr>
        <w:pStyle w:val="ListBullet"/>
        <w:numPr>
          <w:ilvl w:val="0"/>
          <w:numId w:val="0"/>
        </w:numPr>
        <w:ind w:left="720"/>
      </w:pPr>
      <w:r w:rsidRPr="003931F6">
        <w:rPr>
          <w:b/>
          <w:bCs/>
        </w:rPr>
        <w:t>Step 2: Security Rules:</w:t>
      </w:r>
      <w:r w:rsidRPr="003931F6">
        <w:t xml:space="preserve"> We manually configured </w:t>
      </w:r>
      <w:proofErr w:type="spellStart"/>
      <w:r w:rsidRPr="003931F6">
        <w:rPr>
          <w:b/>
          <w:bCs/>
        </w:rPr>
        <w:t>Firestore</w:t>
      </w:r>
      <w:proofErr w:type="spellEnd"/>
      <w:r w:rsidRPr="003931F6">
        <w:rPr>
          <w:b/>
          <w:bCs/>
        </w:rPr>
        <w:t xml:space="preserve"> Security Rules</w:t>
      </w:r>
      <w:r w:rsidRPr="003931F6">
        <w:t xml:space="preserve"> in the Firebase Console to make sure users can only see their own data.</w:t>
      </w:r>
    </w:p>
    <w:p w14:paraId="77E8BD79" w14:textId="77777777" w:rsidR="003931F6" w:rsidRPr="003931F6" w:rsidRDefault="003931F6" w:rsidP="0057386D">
      <w:pPr>
        <w:pStyle w:val="ListBullet"/>
        <w:numPr>
          <w:ilvl w:val="0"/>
          <w:numId w:val="0"/>
        </w:numPr>
        <w:ind w:left="720"/>
      </w:pPr>
      <w:r w:rsidRPr="003931F6">
        <w:rPr>
          <w:b/>
          <w:bCs/>
        </w:rPr>
        <w:t>Step 3: Building the App:</w:t>
      </w:r>
      <w:r w:rsidRPr="003931F6">
        <w:t xml:space="preserve"> We use the command flutter build web --release. This converts our Dart code into simple HTML, CSS, and JavaScript files that any web browser can understand.</w:t>
      </w:r>
    </w:p>
    <w:p w14:paraId="36B9B907" w14:textId="4443F268" w:rsidR="003931F6" w:rsidRDefault="003931F6" w:rsidP="0057386D">
      <w:pPr>
        <w:pStyle w:val="ListBullet"/>
        <w:numPr>
          <w:ilvl w:val="0"/>
          <w:numId w:val="0"/>
        </w:numPr>
        <w:ind w:left="720"/>
      </w:pPr>
      <w:r w:rsidRPr="003931F6">
        <w:rPr>
          <w:b/>
          <w:bCs/>
        </w:rPr>
        <w:t>Step 4: Uploading to Cloud:</w:t>
      </w:r>
      <w:r w:rsidRPr="003931F6">
        <w:t xml:space="preserve"> We use the </w:t>
      </w:r>
      <w:r w:rsidRPr="003931F6">
        <w:rPr>
          <w:b/>
          <w:bCs/>
        </w:rPr>
        <w:t>Firebase CLI</w:t>
      </w:r>
      <w:r w:rsidRPr="003931F6">
        <w:t xml:space="preserve"> (firebase deploy) to push these files to the internet. Once this is done, the app is "live" and accessible </w:t>
      </w:r>
      <w:proofErr w:type="gramStart"/>
      <w:r w:rsidRPr="003931F6">
        <w:t>via  URL</w:t>
      </w:r>
      <w:proofErr w:type="gramEnd"/>
      <w:r w:rsidRPr="003931F6">
        <w:t>.</w:t>
      </w:r>
    </w:p>
    <w:p w14:paraId="4A065180" w14:textId="77777777" w:rsidR="00F033CF" w:rsidRDefault="00F033CF" w:rsidP="0057386D">
      <w:pPr>
        <w:pStyle w:val="ListBullet"/>
        <w:numPr>
          <w:ilvl w:val="0"/>
          <w:numId w:val="0"/>
        </w:numPr>
        <w:ind w:left="720"/>
      </w:pPr>
    </w:p>
    <w:p w14:paraId="5B687AFF" w14:textId="426339A0" w:rsidR="00F033CF" w:rsidRDefault="00F033CF" w:rsidP="00F033CF">
      <w:pPr>
        <w:pStyle w:val="ListBullet"/>
        <w:numPr>
          <w:ilvl w:val="0"/>
          <w:numId w:val="0"/>
        </w:numPr>
        <w:ind w:left="1800" w:hanging="360"/>
      </w:pPr>
    </w:p>
    <w:p w14:paraId="6161993E" w14:textId="77777777" w:rsidR="00FC7B79" w:rsidRDefault="00FC7B79" w:rsidP="00F033CF">
      <w:pPr>
        <w:pStyle w:val="ListBullet"/>
        <w:numPr>
          <w:ilvl w:val="0"/>
          <w:numId w:val="0"/>
        </w:numPr>
        <w:ind w:left="1800" w:hanging="360"/>
      </w:pPr>
    </w:p>
    <w:p w14:paraId="660B56D8" w14:textId="77777777" w:rsidR="00FC7B79" w:rsidRDefault="00FC7B79" w:rsidP="00F033CF">
      <w:pPr>
        <w:pStyle w:val="ListBullet"/>
        <w:numPr>
          <w:ilvl w:val="0"/>
          <w:numId w:val="0"/>
        </w:numPr>
        <w:ind w:left="1800" w:hanging="360"/>
      </w:pPr>
    </w:p>
    <w:p w14:paraId="5A0671AD" w14:textId="77777777" w:rsidR="00FC7B79" w:rsidRDefault="00FC7B79" w:rsidP="00F033CF">
      <w:pPr>
        <w:pStyle w:val="ListBullet"/>
        <w:numPr>
          <w:ilvl w:val="0"/>
          <w:numId w:val="0"/>
        </w:numPr>
        <w:ind w:left="1800" w:hanging="360"/>
      </w:pPr>
    </w:p>
    <w:p w14:paraId="50BC231C" w14:textId="77777777" w:rsidR="00FC7B79" w:rsidRPr="00F033CF" w:rsidRDefault="00FC7B79" w:rsidP="00F033CF">
      <w:pPr>
        <w:pStyle w:val="ListBullet"/>
        <w:numPr>
          <w:ilvl w:val="0"/>
          <w:numId w:val="0"/>
        </w:numPr>
        <w:ind w:left="1800" w:hanging="360"/>
      </w:pPr>
    </w:p>
    <w:p w14:paraId="52436985" w14:textId="04710F59" w:rsidR="00F033CF" w:rsidRPr="00F033CF" w:rsidRDefault="00F033CF" w:rsidP="00F033CF">
      <w:pPr>
        <w:pStyle w:val="ListBullet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lastRenderedPageBreak/>
        <w:t>3.</w:t>
      </w:r>
      <w:r w:rsidR="00FC7B79">
        <w:rPr>
          <w:b/>
          <w:bCs/>
        </w:rPr>
        <w:t xml:space="preserve"> </w:t>
      </w:r>
      <w:r w:rsidRPr="00F033CF">
        <w:rPr>
          <w:b/>
          <w:bCs/>
        </w:rPr>
        <w:t>Configuration Plan</w:t>
      </w:r>
    </w:p>
    <w:p w14:paraId="7F33E7D5" w14:textId="77777777" w:rsidR="00F033CF" w:rsidRDefault="00F033CF" w:rsidP="00F033CF">
      <w:pPr>
        <w:pStyle w:val="ListBullet"/>
        <w:numPr>
          <w:ilvl w:val="0"/>
          <w:numId w:val="0"/>
        </w:numPr>
        <w:ind w:left="720"/>
      </w:pPr>
      <w:r w:rsidRPr="00F033CF">
        <w:t xml:space="preserve">The final configuration of the </w:t>
      </w:r>
      <w:r w:rsidRPr="00F033CF">
        <w:rPr>
          <w:b/>
          <w:bCs/>
        </w:rPr>
        <w:t>Planeta</w:t>
      </w:r>
      <w:r w:rsidRPr="00F033CF">
        <w:t xml:space="preserve"> project focuses on ensuring a stable connection between the Flutter frontend and the Firebase backend, while maintaining data integrity through specific service-layer settings.</w:t>
      </w:r>
    </w:p>
    <w:p w14:paraId="5C49398E" w14:textId="77777777" w:rsidR="00F033CF" w:rsidRDefault="00F033CF" w:rsidP="00F033CF">
      <w:pPr>
        <w:pStyle w:val="ListBullet"/>
        <w:numPr>
          <w:ilvl w:val="0"/>
          <w:numId w:val="0"/>
        </w:numPr>
        <w:ind w:left="720"/>
      </w:pPr>
    </w:p>
    <w:p w14:paraId="1399FE29" w14:textId="77777777" w:rsidR="00F033CF" w:rsidRPr="00F033CF" w:rsidRDefault="00F033CF" w:rsidP="00F033CF">
      <w:pPr>
        <w:pStyle w:val="ListBullet"/>
        <w:numPr>
          <w:ilvl w:val="0"/>
          <w:numId w:val="0"/>
        </w:numPr>
        <w:ind w:left="720"/>
      </w:pPr>
    </w:p>
    <w:p w14:paraId="0551D264" w14:textId="4E09F69E" w:rsidR="00F033CF" w:rsidRPr="00F033CF" w:rsidRDefault="00F033CF" w:rsidP="00F033CF">
      <w:pPr>
        <w:pStyle w:val="ListBullet"/>
        <w:numPr>
          <w:ilvl w:val="0"/>
          <w:numId w:val="0"/>
        </w:numPr>
        <w:ind w:left="1440"/>
        <w:rPr>
          <w:b/>
          <w:bCs/>
        </w:rPr>
      </w:pPr>
      <w:r w:rsidRPr="00F033CF">
        <w:rPr>
          <w:b/>
          <w:bCs/>
        </w:rPr>
        <w:t>Environment &amp; Firebase Configuration</w:t>
      </w:r>
    </w:p>
    <w:p w14:paraId="53E7DD3F" w14:textId="7C2C3BA7" w:rsidR="00F033CF" w:rsidRPr="00F033CF" w:rsidRDefault="00F033CF" w:rsidP="00F033CF">
      <w:pPr>
        <w:pStyle w:val="ListBullet"/>
        <w:numPr>
          <w:ilvl w:val="0"/>
          <w:numId w:val="26"/>
        </w:numPr>
      </w:pPr>
      <w:r w:rsidRPr="00F033CF">
        <w:rPr>
          <w:b/>
          <w:bCs/>
        </w:rPr>
        <w:t>Firebase Initialization:</w:t>
      </w:r>
      <w:r w:rsidRPr="00F033CF">
        <w:t xml:space="preserve"> The project is configured via </w:t>
      </w:r>
      <w:proofErr w:type="spellStart"/>
      <w:r w:rsidRPr="00F033CF">
        <w:t>firebase_</w:t>
      </w:r>
      <w:proofErr w:type="gramStart"/>
      <w:r w:rsidRPr="00F033CF">
        <w:t>options.dart</w:t>
      </w:r>
      <w:proofErr w:type="spellEnd"/>
      <w:proofErr w:type="gramEnd"/>
      <w:r w:rsidRPr="00F033CF">
        <w:t>, which contains the unique API keys and Project IDs required for the Flutter-Firebase handshake.</w:t>
      </w:r>
    </w:p>
    <w:p w14:paraId="5148BEDB" w14:textId="77777777" w:rsidR="00F033CF" w:rsidRPr="00F033CF" w:rsidRDefault="00F033CF" w:rsidP="00F033CF">
      <w:pPr>
        <w:pStyle w:val="ListBullet"/>
        <w:numPr>
          <w:ilvl w:val="0"/>
          <w:numId w:val="26"/>
        </w:numPr>
      </w:pPr>
      <w:r w:rsidRPr="00F033CF">
        <w:rPr>
          <w:b/>
          <w:bCs/>
        </w:rPr>
        <w:t>Authentication Providers:</w:t>
      </w:r>
      <w:r w:rsidRPr="00F033CF">
        <w:t xml:space="preserve"> Firebase Auth is configured to support </w:t>
      </w:r>
      <w:r w:rsidRPr="00F033CF">
        <w:rPr>
          <w:b/>
          <w:bCs/>
        </w:rPr>
        <w:t>Email/Password</w:t>
      </w:r>
      <w:r w:rsidRPr="00F033CF">
        <w:t xml:space="preserve"> provider, enabling secure user registration and login scenarios (UC1, UC2).</w:t>
      </w:r>
    </w:p>
    <w:p w14:paraId="6ECEB30B" w14:textId="77777777" w:rsidR="00F033CF" w:rsidRDefault="00F033CF" w:rsidP="00F033CF">
      <w:pPr>
        <w:pStyle w:val="ListBullet"/>
        <w:numPr>
          <w:ilvl w:val="0"/>
          <w:numId w:val="26"/>
        </w:numPr>
      </w:pPr>
      <w:proofErr w:type="spellStart"/>
      <w:r w:rsidRPr="00F033CF">
        <w:rPr>
          <w:b/>
          <w:bCs/>
        </w:rPr>
        <w:t>Firestore</w:t>
      </w:r>
      <w:proofErr w:type="spellEnd"/>
      <w:r w:rsidRPr="00F033CF">
        <w:rPr>
          <w:b/>
          <w:bCs/>
        </w:rPr>
        <w:t xml:space="preserve"> Security Rules:</w:t>
      </w:r>
      <w:r w:rsidRPr="00F033CF">
        <w:t xml:space="preserve"> To ensure data privacy, security rules are configured to allow read/write access only to authenticated users for their specific document </w:t>
      </w:r>
      <w:proofErr w:type="gramStart"/>
      <w:r w:rsidRPr="00F033CF">
        <w:t>paths (/users/{</w:t>
      </w:r>
      <w:proofErr w:type="spellStart"/>
      <w:r w:rsidRPr="00F033CF">
        <w:t>userId</w:t>
      </w:r>
      <w:proofErr w:type="spellEnd"/>
      <w:r w:rsidRPr="00F033CF">
        <w:t>})</w:t>
      </w:r>
      <w:proofErr w:type="gramEnd"/>
      <w:r w:rsidRPr="00F033CF">
        <w:t>.</w:t>
      </w:r>
    </w:p>
    <w:p w14:paraId="5C2DEE27" w14:textId="77777777" w:rsidR="00F033CF" w:rsidRDefault="00F033CF" w:rsidP="00F033CF">
      <w:pPr>
        <w:pStyle w:val="ListBullet"/>
        <w:numPr>
          <w:ilvl w:val="0"/>
          <w:numId w:val="0"/>
        </w:numPr>
        <w:ind w:left="720"/>
      </w:pPr>
    </w:p>
    <w:p w14:paraId="1692F227" w14:textId="77777777" w:rsidR="00F033CF" w:rsidRDefault="00F033CF" w:rsidP="00F033CF">
      <w:pPr>
        <w:pStyle w:val="ListBullet"/>
        <w:numPr>
          <w:ilvl w:val="0"/>
          <w:numId w:val="0"/>
        </w:numPr>
        <w:ind w:left="720"/>
      </w:pPr>
    </w:p>
    <w:p w14:paraId="78F2258E" w14:textId="77777777" w:rsidR="00F033CF" w:rsidRPr="00F033CF" w:rsidRDefault="00F033CF" w:rsidP="00F033CF">
      <w:pPr>
        <w:pStyle w:val="ListBullet"/>
        <w:numPr>
          <w:ilvl w:val="0"/>
          <w:numId w:val="0"/>
        </w:numPr>
        <w:ind w:left="720"/>
      </w:pPr>
    </w:p>
    <w:p w14:paraId="0AB7A4E3" w14:textId="398453BD" w:rsidR="00F033CF" w:rsidRPr="00F033CF" w:rsidRDefault="00F033CF" w:rsidP="00F033CF">
      <w:pPr>
        <w:pStyle w:val="ListBullet"/>
        <w:numPr>
          <w:ilvl w:val="0"/>
          <w:numId w:val="0"/>
        </w:numPr>
        <w:ind w:left="1440"/>
        <w:rPr>
          <w:b/>
          <w:bCs/>
        </w:rPr>
      </w:pPr>
      <w:r w:rsidRPr="00F033CF">
        <w:rPr>
          <w:b/>
          <w:bCs/>
        </w:rPr>
        <w:t>Service Layer &amp; State Management</w:t>
      </w:r>
    </w:p>
    <w:p w14:paraId="0B3E184A" w14:textId="014982D1" w:rsidR="00F033CF" w:rsidRPr="00F033CF" w:rsidRDefault="00F033CF" w:rsidP="00F033CF">
      <w:pPr>
        <w:pStyle w:val="ListBullet"/>
        <w:numPr>
          <w:ilvl w:val="0"/>
          <w:numId w:val="26"/>
        </w:numPr>
      </w:pPr>
      <w:r w:rsidRPr="00F033CF">
        <w:rPr>
          <w:b/>
          <w:bCs/>
        </w:rPr>
        <w:t>Interface Injection:</w:t>
      </w:r>
      <w:r w:rsidRPr="00F033CF">
        <w:t xml:space="preserve"> </w:t>
      </w:r>
      <w:r>
        <w:t>T</w:t>
      </w:r>
      <w:r w:rsidRPr="00F033CF">
        <w:t>he system is configured to inject concrete Firebase services into abstract interfaces (</w:t>
      </w:r>
      <w:proofErr w:type="spellStart"/>
      <w:r w:rsidRPr="00F033CF">
        <w:t>IAuthService</w:t>
      </w:r>
      <w:proofErr w:type="spellEnd"/>
      <w:r w:rsidRPr="00F033CF">
        <w:t xml:space="preserve">, </w:t>
      </w:r>
      <w:proofErr w:type="spellStart"/>
      <w:r w:rsidRPr="00F033CF">
        <w:t>ISurveyService</w:t>
      </w:r>
      <w:proofErr w:type="spellEnd"/>
      <w:r w:rsidRPr="00F033CF">
        <w:t xml:space="preserve">) at the top-level </w:t>
      </w:r>
      <w:proofErr w:type="spellStart"/>
      <w:proofErr w:type="gramStart"/>
      <w:r w:rsidRPr="00F033CF">
        <w:t>main.dart</w:t>
      </w:r>
      <w:proofErr w:type="spellEnd"/>
      <w:proofErr w:type="gramEnd"/>
      <w:r w:rsidRPr="00F033CF">
        <w:t>, ensuring modularity.</w:t>
      </w:r>
    </w:p>
    <w:p w14:paraId="426F470E" w14:textId="7E6C07E3" w:rsidR="00F033CF" w:rsidRDefault="00F033CF" w:rsidP="00F033CF">
      <w:pPr>
        <w:pStyle w:val="ListBullet"/>
        <w:numPr>
          <w:ilvl w:val="0"/>
          <w:numId w:val="26"/>
        </w:numPr>
      </w:pPr>
      <w:r w:rsidRPr="00F033CF">
        <w:rPr>
          <w:b/>
          <w:bCs/>
        </w:rPr>
        <w:t>Provider Setup:</w:t>
      </w:r>
      <w:r w:rsidRPr="00F033CF">
        <w:t xml:space="preserve"> The application utilizes the </w:t>
      </w:r>
      <w:r w:rsidRPr="00F033CF">
        <w:rPr>
          <w:b/>
          <w:bCs/>
        </w:rPr>
        <w:t>Provider</w:t>
      </w:r>
      <w:r>
        <w:rPr>
          <w:b/>
          <w:bCs/>
        </w:rPr>
        <w:t>s</w:t>
      </w:r>
      <w:r w:rsidRPr="00F033CF">
        <w:t xml:space="preserve"> package to manage real-time state changes for user authentication and survey history.</w:t>
      </w:r>
    </w:p>
    <w:p w14:paraId="50639F7C" w14:textId="77777777" w:rsidR="00F033CF" w:rsidRDefault="00F033CF" w:rsidP="00F033CF">
      <w:pPr>
        <w:pStyle w:val="ListBullet"/>
        <w:numPr>
          <w:ilvl w:val="0"/>
          <w:numId w:val="0"/>
        </w:numPr>
        <w:ind w:left="720"/>
      </w:pPr>
    </w:p>
    <w:p w14:paraId="0E703262" w14:textId="77777777" w:rsidR="00F033CF" w:rsidRPr="00F033CF" w:rsidRDefault="00F033CF" w:rsidP="00F033CF">
      <w:pPr>
        <w:pStyle w:val="ListBullet"/>
        <w:numPr>
          <w:ilvl w:val="0"/>
          <w:numId w:val="0"/>
        </w:numPr>
        <w:ind w:left="720"/>
      </w:pPr>
    </w:p>
    <w:p w14:paraId="4205AF17" w14:textId="44C9E450" w:rsidR="00F033CF" w:rsidRPr="00F033CF" w:rsidRDefault="00F033CF" w:rsidP="00F033CF">
      <w:pPr>
        <w:pStyle w:val="ListBullet"/>
        <w:numPr>
          <w:ilvl w:val="0"/>
          <w:numId w:val="0"/>
        </w:numPr>
        <w:ind w:left="1440"/>
        <w:rPr>
          <w:b/>
          <w:bCs/>
        </w:rPr>
      </w:pPr>
      <w:r w:rsidRPr="00F033CF">
        <w:rPr>
          <w:b/>
          <w:bCs/>
        </w:rPr>
        <w:t>Data Integrity Configurations (The "Merge" Strategy)</w:t>
      </w:r>
    </w:p>
    <w:p w14:paraId="745900FB" w14:textId="47F96A8F" w:rsidR="00F033CF" w:rsidRPr="00F033CF" w:rsidRDefault="00F033CF" w:rsidP="00F033CF">
      <w:pPr>
        <w:pStyle w:val="ListBullet"/>
        <w:numPr>
          <w:ilvl w:val="0"/>
          <w:numId w:val="26"/>
        </w:numPr>
      </w:pPr>
      <w:r w:rsidRPr="00F033CF">
        <w:rPr>
          <w:b/>
          <w:bCs/>
        </w:rPr>
        <w:t>Atomic Batch Updates:</w:t>
      </w:r>
      <w:r w:rsidRPr="00F033CF">
        <w:t xml:space="preserve"> For UC3 (Survey Submission), the project is configured to use </w:t>
      </w:r>
      <w:proofErr w:type="spellStart"/>
      <w:r w:rsidRPr="00F033CF">
        <w:rPr>
          <w:b/>
          <w:bCs/>
        </w:rPr>
        <w:t>WriteBatch</w:t>
      </w:r>
      <w:proofErr w:type="spellEnd"/>
      <w:r w:rsidRPr="00F033CF">
        <w:t xml:space="preserve"> operations to ensure that survey data is saved reliably.</w:t>
      </w:r>
    </w:p>
    <w:p w14:paraId="73EBBE9A" w14:textId="77777777" w:rsidR="00F033CF" w:rsidRDefault="00F033CF" w:rsidP="00F033CF">
      <w:pPr>
        <w:pStyle w:val="ListBullet"/>
        <w:numPr>
          <w:ilvl w:val="0"/>
          <w:numId w:val="26"/>
        </w:numPr>
      </w:pPr>
      <w:r w:rsidRPr="00F033CF">
        <w:rPr>
          <w:b/>
          <w:bCs/>
        </w:rPr>
        <w:t>Non-Destructive Persistence:</w:t>
      </w:r>
      <w:r w:rsidRPr="00F033CF">
        <w:t xml:space="preserve"> A critical configuration was made by implementing </w:t>
      </w:r>
      <w:proofErr w:type="spellStart"/>
      <w:proofErr w:type="gramStart"/>
      <w:r w:rsidRPr="00F033CF">
        <w:rPr>
          <w:b/>
          <w:bCs/>
        </w:rPr>
        <w:t>SetOptions</w:t>
      </w:r>
      <w:proofErr w:type="spellEnd"/>
      <w:r w:rsidRPr="00F033CF">
        <w:rPr>
          <w:b/>
          <w:bCs/>
        </w:rPr>
        <w:t>(</w:t>
      </w:r>
      <w:proofErr w:type="gramEnd"/>
      <w:r w:rsidRPr="00F033CF">
        <w:rPr>
          <w:b/>
          <w:bCs/>
        </w:rPr>
        <w:t>merge: true)</w:t>
      </w:r>
      <w:r w:rsidRPr="00F033CF">
        <w:t xml:space="preserve"> within the survey submission logic. This ensures that updating the </w:t>
      </w:r>
      <w:proofErr w:type="spellStart"/>
      <w:r w:rsidRPr="00F033CF">
        <w:t>lastSurveyDate</w:t>
      </w:r>
      <w:proofErr w:type="spellEnd"/>
      <w:r w:rsidRPr="00F033CF">
        <w:t xml:space="preserve"> does not overwrite or delete existing user profile data (username, email).</w:t>
      </w:r>
    </w:p>
    <w:p w14:paraId="4E74959E" w14:textId="77777777" w:rsidR="00F033CF" w:rsidRDefault="00F033CF" w:rsidP="00FC7B79"/>
    <w:p w14:paraId="589D7AA3" w14:textId="77777777" w:rsidR="00F033CF" w:rsidRDefault="00F033CF" w:rsidP="00FC7B79"/>
    <w:p w14:paraId="4594023D" w14:textId="77777777" w:rsidR="00F033CF" w:rsidRPr="00F033CF" w:rsidRDefault="00F033CF" w:rsidP="00F033CF">
      <w:pPr>
        <w:pStyle w:val="ListBullet"/>
        <w:numPr>
          <w:ilvl w:val="0"/>
          <w:numId w:val="0"/>
        </w:numPr>
        <w:ind w:left="720"/>
      </w:pPr>
    </w:p>
    <w:p w14:paraId="35FC1128" w14:textId="03430F19" w:rsidR="00F033CF" w:rsidRPr="00F033CF" w:rsidRDefault="00F033CF" w:rsidP="00F033CF">
      <w:pPr>
        <w:pStyle w:val="ListBullet"/>
        <w:numPr>
          <w:ilvl w:val="0"/>
          <w:numId w:val="0"/>
        </w:numPr>
        <w:ind w:left="1440"/>
        <w:rPr>
          <w:b/>
          <w:bCs/>
        </w:rPr>
      </w:pPr>
      <w:r w:rsidRPr="00F033CF">
        <w:rPr>
          <w:b/>
          <w:bCs/>
        </w:rPr>
        <w:t>Scoring &amp; Feedback Engine</w:t>
      </w:r>
    </w:p>
    <w:p w14:paraId="222B0513" w14:textId="77777777" w:rsidR="00F033CF" w:rsidRPr="00F033CF" w:rsidRDefault="00F033CF" w:rsidP="00F033CF">
      <w:pPr>
        <w:pStyle w:val="ListBullet"/>
        <w:numPr>
          <w:ilvl w:val="0"/>
          <w:numId w:val="26"/>
        </w:numPr>
      </w:pPr>
      <w:r w:rsidRPr="00F033CF">
        <w:rPr>
          <w:b/>
          <w:bCs/>
        </w:rPr>
        <w:t>Hybrid Scoring Configuration:</w:t>
      </w:r>
      <w:r w:rsidRPr="00F033CF">
        <w:t xml:space="preserve"> The </w:t>
      </w:r>
      <w:proofErr w:type="spellStart"/>
      <w:r w:rsidRPr="00F033CF">
        <w:rPr>
          <w:b/>
          <w:bCs/>
        </w:rPr>
        <w:t>ScoreCalculator</w:t>
      </w:r>
      <w:proofErr w:type="spellEnd"/>
      <w:r w:rsidRPr="00F033CF">
        <w:t xml:space="preserve"> class is configured to handle both binary and Likert-scale responses, ensuring a consistent sustainability score (0-100) across all survey entries.</w:t>
      </w:r>
    </w:p>
    <w:p w14:paraId="676E5FB3" w14:textId="77777777" w:rsidR="00F033CF" w:rsidRPr="00F033CF" w:rsidRDefault="00F033CF" w:rsidP="00F033CF">
      <w:pPr>
        <w:pStyle w:val="ListBullet"/>
        <w:numPr>
          <w:ilvl w:val="0"/>
          <w:numId w:val="26"/>
        </w:numPr>
      </w:pPr>
      <w:r w:rsidRPr="00F033CF">
        <w:rPr>
          <w:b/>
          <w:bCs/>
        </w:rPr>
        <w:t>Validation Rules:</w:t>
      </w:r>
      <w:r w:rsidRPr="00F033CF">
        <w:t xml:space="preserve"> Before data persistence, the service layer is configured to validate the input format to maintain the integrity of the </w:t>
      </w:r>
      <w:r w:rsidRPr="00F033CF">
        <w:rPr>
          <w:b/>
          <w:bCs/>
        </w:rPr>
        <w:t>Award System</w:t>
      </w:r>
      <w:r w:rsidRPr="00F033CF">
        <w:t xml:space="preserve"> milestones.</w:t>
      </w:r>
    </w:p>
    <w:p w14:paraId="709AE629" w14:textId="77777777" w:rsidR="00F033CF" w:rsidRDefault="00F033CF" w:rsidP="0057386D">
      <w:pPr>
        <w:pStyle w:val="ListBullet"/>
        <w:numPr>
          <w:ilvl w:val="0"/>
          <w:numId w:val="0"/>
        </w:numPr>
        <w:ind w:left="720"/>
      </w:pPr>
    </w:p>
    <w:p w14:paraId="3A70B4BB" w14:textId="77777777" w:rsidR="003931F6" w:rsidRPr="003931F6" w:rsidRDefault="003931F6" w:rsidP="003931F6">
      <w:pPr>
        <w:pStyle w:val="ListBullet"/>
        <w:numPr>
          <w:ilvl w:val="0"/>
          <w:numId w:val="0"/>
        </w:numPr>
        <w:ind w:left="1800" w:hanging="360"/>
      </w:pPr>
    </w:p>
    <w:p w14:paraId="40FC7B14" w14:textId="5CA7384B" w:rsidR="003931F6" w:rsidRPr="003931F6" w:rsidRDefault="00DE29A2" w:rsidP="0057386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Configuration Validation</w:t>
      </w:r>
      <w:r w:rsidR="003931F6" w:rsidRPr="003931F6">
        <w:rPr>
          <w:b/>
          <w:bCs/>
        </w:rPr>
        <w:t xml:space="preserve"> and Verific</w:t>
      </w:r>
      <w:r w:rsidR="0057386D">
        <w:rPr>
          <w:b/>
          <w:bCs/>
        </w:rPr>
        <w:t>ation</w:t>
      </w:r>
    </w:p>
    <w:p w14:paraId="310A784C" w14:textId="77777777" w:rsidR="003931F6" w:rsidRPr="003931F6" w:rsidRDefault="003931F6" w:rsidP="00DE29A2">
      <w:pPr>
        <w:pStyle w:val="ListBullet"/>
        <w:numPr>
          <w:ilvl w:val="0"/>
          <w:numId w:val="0"/>
        </w:numPr>
        <w:ind w:left="720"/>
      </w:pPr>
      <w:r w:rsidRPr="003931F6">
        <w:t xml:space="preserve">Instead of using complex automated scripts, our team performed </w:t>
      </w:r>
      <w:r w:rsidRPr="003931F6">
        <w:rPr>
          <w:b/>
          <w:bCs/>
        </w:rPr>
        <w:t>Distributed Manual Testing</w:t>
      </w:r>
      <w:r w:rsidRPr="003931F6">
        <w:t>. This means:</w:t>
      </w:r>
    </w:p>
    <w:p w14:paraId="79B5C0C4" w14:textId="62E38E98" w:rsidR="003931F6" w:rsidRPr="003931F6" w:rsidRDefault="003931F6" w:rsidP="00F033CF">
      <w:pPr>
        <w:pStyle w:val="ListBullet"/>
        <w:numPr>
          <w:ilvl w:val="1"/>
          <w:numId w:val="27"/>
        </w:numPr>
      </w:pPr>
      <w:r w:rsidRPr="003931F6">
        <w:rPr>
          <w:b/>
          <w:bCs/>
        </w:rPr>
        <w:t>Individual Module Testing:</w:t>
      </w:r>
      <w:r w:rsidRPr="003931F6">
        <w:t xml:space="preserve"> Each team member (Tenay, İpek, Defne, and Nehir) was responsible for testing their own implemented features (</w:t>
      </w:r>
      <w:r w:rsidR="0057386D">
        <w:t>such as</w:t>
      </w:r>
      <w:r w:rsidRPr="003931F6">
        <w:t xml:space="preserve"> Login, Survey, History</w:t>
      </w:r>
      <w:r w:rsidR="0057386D">
        <w:t>, and Home Screens</w:t>
      </w:r>
      <w:r w:rsidRPr="003931F6">
        <w:t>) on their local machines.</w:t>
      </w:r>
    </w:p>
    <w:p w14:paraId="3FEAC3EE" w14:textId="303E4F48" w:rsidR="00F033CF" w:rsidRDefault="003931F6" w:rsidP="00F033CF">
      <w:pPr>
        <w:pStyle w:val="ListBullet"/>
        <w:numPr>
          <w:ilvl w:val="1"/>
          <w:numId w:val="27"/>
        </w:numPr>
      </w:pPr>
      <w:r w:rsidRPr="003931F6">
        <w:rPr>
          <w:b/>
          <w:bCs/>
        </w:rPr>
        <w:t>Data Integrity Check:</w:t>
      </w:r>
      <w:r w:rsidRPr="003931F6">
        <w:t xml:space="preserve"> During testing, we specifically ensured that when a user submits a survey, their profile information (username, email) is not deleted. We achieved this by using the </w:t>
      </w:r>
      <w:proofErr w:type="gramStart"/>
      <w:r w:rsidRPr="003931F6">
        <w:t>merge</w:t>
      </w:r>
      <w:proofErr w:type="gramEnd"/>
      <w:r w:rsidRPr="003931F6">
        <w:t>: true setting in our database calls.</w:t>
      </w:r>
    </w:p>
    <w:p w14:paraId="46880E54" w14:textId="77777777" w:rsidR="00F033CF" w:rsidRDefault="00F033CF" w:rsidP="00F033CF">
      <w:pPr>
        <w:pStyle w:val="ListBullet"/>
        <w:numPr>
          <w:ilvl w:val="0"/>
          <w:numId w:val="0"/>
        </w:numPr>
        <w:ind w:left="720"/>
      </w:pPr>
    </w:p>
    <w:p w14:paraId="533875C8" w14:textId="313D8A8B" w:rsidR="0057386D" w:rsidRPr="0057386D" w:rsidRDefault="0057386D" w:rsidP="0057386D">
      <w:pPr>
        <w:pStyle w:val="ListBullet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       </w:t>
      </w:r>
      <w:r w:rsidRPr="0057386D">
        <w:rPr>
          <w:b/>
          <w:bCs/>
        </w:rPr>
        <w:t>Merge Strategy</w:t>
      </w:r>
    </w:p>
    <w:p w14:paraId="380B6867" w14:textId="65B879AB" w:rsidR="0057386D" w:rsidRPr="0057386D" w:rsidRDefault="0057386D" w:rsidP="0057386D">
      <w:pPr>
        <w:pStyle w:val="ListBullet"/>
        <w:numPr>
          <w:ilvl w:val="0"/>
          <w:numId w:val="0"/>
        </w:numPr>
        <w:ind w:left="1440"/>
      </w:pPr>
      <w:r>
        <w:t xml:space="preserve"> </w:t>
      </w:r>
      <w:r w:rsidRPr="0057386D">
        <w:t xml:space="preserve">During the manual testing phase of </w:t>
      </w:r>
      <w:r w:rsidRPr="0057386D">
        <w:rPr>
          <w:b/>
          <w:bCs/>
        </w:rPr>
        <w:t>UC3 (Daily Survey Submission)</w:t>
      </w:r>
      <w:r w:rsidRPr="0057386D">
        <w:t>, a critical persistence issue was identified and resolved to ensure software quality.</w:t>
      </w:r>
    </w:p>
    <w:p w14:paraId="0237A4B0" w14:textId="77777777" w:rsidR="0057386D" w:rsidRDefault="0057386D" w:rsidP="0057386D">
      <w:pPr>
        <w:pStyle w:val="ListBullet"/>
        <w:numPr>
          <w:ilvl w:val="0"/>
          <w:numId w:val="0"/>
        </w:numPr>
        <w:ind w:left="1800" w:hanging="360"/>
      </w:pPr>
      <w:r>
        <w:rPr>
          <w:b/>
          <w:bCs/>
        </w:rPr>
        <w:t xml:space="preserve"> </w:t>
      </w:r>
      <w:r w:rsidRPr="0057386D">
        <w:rPr>
          <w:b/>
          <w:bCs/>
        </w:rPr>
        <w:t>The Problem:</w:t>
      </w:r>
      <w:r w:rsidRPr="0057386D">
        <w:t xml:space="preserve"> Initial testing showed that a </w:t>
      </w:r>
      <w:proofErr w:type="gramStart"/>
      <w:r w:rsidRPr="0057386D">
        <w:t>standard .set</w:t>
      </w:r>
      <w:proofErr w:type="gramEnd"/>
      <w:r w:rsidRPr="0057386D">
        <w:t xml:space="preserve">() operation in </w:t>
      </w:r>
    </w:p>
    <w:p w14:paraId="75684236" w14:textId="77777777" w:rsidR="0057386D" w:rsidRDefault="0057386D" w:rsidP="0057386D">
      <w:pPr>
        <w:pStyle w:val="ListBullet"/>
        <w:numPr>
          <w:ilvl w:val="0"/>
          <w:numId w:val="0"/>
        </w:numPr>
        <w:ind w:left="1800" w:hanging="360"/>
      </w:pPr>
      <w:proofErr w:type="spellStart"/>
      <w:r w:rsidRPr="0057386D">
        <w:t>Firestore</w:t>
      </w:r>
      <w:proofErr w:type="spellEnd"/>
      <w:r w:rsidRPr="0057386D">
        <w:t xml:space="preserve"> was overwriting the entire user document, causing the loss of </w:t>
      </w:r>
    </w:p>
    <w:p w14:paraId="4E052100" w14:textId="295BADDB" w:rsidR="0057386D" w:rsidRDefault="0057386D" w:rsidP="00FC7B79">
      <w:pPr>
        <w:pStyle w:val="ListBullet"/>
        <w:numPr>
          <w:ilvl w:val="0"/>
          <w:numId w:val="0"/>
        </w:numPr>
        <w:ind w:left="1800" w:hanging="360"/>
      </w:pPr>
      <w:r w:rsidRPr="0057386D">
        <w:t xml:space="preserve">existing profile metadata such as </w:t>
      </w:r>
      <w:r w:rsidRPr="0057386D">
        <w:rPr>
          <w:b/>
          <w:bCs/>
        </w:rPr>
        <w:t>username</w:t>
      </w:r>
      <w:r w:rsidRPr="0057386D">
        <w:t xml:space="preserve"> and </w:t>
      </w:r>
      <w:r w:rsidRPr="0057386D">
        <w:rPr>
          <w:b/>
          <w:bCs/>
        </w:rPr>
        <w:t>email</w:t>
      </w:r>
      <w:r w:rsidRPr="0057386D">
        <w:t>.</w:t>
      </w:r>
    </w:p>
    <w:p w14:paraId="799E7331" w14:textId="77777777" w:rsidR="00FC7B79" w:rsidRPr="0057386D" w:rsidRDefault="00FC7B79" w:rsidP="00FC7B79">
      <w:pPr>
        <w:pStyle w:val="ListBullet"/>
        <w:numPr>
          <w:ilvl w:val="0"/>
          <w:numId w:val="0"/>
        </w:numPr>
        <w:ind w:left="1800" w:hanging="360"/>
      </w:pPr>
    </w:p>
    <w:p w14:paraId="0A66FDF0" w14:textId="77777777" w:rsidR="0057386D" w:rsidRDefault="0057386D" w:rsidP="0057386D">
      <w:pPr>
        <w:pStyle w:val="ListBullet"/>
        <w:numPr>
          <w:ilvl w:val="0"/>
          <w:numId w:val="0"/>
        </w:numPr>
        <w:ind w:left="1800" w:hanging="360"/>
        <w:rPr>
          <w:b/>
          <w:bCs/>
        </w:rPr>
      </w:pPr>
      <w:r w:rsidRPr="0057386D">
        <w:rPr>
          <w:b/>
          <w:bCs/>
        </w:rPr>
        <w:t>The Solution:</w:t>
      </w:r>
      <w:r w:rsidRPr="0057386D">
        <w:t xml:space="preserve"> The deployment configuration was updated to enforce a </w:t>
      </w:r>
      <w:proofErr w:type="gramStart"/>
      <w:r w:rsidRPr="0057386D">
        <w:rPr>
          <w:b/>
          <w:bCs/>
        </w:rPr>
        <w:t>Non-</w:t>
      </w:r>
      <w:proofErr w:type="gramEnd"/>
    </w:p>
    <w:p w14:paraId="2DA6FC0F" w14:textId="77777777" w:rsidR="0057386D" w:rsidRDefault="0057386D" w:rsidP="0057386D">
      <w:pPr>
        <w:pStyle w:val="ListBullet"/>
        <w:numPr>
          <w:ilvl w:val="0"/>
          <w:numId w:val="0"/>
        </w:numPr>
        <w:ind w:left="1800" w:hanging="360"/>
      </w:pPr>
      <w:r w:rsidRPr="0057386D">
        <w:rPr>
          <w:b/>
          <w:bCs/>
        </w:rPr>
        <w:t>Destructive Update</w:t>
      </w:r>
      <w:r w:rsidRPr="0057386D">
        <w:t xml:space="preserve"> strategy by implementing </w:t>
      </w:r>
      <w:proofErr w:type="spellStart"/>
      <w:proofErr w:type="gramStart"/>
      <w:r w:rsidRPr="0057386D">
        <w:rPr>
          <w:b/>
          <w:bCs/>
        </w:rPr>
        <w:t>SetOptions</w:t>
      </w:r>
      <w:proofErr w:type="spellEnd"/>
      <w:r w:rsidRPr="0057386D">
        <w:rPr>
          <w:b/>
          <w:bCs/>
        </w:rPr>
        <w:t>(</w:t>
      </w:r>
      <w:proofErr w:type="gramEnd"/>
      <w:r w:rsidRPr="0057386D">
        <w:rPr>
          <w:b/>
          <w:bCs/>
        </w:rPr>
        <w:t>merge: true)</w:t>
      </w:r>
      <w:r w:rsidRPr="0057386D">
        <w:t xml:space="preserve"> in </w:t>
      </w:r>
    </w:p>
    <w:p w14:paraId="28DC4616" w14:textId="2C28A0A1" w:rsidR="0057386D" w:rsidRDefault="0057386D" w:rsidP="0057386D">
      <w:pPr>
        <w:pStyle w:val="ListBullet"/>
        <w:numPr>
          <w:ilvl w:val="0"/>
          <w:numId w:val="0"/>
        </w:numPr>
        <w:ind w:left="1800" w:hanging="360"/>
      </w:pPr>
      <w:r w:rsidRPr="0057386D">
        <w:t>the service layer.</w:t>
      </w:r>
    </w:p>
    <w:p w14:paraId="3D6E287D" w14:textId="77777777" w:rsidR="00FC7B79" w:rsidRPr="0057386D" w:rsidRDefault="00FC7B79" w:rsidP="0057386D">
      <w:pPr>
        <w:pStyle w:val="ListBullet"/>
        <w:numPr>
          <w:ilvl w:val="0"/>
          <w:numId w:val="0"/>
        </w:numPr>
        <w:ind w:left="1800" w:hanging="360"/>
      </w:pPr>
    </w:p>
    <w:p w14:paraId="761AF662" w14:textId="77777777" w:rsidR="0057386D" w:rsidRDefault="0057386D" w:rsidP="0057386D">
      <w:pPr>
        <w:pStyle w:val="ListBullet"/>
        <w:numPr>
          <w:ilvl w:val="0"/>
          <w:numId w:val="0"/>
        </w:numPr>
        <w:ind w:left="1800" w:hanging="360"/>
      </w:pPr>
      <w:r w:rsidRPr="0057386D">
        <w:rPr>
          <w:b/>
          <w:bCs/>
        </w:rPr>
        <w:t>Result:</w:t>
      </w:r>
      <w:r w:rsidRPr="0057386D">
        <w:t xml:space="preserve"> This configuration ensures that only the </w:t>
      </w:r>
      <w:proofErr w:type="spellStart"/>
      <w:r w:rsidRPr="0057386D">
        <w:t>lastSurveyDate</w:t>
      </w:r>
      <w:proofErr w:type="spellEnd"/>
      <w:r w:rsidRPr="0057386D">
        <w:t xml:space="preserve"> and survey </w:t>
      </w:r>
    </w:p>
    <w:p w14:paraId="3D848394" w14:textId="77777777" w:rsidR="0057386D" w:rsidRDefault="0057386D" w:rsidP="0057386D">
      <w:pPr>
        <w:pStyle w:val="ListBullet"/>
        <w:numPr>
          <w:ilvl w:val="0"/>
          <w:numId w:val="0"/>
        </w:numPr>
        <w:ind w:left="1800" w:hanging="360"/>
      </w:pPr>
      <w:r w:rsidRPr="0057386D">
        <w:t xml:space="preserve">results are updated, while all other user profile fields remain persistent and </w:t>
      </w:r>
    </w:p>
    <w:p w14:paraId="25797DA8" w14:textId="036B1154" w:rsidR="0057386D" w:rsidRPr="0057386D" w:rsidRDefault="0057386D" w:rsidP="0057386D">
      <w:pPr>
        <w:pStyle w:val="ListBullet"/>
        <w:numPr>
          <w:ilvl w:val="0"/>
          <w:numId w:val="0"/>
        </w:numPr>
        <w:ind w:left="1800" w:hanging="360"/>
      </w:pPr>
      <w:r w:rsidRPr="0057386D">
        <w:t>secure.</w:t>
      </w:r>
    </w:p>
    <w:p w14:paraId="7BD198A9" w14:textId="77777777" w:rsidR="0057386D" w:rsidRDefault="0057386D" w:rsidP="0057386D">
      <w:pPr>
        <w:pStyle w:val="ListBullet"/>
        <w:numPr>
          <w:ilvl w:val="0"/>
          <w:numId w:val="0"/>
        </w:numPr>
        <w:ind w:left="720"/>
      </w:pPr>
    </w:p>
    <w:p w14:paraId="7F83C8EF" w14:textId="77777777" w:rsidR="0057386D" w:rsidRDefault="0057386D" w:rsidP="0057386D">
      <w:pPr>
        <w:pStyle w:val="ListBullet"/>
        <w:numPr>
          <w:ilvl w:val="0"/>
          <w:numId w:val="0"/>
        </w:numPr>
        <w:ind w:left="720"/>
      </w:pPr>
    </w:p>
    <w:p w14:paraId="4011E17E" w14:textId="216077F8" w:rsidR="003931F6" w:rsidRDefault="003931F6" w:rsidP="0057386D">
      <w:pPr>
        <w:pStyle w:val="ListBullet"/>
        <w:numPr>
          <w:ilvl w:val="0"/>
          <w:numId w:val="0"/>
        </w:numPr>
        <w:ind w:left="1440"/>
      </w:pPr>
      <w:r w:rsidRPr="003931F6">
        <w:rPr>
          <w:b/>
          <w:bCs/>
        </w:rPr>
        <w:lastRenderedPageBreak/>
        <w:t>Peer Review:</w:t>
      </w:r>
      <w:r w:rsidRPr="003931F6">
        <w:t xml:space="preserve"> After the final upload, we will all visit the live link to verify that the four main scenarios (Registration, Login, Survey Submission, and History) work as expected.</w:t>
      </w:r>
    </w:p>
    <w:p w14:paraId="1ADF4E86" w14:textId="77777777" w:rsidR="0057386D" w:rsidRPr="003931F6" w:rsidRDefault="0057386D" w:rsidP="0057386D">
      <w:pPr>
        <w:pStyle w:val="ListBullet"/>
        <w:numPr>
          <w:ilvl w:val="0"/>
          <w:numId w:val="0"/>
        </w:numPr>
        <w:ind w:left="1800" w:hanging="360"/>
      </w:pPr>
    </w:p>
    <w:p w14:paraId="090486A1" w14:textId="2F8099C8" w:rsidR="003931F6" w:rsidRPr="003931F6" w:rsidRDefault="003931F6" w:rsidP="0057386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931F6">
        <w:rPr>
          <w:b/>
          <w:bCs/>
        </w:rPr>
        <w:t xml:space="preserve"> Traceabil</w:t>
      </w:r>
      <w:r w:rsidR="0057386D">
        <w:rPr>
          <w:b/>
          <w:bCs/>
        </w:rPr>
        <w:t>ity</w:t>
      </w:r>
    </w:p>
    <w:p w14:paraId="0DAD7887" w14:textId="77777777" w:rsidR="003931F6" w:rsidRPr="003931F6" w:rsidRDefault="003931F6" w:rsidP="0057386D">
      <w:pPr>
        <w:pStyle w:val="ListBullet"/>
        <w:numPr>
          <w:ilvl w:val="0"/>
          <w:numId w:val="0"/>
        </w:numPr>
        <w:ind w:left="360"/>
      </w:pPr>
      <w:r w:rsidRPr="003931F6">
        <w:t>We maintain a clear link between our code and the project requirements:</w:t>
      </w:r>
    </w:p>
    <w:p w14:paraId="52F582B2" w14:textId="77777777" w:rsidR="003931F6" w:rsidRPr="003931F6" w:rsidRDefault="003931F6" w:rsidP="003931F6">
      <w:pPr>
        <w:pStyle w:val="ListBullet"/>
        <w:numPr>
          <w:ilvl w:val="0"/>
          <w:numId w:val="19"/>
        </w:numPr>
      </w:pPr>
      <w:r w:rsidRPr="003931F6">
        <w:rPr>
          <w:b/>
          <w:bCs/>
        </w:rPr>
        <w:t>GitHub Tracking:</w:t>
      </w:r>
      <w:r w:rsidRPr="003931F6">
        <w:t xml:space="preserve"> Every change and document is </w:t>
      </w:r>
      <w:r w:rsidRPr="003931F6">
        <w:rPr>
          <w:b/>
          <w:bCs/>
        </w:rPr>
        <w:t>submitted</w:t>
      </w:r>
      <w:r w:rsidRPr="003931F6">
        <w:t xml:space="preserve"> to GitHub with clear messages so we can track who did what.</w:t>
      </w:r>
    </w:p>
    <w:p w14:paraId="2FA3D496" w14:textId="110EE4B3" w:rsidR="003931F6" w:rsidRPr="003931F6" w:rsidRDefault="003931F6" w:rsidP="003931F6">
      <w:pPr>
        <w:pStyle w:val="ListBullet"/>
        <w:numPr>
          <w:ilvl w:val="0"/>
          <w:numId w:val="19"/>
        </w:numPr>
      </w:pPr>
      <w:r w:rsidRPr="003931F6">
        <w:rPr>
          <w:b/>
          <w:bCs/>
        </w:rPr>
        <w:t>Feature Mapping:</w:t>
      </w:r>
      <w:r w:rsidRPr="003931F6">
        <w:t xml:space="preserve"> Every screen you see in the live app (like the "My Achievements" screen) corresponds directly to the requirements we set in our earlier design documents.</w:t>
      </w:r>
    </w:p>
    <w:p w14:paraId="3B753F68" w14:textId="77777777" w:rsidR="00850D93" w:rsidRPr="00850D93" w:rsidRDefault="00850D93" w:rsidP="00F033CF">
      <w:pPr>
        <w:pStyle w:val="ListBullet"/>
        <w:numPr>
          <w:ilvl w:val="0"/>
          <w:numId w:val="0"/>
        </w:numPr>
      </w:pPr>
    </w:p>
    <w:sectPr w:rsidR="00850D93" w:rsidRPr="00850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282B42"/>
    <w:lvl w:ilvl="0">
      <w:start w:val="1"/>
      <w:numFmt w:val="bullet"/>
      <w:pStyle w:val="ListBullet"/>
      <w:lvlText w:val=""/>
      <w:lvlJc w:val="left"/>
      <w:pPr>
        <w:tabs>
          <w:tab w:val="num" w:pos="9180"/>
        </w:tabs>
        <w:ind w:left="9180" w:hanging="360"/>
      </w:pPr>
      <w:rPr>
        <w:rFonts w:ascii="Symbol" w:hAnsi="Symbol" w:hint="default"/>
      </w:rPr>
    </w:lvl>
  </w:abstractNum>
  <w:abstractNum w:abstractNumId="1" w15:restartNumberingAfterBreak="0">
    <w:nsid w:val="04362CF5"/>
    <w:multiLevelType w:val="multilevel"/>
    <w:tmpl w:val="E7A0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79FB"/>
    <w:multiLevelType w:val="multilevel"/>
    <w:tmpl w:val="A82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B59EB"/>
    <w:multiLevelType w:val="multilevel"/>
    <w:tmpl w:val="916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35FC2"/>
    <w:multiLevelType w:val="multilevel"/>
    <w:tmpl w:val="9F2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00D7E"/>
    <w:multiLevelType w:val="hybridMultilevel"/>
    <w:tmpl w:val="AE964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7A71"/>
    <w:multiLevelType w:val="multilevel"/>
    <w:tmpl w:val="2CF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27BB9"/>
    <w:multiLevelType w:val="multilevel"/>
    <w:tmpl w:val="746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52AE2"/>
    <w:multiLevelType w:val="multilevel"/>
    <w:tmpl w:val="C0D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6628F"/>
    <w:multiLevelType w:val="multilevel"/>
    <w:tmpl w:val="838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F0C55"/>
    <w:multiLevelType w:val="multilevel"/>
    <w:tmpl w:val="992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15248"/>
    <w:multiLevelType w:val="multilevel"/>
    <w:tmpl w:val="BAB0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0E12C1"/>
    <w:multiLevelType w:val="hybridMultilevel"/>
    <w:tmpl w:val="43B4A7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092144"/>
    <w:multiLevelType w:val="multilevel"/>
    <w:tmpl w:val="AB7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345B7"/>
    <w:multiLevelType w:val="multilevel"/>
    <w:tmpl w:val="9A4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424C0"/>
    <w:multiLevelType w:val="multilevel"/>
    <w:tmpl w:val="4BE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B2728"/>
    <w:multiLevelType w:val="multilevel"/>
    <w:tmpl w:val="A32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E3FF0"/>
    <w:multiLevelType w:val="multilevel"/>
    <w:tmpl w:val="478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C0AC9"/>
    <w:multiLevelType w:val="multilevel"/>
    <w:tmpl w:val="C944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237358"/>
    <w:multiLevelType w:val="hybridMultilevel"/>
    <w:tmpl w:val="772C5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AE2C3A"/>
    <w:multiLevelType w:val="multilevel"/>
    <w:tmpl w:val="CFE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B509E"/>
    <w:multiLevelType w:val="hybridMultilevel"/>
    <w:tmpl w:val="265AC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947F9B"/>
    <w:multiLevelType w:val="multilevel"/>
    <w:tmpl w:val="560E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C959D7"/>
    <w:multiLevelType w:val="multilevel"/>
    <w:tmpl w:val="8A08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F0E4F"/>
    <w:multiLevelType w:val="multilevel"/>
    <w:tmpl w:val="50C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405C0"/>
    <w:multiLevelType w:val="multilevel"/>
    <w:tmpl w:val="761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62A47"/>
    <w:multiLevelType w:val="multilevel"/>
    <w:tmpl w:val="675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7723F"/>
    <w:multiLevelType w:val="multilevel"/>
    <w:tmpl w:val="3DFC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138173">
    <w:abstractNumId w:val="21"/>
  </w:num>
  <w:num w:numId="2" w16cid:durableId="296036836">
    <w:abstractNumId w:val="0"/>
  </w:num>
  <w:num w:numId="3" w16cid:durableId="2121559217">
    <w:abstractNumId w:val="2"/>
  </w:num>
  <w:num w:numId="4" w16cid:durableId="2134782720">
    <w:abstractNumId w:val="23"/>
  </w:num>
  <w:num w:numId="5" w16cid:durableId="818226804">
    <w:abstractNumId w:val="20"/>
  </w:num>
  <w:num w:numId="6" w16cid:durableId="397090937">
    <w:abstractNumId w:val="11"/>
  </w:num>
  <w:num w:numId="7" w16cid:durableId="1083989129">
    <w:abstractNumId w:val="27"/>
  </w:num>
  <w:num w:numId="8" w16cid:durableId="379211899">
    <w:abstractNumId w:val="18"/>
  </w:num>
  <w:num w:numId="9" w16cid:durableId="1856726955">
    <w:abstractNumId w:val="14"/>
  </w:num>
  <w:num w:numId="10" w16cid:durableId="87893504">
    <w:abstractNumId w:val="25"/>
  </w:num>
  <w:num w:numId="11" w16cid:durableId="155150286">
    <w:abstractNumId w:val="1"/>
  </w:num>
  <w:num w:numId="12" w16cid:durableId="761953456">
    <w:abstractNumId w:val="7"/>
  </w:num>
  <w:num w:numId="13" w16cid:durableId="1025207900">
    <w:abstractNumId w:val="6"/>
  </w:num>
  <w:num w:numId="14" w16cid:durableId="1713994963">
    <w:abstractNumId w:val="9"/>
  </w:num>
  <w:num w:numId="15" w16cid:durableId="1766000266">
    <w:abstractNumId w:val="3"/>
  </w:num>
  <w:num w:numId="16" w16cid:durableId="2133084886">
    <w:abstractNumId w:val="10"/>
  </w:num>
  <w:num w:numId="17" w16cid:durableId="1136490081">
    <w:abstractNumId w:val="26"/>
  </w:num>
  <w:num w:numId="18" w16cid:durableId="790056618">
    <w:abstractNumId w:val="13"/>
  </w:num>
  <w:num w:numId="19" w16cid:durableId="1051809915">
    <w:abstractNumId w:val="4"/>
  </w:num>
  <w:num w:numId="20" w16cid:durableId="2016421257">
    <w:abstractNumId w:val="8"/>
  </w:num>
  <w:num w:numId="21" w16cid:durableId="631835082">
    <w:abstractNumId w:val="16"/>
  </w:num>
  <w:num w:numId="22" w16cid:durableId="154155380">
    <w:abstractNumId w:val="15"/>
  </w:num>
  <w:num w:numId="23" w16cid:durableId="2041583592">
    <w:abstractNumId w:val="24"/>
  </w:num>
  <w:num w:numId="24" w16cid:durableId="599292309">
    <w:abstractNumId w:val="17"/>
  </w:num>
  <w:num w:numId="25" w16cid:durableId="752239287">
    <w:abstractNumId w:val="22"/>
  </w:num>
  <w:num w:numId="26" w16cid:durableId="574820580">
    <w:abstractNumId w:val="12"/>
  </w:num>
  <w:num w:numId="27" w16cid:durableId="507713972">
    <w:abstractNumId w:val="19"/>
  </w:num>
  <w:num w:numId="28" w16cid:durableId="1148128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93"/>
    <w:rsid w:val="00251D53"/>
    <w:rsid w:val="003931F6"/>
    <w:rsid w:val="0057386D"/>
    <w:rsid w:val="006C393C"/>
    <w:rsid w:val="00850D93"/>
    <w:rsid w:val="00887280"/>
    <w:rsid w:val="00A633C7"/>
    <w:rsid w:val="00DE29A2"/>
    <w:rsid w:val="00F033CF"/>
    <w:rsid w:val="00F255CE"/>
    <w:rsid w:val="00FC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9E61"/>
  <w15:chartTrackingRefBased/>
  <w15:docId w15:val="{06BBD5B8-3159-405B-AAAF-4184F467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D9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50D93"/>
    <w:pPr>
      <w:numPr>
        <w:numId w:val="2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887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468">
    <w:name w:val="citation-468"/>
    <w:basedOn w:val="DefaultParagraphFont"/>
    <w:rsid w:val="00887280"/>
  </w:style>
  <w:style w:type="character" w:customStyle="1" w:styleId="citation-467">
    <w:name w:val="citation-467"/>
    <w:basedOn w:val="DefaultParagraphFont"/>
    <w:rsid w:val="00887280"/>
  </w:style>
  <w:style w:type="character" w:customStyle="1" w:styleId="citation-466">
    <w:name w:val="citation-466"/>
    <w:basedOn w:val="DefaultParagraphFont"/>
    <w:rsid w:val="00887280"/>
  </w:style>
  <w:style w:type="character" w:customStyle="1" w:styleId="citation-924">
    <w:name w:val="citation-924"/>
    <w:basedOn w:val="DefaultParagraphFont"/>
    <w:rsid w:val="003931F6"/>
  </w:style>
  <w:style w:type="character" w:customStyle="1" w:styleId="citation-923">
    <w:name w:val="citation-923"/>
    <w:basedOn w:val="DefaultParagraphFont"/>
    <w:rsid w:val="003931F6"/>
  </w:style>
  <w:style w:type="character" w:customStyle="1" w:styleId="citation-922">
    <w:name w:val="citation-922"/>
    <w:basedOn w:val="DefaultParagraphFont"/>
    <w:rsid w:val="00393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Nehir Adak</dc:creator>
  <cp:keywords/>
  <dc:description/>
  <cp:lastModifiedBy>Nehir Adak</cp:lastModifiedBy>
  <cp:revision>1</cp:revision>
  <dcterms:created xsi:type="dcterms:W3CDTF">2026-04-06T18:18:00Z</dcterms:created>
  <dcterms:modified xsi:type="dcterms:W3CDTF">2026-04-06T20:07:00Z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5d42aaf7-dc25-42a9-ad33-020b778ab519</vt:lpwstr>
  </property>
</Properties>
</file>