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0DC45F" w14:textId="77777777" w:rsidR="00421EBB" w:rsidRDefault="00421EBB" w:rsidP="00421EBB"/>
    <w:p w14:paraId="336B8664" w14:textId="77777777" w:rsidR="00421EBB" w:rsidRDefault="00421EBB" w:rsidP="00421EBB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</w:t>
      </w:r>
    </w:p>
    <w:p w14:paraId="506B2182" w14:textId="77777777" w:rsidR="00421EBB" w:rsidRDefault="00421EBB" w:rsidP="00421EBB">
      <w:pPr>
        <w:rPr>
          <w:sz w:val="36"/>
          <w:szCs w:val="36"/>
        </w:rPr>
      </w:pPr>
    </w:p>
    <w:p w14:paraId="1FA0A86C" w14:textId="77777777" w:rsidR="00421EBB" w:rsidRDefault="00421EBB" w:rsidP="00421EBB">
      <w:pPr>
        <w:rPr>
          <w:sz w:val="36"/>
          <w:szCs w:val="36"/>
        </w:rPr>
      </w:pPr>
    </w:p>
    <w:p w14:paraId="0C743F35" w14:textId="77777777" w:rsidR="00421EBB" w:rsidRDefault="00421EBB" w:rsidP="00421EBB">
      <w:pPr>
        <w:rPr>
          <w:sz w:val="36"/>
          <w:szCs w:val="36"/>
        </w:rPr>
      </w:pPr>
    </w:p>
    <w:p w14:paraId="223359DD" w14:textId="7FFB43E8" w:rsidR="00421EBB" w:rsidRPr="00846B04" w:rsidRDefault="00421EBB" w:rsidP="00421EBB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Requirements </w:t>
      </w:r>
      <w:r w:rsidRPr="00846B04">
        <w:rPr>
          <w:sz w:val="36"/>
          <w:szCs w:val="36"/>
        </w:rPr>
        <w:t>Document</w:t>
      </w:r>
    </w:p>
    <w:p w14:paraId="30DE0ADB" w14:textId="77777777" w:rsidR="00421EBB" w:rsidRDefault="00421EBB" w:rsidP="00421EBB">
      <w:pPr>
        <w:ind w:left="2832"/>
      </w:pPr>
      <w:r w:rsidRPr="00846B04">
        <w:t xml:space="preserve">        </w:t>
      </w:r>
    </w:p>
    <w:p w14:paraId="270B3599" w14:textId="0A35111C" w:rsidR="00421EBB" w:rsidRPr="00BA321D" w:rsidRDefault="00421EBB" w:rsidP="00421EBB">
      <w:pPr>
        <w:ind w:left="2832"/>
        <w:rPr>
          <w:b/>
          <w:bCs/>
          <w:sz w:val="28"/>
          <w:szCs w:val="28"/>
        </w:rPr>
      </w:pPr>
      <w:r w:rsidRPr="00846B04">
        <w:t xml:space="preserve">  </w:t>
      </w:r>
      <w:r w:rsidRPr="00BA321D">
        <w:rPr>
          <w:b/>
          <w:bCs/>
          <w:sz w:val="28"/>
          <w:szCs w:val="28"/>
        </w:rPr>
        <w:t>Table of Contents</w:t>
      </w:r>
    </w:p>
    <w:p w14:paraId="12F4F42D" w14:textId="0A68BC85" w:rsidR="00421EBB" w:rsidRDefault="00421EBB" w:rsidP="00421EBB">
      <w:pPr>
        <w:pStyle w:val="ListeParagraf"/>
        <w:numPr>
          <w:ilvl w:val="0"/>
          <w:numId w:val="1"/>
        </w:numPr>
      </w:pPr>
      <w:r>
        <w:t>Functional Requirements</w:t>
      </w:r>
    </w:p>
    <w:p w14:paraId="126EC55A" w14:textId="6AEA6008" w:rsidR="00421EBB" w:rsidRPr="00846B04" w:rsidRDefault="00421EBB" w:rsidP="00421EBB">
      <w:pPr>
        <w:pStyle w:val="ListeParagraf"/>
        <w:numPr>
          <w:ilvl w:val="0"/>
          <w:numId w:val="1"/>
        </w:numPr>
      </w:pPr>
      <w:r>
        <w:t>Non-Functional Requirements</w:t>
      </w:r>
    </w:p>
    <w:p w14:paraId="0DA08697" w14:textId="77777777" w:rsidR="00421EBB" w:rsidRDefault="00421EBB" w:rsidP="00421EBB">
      <w:pPr>
        <w:ind w:left="3552"/>
        <w:rPr>
          <w:b/>
          <w:bCs/>
          <w:sz w:val="28"/>
          <w:szCs w:val="28"/>
        </w:rPr>
      </w:pPr>
    </w:p>
    <w:p w14:paraId="67C84CBE" w14:textId="77777777" w:rsidR="00421EBB" w:rsidRDefault="00421EBB" w:rsidP="00421EBB">
      <w:pPr>
        <w:ind w:left="3552"/>
        <w:rPr>
          <w:b/>
          <w:bCs/>
          <w:sz w:val="28"/>
          <w:szCs w:val="28"/>
        </w:rPr>
      </w:pPr>
    </w:p>
    <w:p w14:paraId="5A483032" w14:textId="62581270" w:rsidR="00421EBB" w:rsidRDefault="00421EBB" w:rsidP="00421EBB">
      <w:pPr>
        <w:ind w:left="355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Writer</w:t>
      </w:r>
    </w:p>
    <w:p w14:paraId="1E6DE3CE" w14:textId="5E1412F8" w:rsidR="00421EBB" w:rsidRDefault="00421EBB" w:rsidP="00421EBB">
      <w:r>
        <w:t xml:space="preserve">                                                                            Tenay Giray</w:t>
      </w:r>
    </w:p>
    <w:p w14:paraId="5EFE26D8" w14:textId="0FD28C28" w:rsidR="00421EBB" w:rsidRDefault="00421EBB" w:rsidP="00421EBB">
      <w:pPr>
        <w:pStyle w:val="ListeParagraf"/>
        <w:ind w:left="3552"/>
      </w:pPr>
    </w:p>
    <w:p w14:paraId="01727CC4" w14:textId="77777777" w:rsidR="00CC4058" w:rsidRDefault="00CC4058" w:rsidP="00421EBB">
      <w:pPr>
        <w:pStyle w:val="ListeParagraf"/>
        <w:ind w:left="3552"/>
      </w:pPr>
    </w:p>
    <w:p w14:paraId="63B61474" w14:textId="77777777" w:rsidR="00CC4058" w:rsidRDefault="00CC4058" w:rsidP="00421EBB">
      <w:pPr>
        <w:pStyle w:val="ListeParagraf"/>
        <w:ind w:left="3552"/>
      </w:pPr>
    </w:p>
    <w:p w14:paraId="1606D22F" w14:textId="77777777" w:rsidR="00CC4058" w:rsidRDefault="00CC4058" w:rsidP="00421EBB">
      <w:pPr>
        <w:pStyle w:val="ListeParagraf"/>
        <w:ind w:left="3552"/>
      </w:pPr>
    </w:p>
    <w:p w14:paraId="620F1915" w14:textId="77777777" w:rsidR="00CC4058" w:rsidRDefault="00CC4058" w:rsidP="00421EBB">
      <w:pPr>
        <w:pStyle w:val="ListeParagraf"/>
        <w:ind w:left="3552"/>
      </w:pPr>
    </w:p>
    <w:p w14:paraId="1CE0F132" w14:textId="77777777" w:rsidR="00CC4058" w:rsidRDefault="00CC4058" w:rsidP="00421EBB">
      <w:pPr>
        <w:pStyle w:val="ListeParagraf"/>
        <w:ind w:left="3552"/>
      </w:pPr>
    </w:p>
    <w:p w14:paraId="0050D3FA" w14:textId="77777777" w:rsidR="00CC4058" w:rsidRDefault="00CC4058" w:rsidP="00421EBB">
      <w:pPr>
        <w:pStyle w:val="ListeParagraf"/>
        <w:ind w:left="3552"/>
      </w:pPr>
    </w:p>
    <w:p w14:paraId="44D0390B" w14:textId="77777777" w:rsidR="00CC4058" w:rsidRDefault="00CC4058" w:rsidP="00421EBB">
      <w:pPr>
        <w:pStyle w:val="ListeParagraf"/>
        <w:ind w:left="3552"/>
      </w:pPr>
    </w:p>
    <w:p w14:paraId="60697591" w14:textId="77777777" w:rsidR="00CC4058" w:rsidRDefault="00CC4058" w:rsidP="00421EBB">
      <w:pPr>
        <w:pStyle w:val="ListeParagraf"/>
        <w:ind w:left="3552"/>
      </w:pPr>
    </w:p>
    <w:p w14:paraId="72C7C6C3" w14:textId="77777777" w:rsidR="00CC4058" w:rsidRDefault="00CC4058" w:rsidP="00421EBB">
      <w:pPr>
        <w:pStyle w:val="ListeParagraf"/>
        <w:ind w:left="3552"/>
      </w:pPr>
    </w:p>
    <w:p w14:paraId="125414A6" w14:textId="77777777" w:rsidR="00CC4058" w:rsidRDefault="00CC4058" w:rsidP="00421EBB">
      <w:pPr>
        <w:pStyle w:val="ListeParagraf"/>
        <w:ind w:left="3552"/>
      </w:pPr>
    </w:p>
    <w:p w14:paraId="6DF7EA80" w14:textId="77777777" w:rsidR="00CC4058" w:rsidRDefault="00CC4058" w:rsidP="00421EBB">
      <w:pPr>
        <w:pStyle w:val="ListeParagraf"/>
        <w:ind w:left="3552"/>
      </w:pPr>
    </w:p>
    <w:p w14:paraId="2DF92A79" w14:textId="77777777" w:rsidR="00CC4058" w:rsidRDefault="00CC4058" w:rsidP="00421EBB">
      <w:pPr>
        <w:pStyle w:val="ListeParagraf"/>
        <w:ind w:left="3552"/>
      </w:pPr>
    </w:p>
    <w:p w14:paraId="6E5E8ECB" w14:textId="77777777" w:rsidR="00CC4058" w:rsidRDefault="00CC4058" w:rsidP="00421EBB">
      <w:pPr>
        <w:pStyle w:val="ListeParagraf"/>
        <w:ind w:left="3552"/>
      </w:pPr>
    </w:p>
    <w:p w14:paraId="508E6B68" w14:textId="77777777" w:rsidR="00CC4058" w:rsidRDefault="00CC4058" w:rsidP="00421EBB">
      <w:pPr>
        <w:pStyle w:val="ListeParagraf"/>
        <w:ind w:left="3552"/>
      </w:pPr>
    </w:p>
    <w:p w14:paraId="67901240" w14:textId="77777777" w:rsidR="00CC4058" w:rsidRDefault="00CC4058" w:rsidP="00421EBB">
      <w:pPr>
        <w:pStyle w:val="ListeParagraf"/>
        <w:ind w:left="3552"/>
      </w:pPr>
    </w:p>
    <w:p w14:paraId="6479521A" w14:textId="77777777" w:rsidR="00CC4058" w:rsidRDefault="00CC4058" w:rsidP="00421EBB">
      <w:pPr>
        <w:pStyle w:val="ListeParagraf"/>
        <w:ind w:left="3552"/>
      </w:pPr>
    </w:p>
    <w:p w14:paraId="14600CFF" w14:textId="77777777" w:rsidR="00CC4058" w:rsidRDefault="00CC4058" w:rsidP="00421EBB">
      <w:pPr>
        <w:pStyle w:val="ListeParagraf"/>
        <w:ind w:left="3552"/>
      </w:pPr>
    </w:p>
    <w:p w14:paraId="6B4BED45" w14:textId="77777777" w:rsidR="00CC4058" w:rsidRDefault="00CC4058" w:rsidP="00421EBB">
      <w:pPr>
        <w:pStyle w:val="ListeParagraf"/>
        <w:ind w:left="3552"/>
      </w:pPr>
    </w:p>
    <w:p w14:paraId="052F4590" w14:textId="77777777" w:rsidR="00CC4058" w:rsidRDefault="00CC4058" w:rsidP="00421EBB">
      <w:pPr>
        <w:pStyle w:val="ListeParagraf"/>
        <w:ind w:left="3552"/>
      </w:pPr>
    </w:p>
    <w:p w14:paraId="022858AF" w14:textId="77777777" w:rsidR="00CC4058" w:rsidRDefault="00CC4058" w:rsidP="00421EBB">
      <w:pPr>
        <w:pStyle w:val="ListeParagraf"/>
        <w:ind w:left="3552"/>
      </w:pPr>
    </w:p>
    <w:p w14:paraId="09AD2CAF" w14:textId="77777777" w:rsidR="00CC4058" w:rsidRDefault="00CC4058" w:rsidP="00421EBB">
      <w:pPr>
        <w:pStyle w:val="ListeParagraf"/>
        <w:ind w:left="3552"/>
      </w:pPr>
    </w:p>
    <w:p w14:paraId="0904C4AB" w14:textId="77777777" w:rsidR="00CC4058" w:rsidRPr="00846B04" w:rsidRDefault="00CC4058" w:rsidP="00421EBB">
      <w:pPr>
        <w:pStyle w:val="ListeParagraf"/>
        <w:ind w:left="3552"/>
      </w:pPr>
    </w:p>
    <w:p w14:paraId="33A0D0FD" w14:textId="1919EE87" w:rsidR="008C70DB" w:rsidRPr="00CC4058" w:rsidRDefault="00CC4058">
      <w:pPr>
        <w:rPr>
          <w:b/>
          <w:bCs/>
          <w:sz w:val="28"/>
          <w:szCs w:val="28"/>
        </w:rPr>
      </w:pPr>
      <w:r w:rsidRPr="00CC4058">
        <w:rPr>
          <w:b/>
          <w:bCs/>
          <w:sz w:val="28"/>
          <w:szCs w:val="28"/>
        </w:rPr>
        <w:t>Functional Requirements</w:t>
      </w:r>
    </w:p>
    <w:p w14:paraId="25908A56" w14:textId="39E394AB" w:rsidR="007B552C" w:rsidRDefault="007B552C" w:rsidP="007B552C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User account – The user must be able to create an account with a valid e-mail, username and password.</w:t>
      </w:r>
    </w:p>
    <w:p w14:paraId="3D3B5CEA" w14:textId="69644C56" w:rsidR="007B552C" w:rsidRDefault="007B552C" w:rsidP="007B552C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User authentication -The user must be able to login to the system</w:t>
      </w:r>
      <w:r w:rsidR="00AF2653">
        <w:rPr>
          <w:sz w:val="24"/>
          <w:szCs w:val="24"/>
        </w:rPr>
        <w:t xml:space="preserve"> with a registered </w:t>
      </w:r>
      <w:r w:rsidR="002C304A">
        <w:rPr>
          <w:sz w:val="24"/>
          <w:szCs w:val="24"/>
        </w:rPr>
        <w:t xml:space="preserve">email </w:t>
      </w:r>
      <w:r w:rsidR="00AF2653">
        <w:rPr>
          <w:sz w:val="24"/>
          <w:szCs w:val="24"/>
        </w:rPr>
        <w:t>and password, cannot login to the system otherwise.</w:t>
      </w:r>
    </w:p>
    <w:p w14:paraId="723B4C0A" w14:textId="62C1CE65" w:rsidR="007437E6" w:rsidRDefault="007437E6" w:rsidP="007B552C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Profile management </w:t>
      </w:r>
      <w:r w:rsidR="004C0F22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="004C0F22">
        <w:rPr>
          <w:sz w:val="24"/>
          <w:szCs w:val="24"/>
        </w:rPr>
        <w:t>The user must be able to change their username.</w:t>
      </w:r>
    </w:p>
    <w:p w14:paraId="43007F57" w14:textId="548E4D60" w:rsidR="00AF2653" w:rsidRDefault="00AF2653" w:rsidP="007B552C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Daily survey – The user must be able to answer the questions according to the grading scale that used within the question.</w:t>
      </w:r>
    </w:p>
    <w:p w14:paraId="4B58651E" w14:textId="3EC7C5C2" w:rsidR="00AF2653" w:rsidRDefault="00AF2653" w:rsidP="005D5A75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Feedback </w:t>
      </w:r>
      <w:r w:rsidR="005D5A75">
        <w:rPr>
          <w:sz w:val="24"/>
          <w:szCs w:val="24"/>
        </w:rPr>
        <w:t>system – The system must provide a correct respond to each daily survey’s score.</w:t>
      </w:r>
    </w:p>
    <w:p w14:paraId="76A04755" w14:textId="64A42739" w:rsidR="005D5A75" w:rsidRDefault="0087348C" w:rsidP="005D5A75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Survey History</w:t>
      </w:r>
      <w:r w:rsidR="005D5A75">
        <w:rPr>
          <w:sz w:val="24"/>
          <w:szCs w:val="24"/>
        </w:rPr>
        <w:t xml:space="preserve"> – The system must </w:t>
      </w:r>
      <w:r>
        <w:rPr>
          <w:sz w:val="24"/>
          <w:szCs w:val="24"/>
        </w:rPr>
        <w:t>display past surveys with their scores and dates.</w:t>
      </w:r>
    </w:p>
    <w:p w14:paraId="78B78191" w14:textId="3FEFF55C" w:rsidR="005D5A75" w:rsidRDefault="005D5A75" w:rsidP="005D5A75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Weekly/Monthly Reviews – The system must show </w:t>
      </w:r>
      <w:r w:rsidR="00CF6E24">
        <w:rPr>
          <w:sz w:val="24"/>
          <w:szCs w:val="24"/>
        </w:rPr>
        <w:t>a</w:t>
      </w:r>
      <w:r w:rsidR="0088235D">
        <w:rPr>
          <w:sz w:val="24"/>
          <w:szCs w:val="24"/>
        </w:rPr>
        <w:t xml:space="preserve"> </w:t>
      </w:r>
      <w:r w:rsidR="00B85653">
        <w:rPr>
          <w:sz w:val="24"/>
          <w:szCs w:val="24"/>
        </w:rPr>
        <w:t>weekly/monthly summary</w:t>
      </w:r>
      <w:r w:rsidR="00CF6E24">
        <w:rPr>
          <w:sz w:val="24"/>
          <w:szCs w:val="24"/>
        </w:rPr>
        <w:t xml:space="preserve"> that includes the highlights of the week/month (</w:t>
      </w:r>
      <w:r w:rsidR="00B85653">
        <w:rPr>
          <w:sz w:val="24"/>
          <w:szCs w:val="24"/>
        </w:rPr>
        <w:t xml:space="preserve">average </w:t>
      </w:r>
      <w:r w:rsidR="00CF6E24">
        <w:rPr>
          <w:sz w:val="24"/>
          <w:szCs w:val="24"/>
        </w:rPr>
        <w:t xml:space="preserve">score, </w:t>
      </w:r>
      <w:r w:rsidR="00B85653">
        <w:rPr>
          <w:sz w:val="24"/>
          <w:szCs w:val="24"/>
        </w:rPr>
        <w:t>survey participation</w:t>
      </w:r>
      <w:r w:rsidR="00CF6E24">
        <w:rPr>
          <w:sz w:val="24"/>
          <w:szCs w:val="24"/>
        </w:rPr>
        <w:t xml:space="preserve">) </w:t>
      </w:r>
      <w:r w:rsidR="007437E6">
        <w:rPr>
          <w:sz w:val="24"/>
          <w:szCs w:val="24"/>
        </w:rPr>
        <w:t>at the</w:t>
      </w:r>
      <w:r w:rsidR="00CF6E24">
        <w:rPr>
          <w:sz w:val="24"/>
          <w:szCs w:val="24"/>
        </w:rPr>
        <w:t xml:space="preserve"> end of the week/month.</w:t>
      </w:r>
      <w:r>
        <w:rPr>
          <w:sz w:val="24"/>
          <w:szCs w:val="24"/>
        </w:rPr>
        <w:t xml:space="preserve"> </w:t>
      </w:r>
    </w:p>
    <w:p w14:paraId="6EBF2DD2" w14:textId="6D8DB373" w:rsidR="00CF6E24" w:rsidRDefault="00CF6E24" w:rsidP="005D5A75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Award System – The system must</w:t>
      </w:r>
      <w:r w:rsidR="00A2685B">
        <w:rPr>
          <w:sz w:val="24"/>
          <w:szCs w:val="24"/>
        </w:rPr>
        <w:t xml:space="preserve"> give a</w:t>
      </w:r>
      <w:r>
        <w:rPr>
          <w:sz w:val="24"/>
          <w:szCs w:val="24"/>
        </w:rPr>
        <w:t xml:space="preserve"> rank </w:t>
      </w:r>
      <w:r w:rsidR="007C6686">
        <w:rPr>
          <w:sz w:val="24"/>
          <w:szCs w:val="24"/>
        </w:rPr>
        <w:t xml:space="preserve">to </w:t>
      </w:r>
      <w:r w:rsidR="00F35C7A">
        <w:rPr>
          <w:sz w:val="24"/>
          <w:szCs w:val="24"/>
        </w:rPr>
        <w:t>the user according</w:t>
      </w:r>
      <w:bookmarkStart w:id="0" w:name="_GoBack"/>
      <w:bookmarkEnd w:id="0"/>
      <w:r w:rsidR="00F35C7A">
        <w:rPr>
          <w:sz w:val="24"/>
          <w:szCs w:val="24"/>
        </w:rPr>
        <w:t xml:space="preserve"> to</w:t>
      </w:r>
      <w:r>
        <w:rPr>
          <w:sz w:val="24"/>
          <w:szCs w:val="24"/>
        </w:rPr>
        <w:t xml:space="preserve"> their </w:t>
      </w:r>
      <w:r w:rsidR="00D11F7F">
        <w:rPr>
          <w:sz w:val="24"/>
          <w:szCs w:val="24"/>
        </w:rPr>
        <w:t>score (</w:t>
      </w:r>
      <w:r w:rsidR="00A2685B">
        <w:rPr>
          <w:sz w:val="24"/>
          <w:szCs w:val="24"/>
        </w:rPr>
        <w:t>bronze, silver, golden)</w:t>
      </w:r>
      <w:r>
        <w:rPr>
          <w:sz w:val="24"/>
          <w:szCs w:val="24"/>
        </w:rPr>
        <w:t xml:space="preserve">. The user must be able to gain </w:t>
      </w:r>
      <w:r w:rsidR="00BE0184">
        <w:rPr>
          <w:sz w:val="24"/>
          <w:szCs w:val="24"/>
        </w:rPr>
        <w:t>badges</w:t>
      </w:r>
      <w:r>
        <w:rPr>
          <w:sz w:val="24"/>
          <w:szCs w:val="24"/>
        </w:rPr>
        <w:t xml:space="preserve"> at some </w:t>
      </w:r>
      <w:r w:rsidR="0087348C">
        <w:rPr>
          <w:sz w:val="24"/>
          <w:szCs w:val="24"/>
        </w:rPr>
        <w:t>milestones</w:t>
      </w:r>
      <w:r>
        <w:rPr>
          <w:sz w:val="24"/>
          <w:szCs w:val="24"/>
        </w:rPr>
        <w:t>.</w:t>
      </w:r>
    </w:p>
    <w:p w14:paraId="7335B87B" w14:textId="0127AE64" w:rsidR="007B63C9" w:rsidRPr="00046B7C" w:rsidRDefault="004C0F22" w:rsidP="00046B7C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Daily quotes – The system must show daily quotes about nature.</w:t>
      </w:r>
    </w:p>
    <w:p w14:paraId="672F17D3" w14:textId="7756A7C6" w:rsidR="00CF6E24" w:rsidRDefault="00CF6E24" w:rsidP="005D5A75">
      <w:pPr>
        <w:pStyle w:val="ListeParagraf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Logout – The user must be able to logout from the system and go back to the </w:t>
      </w:r>
      <w:r w:rsidR="00A77317">
        <w:rPr>
          <w:sz w:val="24"/>
          <w:szCs w:val="24"/>
        </w:rPr>
        <w:t>login</w:t>
      </w:r>
      <w:r>
        <w:rPr>
          <w:sz w:val="24"/>
          <w:szCs w:val="24"/>
        </w:rPr>
        <w:t xml:space="preserve"> page.</w:t>
      </w:r>
    </w:p>
    <w:p w14:paraId="79DC224A" w14:textId="77777777" w:rsidR="002C7333" w:rsidRDefault="002C7333" w:rsidP="007407DD">
      <w:pPr>
        <w:pStyle w:val="ListeParagraf"/>
        <w:rPr>
          <w:sz w:val="24"/>
          <w:szCs w:val="24"/>
        </w:rPr>
      </w:pPr>
    </w:p>
    <w:p w14:paraId="4DCDEB0E" w14:textId="77777777" w:rsidR="004C0F22" w:rsidRDefault="004C0F22" w:rsidP="004C0F22">
      <w:pPr>
        <w:rPr>
          <w:sz w:val="24"/>
          <w:szCs w:val="24"/>
        </w:rPr>
      </w:pPr>
    </w:p>
    <w:p w14:paraId="0DD7CEB0" w14:textId="5F5A8409" w:rsidR="004C0F22" w:rsidRDefault="004C0F22" w:rsidP="004C0F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Non-</w:t>
      </w:r>
      <w:r w:rsidRPr="00CC4058">
        <w:rPr>
          <w:b/>
          <w:bCs/>
          <w:sz w:val="28"/>
          <w:szCs w:val="28"/>
        </w:rPr>
        <w:t>Functional Requirements</w:t>
      </w:r>
    </w:p>
    <w:p w14:paraId="37C7350D" w14:textId="1C106E8D" w:rsidR="004C0F22" w:rsidRDefault="00B85653" w:rsidP="004C0F22">
      <w:pPr>
        <w:pStyle w:val="ListeParagraf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The system must preserve its </w:t>
      </w:r>
      <w:r w:rsidR="00FE613B">
        <w:rPr>
          <w:sz w:val="24"/>
          <w:szCs w:val="24"/>
        </w:rPr>
        <w:t xml:space="preserve">functional </w:t>
      </w:r>
      <w:r>
        <w:rPr>
          <w:sz w:val="24"/>
          <w:szCs w:val="24"/>
        </w:rPr>
        <w:t>stability</w:t>
      </w:r>
      <w:r w:rsidR="00FE613B">
        <w:rPr>
          <w:sz w:val="24"/>
          <w:szCs w:val="24"/>
        </w:rPr>
        <w:t xml:space="preserve"> and visual integrity</w:t>
      </w:r>
      <w:r>
        <w:rPr>
          <w:sz w:val="24"/>
          <w:szCs w:val="24"/>
        </w:rPr>
        <w:t xml:space="preserve"> through </w:t>
      </w:r>
      <w:r w:rsidR="00602170">
        <w:rPr>
          <w:sz w:val="24"/>
          <w:szCs w:val="24"/>
        </w:rPr>
        <w:t xml:space="preserve">modern web browsers (Chrome, Edge) on </w:t>
      </w:r>
      <w:r w:rsidR="000562EB">
        <w:rPr>
          <w:sz w:val="24"/>
          <w:szCs w:val="24"/>
        </w:rPr>
        <w:t>desktop environment</w:t>
      </w:r>
      <w:r w:rsidR="00602170">
        <w:rPr>
          <w:sz w:val="24"/>
          <w:szCs w:val="24"/>
        </w:rPr>
        <w:t>s</w:t>
      </w:r>
      <w:r w:rsidR="00FE613B">
        <w:rPr>
          <w:sz w:val="24"/>
          <w:szCs w:val="24"/>
        </w:rPr>
        <w:t>.</w:t>
      </w:r>
    </w:p>
    <w:p w14:paraId="1AC69892" w14:textId="71909771" w:rsidR="00FE613B" w:rsidRDefault="00FE613B" w:rsidP="00FE613B">
      <w:pPr>
        <w:pStyle w:val="ListeParagraf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The system must authenticat</w:t>
      </w:r>
      <w:r w:rsidR="000F1499">
        <w:rPr>
          <w:sz w:val="24"/>
          <w:szCs w:val="24"/>
        </w:rPr>
        <w:t>e the user</w:t>
      </w:r>
      <w:r w:rsidR="005743CF">
        <w:rPr>
          <w:sz w:val="24"/>
          <w:szCs w:val="24"/>
        </w:rPr>
        <w:t>’s</w:t>
      </w:r>
      <w:r w:rsidR="000F1499">
        <w:rPr>
          <w:sz w:val="24"/>
          <w:szCs w:val="24"/>
        </w:rPr>
        <w:t xml:space="preserve"> entries </w:t>
      </w:r>
      <w:r w:rsidR="00E121E7">
        <w:rPr>
          <w:sz w:val="24"/>
          <w:szCs w:val="24"/>
        </w:rPr>
        <w:t xml:space="preserve">within 5 </w:t>
      </w:r>
      <w:r>
        <w:rPr>
          <w:sz w:val="24"/>
          <w:szCs w:val="24"/>
        </w:rPr>
        <w:t>seconds.</w:t>
      </w:r>
    </w:p>
    <w:p w14:paraId="7B854948" w14:textId="3DF5B736" w:rsidR="00FE613B" w:rsidRDefault="00CA4996" w:rsidP="00FE613B">
      <w:pPr>
        <w:pStyle w:val="ListeParagraf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The system must have a simple interface that user can easily operate on it.</w:t>
      </w:r>
    </w:p>
    <w:p w14:paraId="3A9B99B8" w14:textId="2B10C491" w:rsidR="00CA4996" w:rsidRDefault="00CA4996" w:rsidP="00FE613B">
      <w:pPr>
        <w:pStyle w:val="ListeParagraf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The system must complete the transition between pages less than </w:t>
      </w:r>
      <w:r w:rsidR="00954B37">
        <w:rPr>
          <w:sz w:val="24"/>
          <w:szCs w:val="24"/>
        </w:rPr>
        <w:t>5 seconds.</w:t>
      </w:r>
    </w:p>
    <w:p w14:paraId="7EFEBC73" w14:textId="7EB306D7" w:rsidR="007B552C" w:rsidRDefault="00954B37" w:rsidP="00AF2653">
      <w:pPr>
        <w:pStyle w:val="ListeParagraf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The</w:t>
      </w:r>
      <w:r w:rsidR="000562EB">
        <w:rPr>
          <w:sz w:val="24"/>
          <w:szCs w:val="24"/>
        </w:rPr>
        <w:t xml:space="preserve"> initial load size of the web application must not exceed 20MB</w:t>
      </w:r>
      <w:r>
        <w:rPr>
          <w:sz w:val="24"/>
          <w:szCs w:val="24"/>
        </w:rPr>
        <w:t>.</w:t>
      </w:r>
    </w:p>
    <w:p w14:paraId="5718EA81" w14:textId="51143BC9" w:rsidR="00A3284E" w:rsidRPr="00954B37" w:rsidRDefault="00A3284E" w:rsidP="00AF2653">
      <w:pPr>
        <w:pStyle w:val="ListeParagraf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The system must </w:t>
      </w:r>
      <w:r w:rsidR="002C7333">
        <w:rPr>
          <w:sz w:val="24"/>
          <w:szCs w:val="24"/>
        </w:rPr>
        <w:t xml:space="preserve">employ </w:t>
      </w:r>
      <w:r w:rsidR="002424EF">
        <w:rPr>
          <w:sz w:val="24"/>
          <w:szCs w:val="24"/>
        </w:rPr>
        <w:t>responsive design</w:t>
      </w:r>
      <w:r>
        <w:rPr>
          <w:sz w:val="24"/>
          <w:szCs w:val="24"/>
        </w:rPr>
        <w:t xml:space="preserve"> </w:t>
      </w:r>
      <w:r w:rsidR="002C7333">
        <w:rPr>
          <w:sz w:val="24"/>
          <w:szCs w:val="24"/>
        </w:rPr>
        <w:t xml:space="preserve">principles </w:t>
      </w:r>
      <w:r>
        <w:rPr>
          <w:sz w:val="24"/>
          <w:szCs w:val="24"/>
        </w:rPr>
        <w:t>to ensure the UI stability</w:t>
      </w:r>
      <w:r w:rsidR="002424EF">
        <w:rPr>
          <w:sz w:val="24"/>
          <w:szCs w:val="24"/>
        </w:rPr>
        <w:t xml:space="preserve"> across different window sizes</w:t>
      </w:r>
      <w:r>
        <w:rPr>
          <w:sz w:val="24"/>
          <w:szCs w:val="24"/>
        </w:rPr>
        <w:t>.</w:t>
      </w:r>
    </w:p>
    <w:sectPr w:rsidR="00A3284E" w:rsidRPr="00954B37" w:rsidSect="009A46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F222A9" w14:textId="77777777" w:rsidR="00D17DD6" w:rsidRDefault="00D17DD6" w:rsidP="00CC4058">
      <w:pPr>
        <w:spacing w:after="0" w:line="240" w:lineRule="auto"/>
      </w:pPr>
      <w:r>
        <w:separator/>
      </w:r>
    </w:p>
  </w:endnote>
  <w:endnote w:type="continuationSeparator" w:id="0">
    <w:p w14:paraId="1B7D35A1" w14:textId="77777777" w:rsidR="00D17DD6" w:rsidRDefault="00D17DD6" w:rsidP="00CC4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2D1C14" w14:textId="77777777" w:rsidR="00D17DD6" w:rsidRDefault="00D17DD6" w:rsidP="00CC4058">
      <w:pPr>
        <w:spacing w:after="0" w:line="240" w:lineRule="auto"/>
      </w:pPr>
      <w:r>
        <w:separator/>
      </w:r>
    </w:p>
  </w:footnote>
  <w:footnote w:type="continuationSeparator" w:id="0">
    <w:p w14:paraId="7F8A3534" w14:textId="77777777" w:rsidR="00D17DD6" w:rsidRDefault="00D17DD6" w:rsidP="00CC40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723A6E"/>
    <w:multiLevelType w:val="hybridMultilevel"/>
    <w:tmpl w:val="920081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B0D01"/>
    <w:multiLevelType w:val="hybridMultilevel"/>
    <w:tmpl w:val="23E08B5E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E6670B1"/>
    <w:multiLevelType w:val="hybridMultilevel"/>
    <w:tmpl w:val="040A3C1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0F3ADD"/>
    <w:multiLevelType w:val="hybridMultilevel"/>
    <w:tmpl w:val="FB7C840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8B66A2"/>
    <w:multiLevelType w:val="hybridMultilevel"/>
    <w:tmpl w:val="50683F0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54020"/>
    <w:multiLevelType w:val="hybridMultilevel"/>
    <w:tmpl w:val="7418269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A97C8B"/>
    <w:multiLevelType w:val="hybridMultilevel"/>
    <w:tmpl w:val="460493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FC6489"/>
    <w:multiLevelType w:val="hybridMultilevel"/>
    <w:tmpl w:val="131A53D2"/>
    <w:lvl w:ilvl="0" w:tplc="041F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3"/>
  </w:num>
  <w:num w:numId="5">
    <w:abstractNumId w:val="4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68A"/>
    <w:rsid w:val="00046B7C"/>
    <w:rsid w:val="000562EB"/>
    <w:rsid w:val="000F1499"/>
    <w:rsid w:val="0012001D"/>
    <w:rsid w:val="002424EF"/>
    <w:rsid w:val="002C304A"/>
    <w:rsid w:val="002C7333"/>
    <w:rsid w:val="003E1FC8"/>
    <w:rsid w:val="003F14D0"/>
    <w:rsid w:val="00421EBB"/>
    <w:rsid w:val="004324BB"/>
    <w:rsid w:val="004C0F22"/>
    <w:rsid w:val="005743CF"/>
    <w:rsid w:val="005B73BF"/>
    <w:rsid w:val="005D5A75"/>
    <w:rsid w:val="00602170"/>
    <w:rsid w:val="007407DD"/>
    <w:rsid w:val="007437E6"/>
    <w:rsid w:val="007B552C"/>
    <w:rsid w:val="007B63C9"/>
    <w:rsid w:val="007C6686"/>
    <w:rsid w:val="007D768A"/>
    <w:rsid w:val="00840B43"/>
    <w:rsid w:val="0087348C"/>
    <w:rsid w:val="0088235D"/>
    <w:rsid w:val="008C70DB"/>
    <w:rsid w:val="00902576"/>
    <w:rsid w:val="00954B37"/>
    <w:rsid w:val="00957D80"/>
    <w:rsid w:val="009A4609"/>
    <w:rsid w:val="00A2685B"/>
    <w:rsid w:val="00A3284E"/>
    <w:rsid w:val="00A77317"/>
    <w:rsid w:val="00AF2653"/>
    <w:rsid w:val="00B85653"/>
    <w:rsid w:val="00BE0184"/>
    <w:rsid w:val="00C24778"/>
    <w:rsid w:val="00C27E7A"/>
    <w:rsid w:val="00C56F7E"/>
    <w:rsid w:val="00CA4996"/>
    <w:rsid w:val="00CC4058"/>
    <w:rsid w:val="00CF6E24"/>
    <w:rsid w:val="00D11F7F"/>
    <w:rsid w:val="00D17DD6"/>
    <w:rsid w:val="00DC2EC1"/>
    <w:rsid w:val="00E121E7"/>
    <w:rsid w:val="00EB7A37"/>
    <w:rsid w:val="00EC1952"/>
    <w:rsid w:val="00EC7073"/>
    <w:rsid w:val="00F35C7A"/>
    <w:rsid w:val="00F57F45"/>
    <w:rsid w:val="00FA0AAF"/>
    <w:rsid w:val="00FE3C96"/>
    <w:rsid w:val="00FE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7906F"/>
  <w15:chartTrackingRefBased/>
  <w15:docId w15:val="{BDAEF78D-8E46-4B84-A401-956CAE41A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1EBB"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7D7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D7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D76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D7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D76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D7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D7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D7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D7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D76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D76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D76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D768A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D768A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D768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D768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D768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D768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D7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D7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D7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D7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D7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D768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D768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D768A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D76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D768A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D768A"/>
    <w:rPr>
      <w:b/>
      <w:bCs/>
      <w:smallCaps/>
      <w:color w:val="2E74B5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CC40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C4058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C40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C4058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Tenay Giray</dc:creator>
  <cp:keywords/>
  <dc:description/>
  <cp:lastModifiedBy>ronaldinho424</cp:lastModifiedBy>
  <cp:revision>24</cp:revision>
  <dcterms:created xsi:type="dcterms:W3CDTF">2026-02-09T18:50:00Z</dcterms:created>
  <dcterms:modified xsi:type="dcterms:W3CDTF">2026-03-29T20:48:00Z</dcterms:modified>
</cp:coreProperties>
</file>