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  <w:r w:rsidRPr="003C55AC">
        <w:rPr>
          <w:rFonts w:ascii="Times New Roman" w:hAnsi="Times New Roman" w:cs="Times New Roman"/>
          <w:sz w:val="24"/>
          <w:szCs w:val="24"/>
        </w:rPr>
        <w:t xml:space="preserve">Faculdade de Tecnologia de Barueri "Padre Danilo José de Oliveira </w:t>
      </w:r>
      <w:proofErr w:type="spellStart"/>
      <w:r w:rsidRPr="003C55AC">
        <w:rPr>
          <w:rFonts w:ascii="Times New Roman" w:hAnsi="Times New Roman" w:cs="Times New Roman"/>
          <w:sz w:val="24"/>
          <w:szCs w:val="24"/>
        </w:rPr>
        <w:t>Ohl</w:t>
      </w:r>
      <w:proofErr w:type="spellEnd"/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  <w:r w:rsidRPr="003C55A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  <w:r w:rsidRPr="003C55AC">
        <w:rPr>
          <w:rFonts w:ascii="Times New Roman" w:hAnsi="Times New Roman" w:cs="Times New Roman"/>
          <w:sz w:val="24"/>
          <w:szCs w:val="24"/>
        </w:rPr>
        <w:t>Integrantes:</w:t>
      </w: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  <w:r w:rsidRPr="003C55AC">
        <w:rPr>
          <w:rFonts w:ascii="Times New Roman" w:hAnsi="Times New Roman" w:cs="Times New Roman"/>
          <w:sz w:val="24"/>
          <w:szCs w:val="24"/>
        </w:rPr>
        <w:t xml:space="preserve">-Arthur de França de Lucena </w:t>
      </w: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  <w:r w:rsidRPr="003C55AC">
        <w:rPr>
          <w:rFonts w:ascii="Times New Roman" w:hAnsi="Times New Roman" w:cs="Times New Roman"/>
          <w:sz w:val="24"/>
          <w:szCs w:val="24"/>
        </w:rPr>
        <w:t>-Bianca Oliveira Alves</w:t>
      </w: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  <w:r w:rsidRPr="003C55AC">
        <w:rPr>
          <w:rFonts w:ascii="Times New Roman" w:hAnsi="Times New Roman" w:cs="Times New Roman"/>
          <w:sz w:val="24"/>
          <w:szCs w:val="24"/>
        </w:rPr>
        <w:t xml:space="preserve">-Letícia Souza Schimanski </w:t>
      </w: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  <w:r w:rsidRPr="003C55AC">
        <w:rPr>
          <w:rFonts w:ascii="Times New Roman" w:hAnsi="Times New Roman" w:cs="Times New Roman"/>
          <w:sz w:val="24"/>
          <w:szCs w:val="24"/>
        </w:rPr>
        <w:t xml:space="preserve">-Laís Norato Martins </w:t>
      </w: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  <w:r w:rsidRPr="003C55AC">
        <w:rPr>
          <w:rFonts w:ascii="Times New Roman" w:hAnsi="Times New Roman" w:cs="Times New Roman"/>
          <w:sz w:val="24"/>
          <w:szCs w:val="24"/>
        </w:rPr>
        <w:t xml:space="preserve">-André </w:t>
      </w:r>
      <w:proofErr w:type="spellStart"/>
      <w:r w:rsidRPr="003C55AC">
        <w:rPr>
          <w:rFonts w:ascii="Times New Roman" w:hAnsi="Times New Roman" w:cs="Times New Roman"/>
          <w:sz w:val="24"/>
          <w:szCs w:val="24"/>
        </w:rPr>
        <w:t>Talarico</w:t>
      </w:r>
      <w:proofErr w:type="spellEnd"/>
      <w:r w:rsidRPr="003C55AC">
        <w:rPr>
          <w:rFonts w:ascii="Times New Roman" w:hAnsi="Times New Roman" w:cs="Times New Roman"/>
          <w:sz w:val="24"/>
          <w:szCs w:val="24"/>
        </w:rPr>
        <w:t xml:space="preserve"> Monteiro</w:t>
      </w: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  <w:r w:rsidRPr="003C55AC">
        <w:rPr>
          <w:rFonts w:ascii="Times New Roman" w:hAnsi="Times New Roman" w:cs="Times New Roman"/>
          <w:sz w:val="24"/>
          <w:szCs w:val="24"/>
        </w:rPr>
        <w:t xml:space="preserve">Professor: Vander Ribeiro </w:t>
      </w: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55AC">
        <w:rPr>
          <w:rFonts w:ascii="Times New Roman" w:hAnsi="Times New Roman" w:cs="Times New Roman"/>
          <w:b/>
          <w:bCs/>
          <w:sz w:val="24"/>
          <w:szCs w:val="24"/>
        </w:rPr>
        <w:t xml:space="preserve">Empresa </w:t>
      </w:r>
      <w:proofErr w:type="spellStart"/>
      <w:r w:rsidRPr="003C55AC">
        <w:rPr>
          <w:rFonts w:ascii="Times New Roman" w:hAnsi="Times New Roman" w:cs="Times New Roman"/>
          <w:b/>
          <w:bCs/>
          <w:sz w:val="24"/>
          <w:szCs w:val="24"/>
        </w:rPr>
        <w:t>TechInova</w:t>
      </w:r>
      <w:proofErr w:type="spellEnd"/>
    </w:p>
    <w:p w:rsidR="003C55AC" w:rsidRPr="003C55AC" w:rsidRDefault="003C55AC" w:rsidP="003C55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  <w:r w:rsidRPr="003C55AC">
        <w:rPr>
          <w:rFonts w:ascii="Times New Roman" w:hAnsi="Times New Roman" w:cs="Times New Roman"/>
          <w:sz w:val="24"/>
          <w:szCs w:val="24"/>
        </w:rPr>
        <w:t xml:space="preserve">   Barueri</w:t>
      </w:r>
    </w:p>
    <w:p w:rsidR="003C55AC" w:rsidRPr="003C55AC" w:rsidRDefault="003C55AC" w:rsidP="003C55AC">
      <w:pPr>
        <w:jc w:val="center"/>
        <w:rPr>
          <w:rFonts w:ascii="Times New Roman" w:hAnsi="Times New Roman" w:cs="Times New Roman"/>
          <w:sz w:val="24"/>
          <w:szCs w:val="24"/>
        </w:rPr>
      </w:pPr>
      <w:r w:rsidRPr="003C55AC">
        <w:rPr>
          <w:rFonts w:ascii="Times New Roman" w:hAnsi="Times New Roman" w:cs="Times New Roman"/>
          <w:sz w:val="24"/>
          <w:szCs w:val="24"/>
        </w:rPr>
        <w:t xml:space="preserve">    3º semestre 2025</w:t>
      </w:r>
    </w:p>
    <w:p w:rsidR="00436268" w:rsidRDefault="00436268"/>
    <w:p w:rsidR="003C55AC" w:rsidRPr="003C55AC" w:rsidRDefault="003C55AC" w:rsidP="003C55A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55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Sistema de Controle de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Entrada de Estoque de Fornecedores para </w:t>
      </w:r>
      <w:r w:rsidRPr="003C55AC">
        <w:rPr>
          <w:rFonts w:ascii="Times New Roman" w:eastAsia="Times New Roman" w:hAnsi="Times New Roman" w:cs="Times New Roman"/>
          <w:sz w:val="24"/>
          <w:szCs w:val="24"/>
        </w:rPr>
        <w:t>Adega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55AC" w:rsidRPr="003C55AC" w:rsidRDefault="00CE4E04" w:rsidP="003C55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C55AC" w:rsidRPr="003C55AC" w:rsidRDefault="003C55AC" w:rsidP="003C55AC">
      <w:pPr>
        <w:pStyle w:val="Ttulo1"/>
        <w:spacing w:line="360" w:lineRule="auto"/>
        <w:jc w:val="both"/>
      </w:pPr>
      <w:r w:rsidRPr="003C55AC">
        <w:t>Objetivo do Sistema</w:t>
      </w:r>
    </w:p>
    <w:p w:rsidR="003C55AC" w:rsidRPr="003C55AC" w:rsidRDefault="003C55AC" w:rsidP="003C55A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55AC">
        <w:rPr>
          <w:rFonts w:ascii="Times New Roman" w:eastAsia="Times New Roman" w:hAnsi="Times New Roman" w:cs="Times New Roman"/>
          <w:sz w:val="24"/>
          <w:szCs w:val="24"/>
        </w:rPr>
        <w:t xml:space="preserve">O sistema tem como objetivo auxiliar no controle de estoque </w:t>
      </w:r>
      <w:r>
        <w:rPr>
          <w:rFonts w:ascii="Times New Roman" w:eastAsia="Times New Roman" w:hAnsi="Times New Roman" w:cs="Times New Roman"/>
          <w:sz w:val="24"/>
          <w:szCs w:val="24"/>
        </w:rPr>
        <w:t>de fornecedores de uma adega</w:t>
      </w:r>
      <w:r w:rsidRPr="003C55AC">
        <w:rPr>
          <w:rFonts w:ascii="Times New Roman" w:eastAsia="Times New Roman" w:hAnsi="Times New Roman" w:cs="Times New Roman"/>
          <w:sz w:val="24"/>
          <w:szCs w:val="24"/>
        </w:rPr>
        <w:t>. A proposta é facilitar a organização das compras realizadas com fornecedores, melhorar o controle dos produtos disponíveis em estoque e reduzir perdas causadas pela falta de registro.</w:t>
      </w:r>
    </w:p>
    <w:p w:rsidR="003C55AC" w:rsidRPr="003C55AC" w:rsidRDefault="00CE4E04" w:rsidP="003C55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C55AC" w:rsidRPr="003C55AC" w:rsidRDefault="003C55AC" w:rsidP="003C55AC">
      <w:pPr>
        <w:pStyle w:val="Ttulo1"/>
        <w:spacing w:line="360" w:lineRule="auto"/>
        <w:jc w:val="both"/>
      </w:pPr>
      <w:r w:rsidRPr="003C55AC">
        <w:t>Tecnologias Utilizadas</w:t>
      </w:r>
    </w:p>
    <w:p w:rsidR="003C55AC" w:rsidRPr="003C55AC" w:rsidRDefault="003C55AC" w:rsidP="003C55AC">
      <w:pPr>
        <w:pStyle w:val="Ttulo2"/>
        <w:spacing w:line="360" w:lineRule="auto"/>
        <w:jc w:val="both"/>
      </w:pPr>
      <w:r w:rsidRPr="003C55AC">
        <w:t>Linguagem de Programação</w:t>
      </w:r>
    </w:p>
    <w:p w:rsidR="003C55AC" w:rsidRPr="003C55AC" w:rsidRDefault="003C55AC" w:rsidP="003C55A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55AC">
        <w:rPr>
          <w:rFonts w:ascii="Times New Roman" w:eastAsia="Times New Roman" w:hAnsi="Times New Roman" w:cs="Times New Roman"/>
          <w:sz w:val="24"/>
          <w:szCs w:val="24"/>
        </w:rPr>
        <w:t xml:space="preserve">Será utilizada a linguagem </w:t>
      </w:r>
      <w:r w:rsidRPr="003C55AC">
        <w:rPr>
          <w:rFonts w:ascii="Times New Roman" w:eastAsia="Times New Roman" w:hAnsi="Times New Roman" w:cs="Times New Roman"/>
          <w:b/>
          <w:bCs/>
          <w:sz w:val="24"/>
          <w:szCs w:val="24"/>
        </w:rPr>
        <w:t>Java</w:t>
      </w:r>
      <w:r w:rsidRPr="003C55AC">
        <w:rPr>
          <w:rFonts w:ascii="Times New Roman" w:eastAsia="Times New Roman" w:hAnsi="Times New Roman" w:cs="Times New Roman"/>
          <w:sz w:val="24"/>
          <w:szCs w:val="24"/>
        </w:rPr>
        <w:t xml:space="preserve"> para o desenvolvimento da lógica do sistema, funcionalidades principais e integração com o banco de dados.</w:t>
      </w:r>
    </w:p>
    <w:p w:rsidR="003C55AC" w:rsidRPr="003C55AC" w:rsidRDefault="003C55AC" w:rsidP="003C55A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5AC">
        <w:rPr>
          <w:rFonts w:ascii="Times New Roman" w:eastAsia="Times New Roman" w:hAnsi="Times New Roman" w:cs="Times New Roman"/>
          <w:b/>
          <w:bCs/>
          <w:sz w:val="36"/>
          <w:szCs w:val="36"/>
        </w:rPr>
        <w:t>Banco de Dados</w:t>
      </w:r>
    </w:p>
    <w:p w:rsidR="003C55AC" w:rsidRPr="003C55AC" w:rsidRDefault="003C55AC" w:rsidP="003C55A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55AC">
        <w:rPr>
          <w:rFonts w:ascii="Times New Roman" w:eastAsia="Times New Roman" w:hAnsi="Times New Roman" w:cs="Times New Roman"/>
          <w:sz w:val="24"/>
          <w:szCs w:val="24"/>
        </w:rPr>
        <w:t xml:space="preserve">Será utilizado o </w:t>
      </w:r>
      <w:r w:rsidRPr="003C55AC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3C55AC">
        <w:rPr>
          <w:rFonts w:ascii="Times New Roman" w:eastAsia="Times New Roman" w:hAnsi="Times New Roman" w:cs="Times New Roman"/>
          <w:sz w:val="24"/>
          <w:szCs w:val="24"/>
        </w:rPr>
        <w:t xml:space="preserve"> para armazenar e gerenciar todas as informações do sistema, como:</w:t>
      </w:r>
    </w:p>
    <w:p w:rsidR="003C55AC" w:rsidRPr="003C55AC" w:rsidRDefault="003C55AC" w:rsidP="003C55A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C55AC">
        <w:rPr>
          <w:rFonts w:ascii="Times New Roman" w:eastAsia="Times New Roman" w:hAnsi="Times New Roman" w:cs="Times New Roman"/>
          <w:sz w:val="24"/>
          <w:szCs w:val="24"/>
        </w:rPr>
        <w:t>cadastro</w:t>
      </w:r>
      <w:proofErr w:type="gramEnd"/>
      <w:r w:rsidRPr="003C55AC">
        <w:rPr>
          <w:rFonts w:ascii="Times New Roman" w:eastAsia="Times New Roman" w:hAnsi="Times New Roman" w:cs="Times New Roman"/>
          <w:sz w:val="24"/>
          <w:szCs w:val="24"/>
        </w:rPr>
        <w:t xml:space="preserve"> de produtos; </w:t>
      </w:r>
    </w:p>
    <w:p w:rsidR="003C55AC" w:rsidRPr="003C55AC" w:rsidRDefault="003C55AC" w:rsidP="003C55A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C55AC">
        <w:rPr>
          <w:rFonts w:ascii="Times New Roman" w:eastAsia="Times New Roman" w:hAnsi="Times New Roman" w:cs="Times New Roman"/>
          <w:sz w:val="24"/>
          <w:szCs w:val="24"/>
        </w:rPr>
        <w:t>cadastro</w:t>
      </w:r>
      <w:proofErr w:type="gramEnd"/>
      <w:r w:rsidRPr="003C55AC">
        <w:rPr>
          <w:rFonts w:ascii="Times New Roman" w:eastAsia="Times New Roman" w:hAnsi="Times New Roman" w:cs="Times New Roman"/>
          <w:sz w:val="24"/>
          <w:szCs w:val="24"/>
        </w:rPr>
        <w:t xml:space="preserve"> de fornecedores; </w:t>
      </w:r>
    </w:p>
    <w:p w:rsidR="003C55AC" w:rsidRPr="003C55AC" w:rsidRDefault="003C55AC" w:rsidP="003C55A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C55AC">
        <w:rPr>
          <w:rFonts w:ascii="Times New Roman" w:eastAsia="Times New Roman" w:hAnsi="Times New Roman" w:cs="Times New Roman"/>
          <w:sz w:val="24"/>
          <w:szCs w:val="24"/>
        </w:rPr>
        <w:t>controle</w:t>
      </w:r>
      <w:proofErr w:type="gramEnd"/>
      <w:r w:rsidRPr="003C55AC">
        <w:rPr>
          <w:rFonts w:ascii="Times New Roman" w:eastAsia="Times New Roman" w:hAnsi="Times New Roman" w:cs="Times New Roman"/>
          <w:sz w:val="24"/>
          <w:szCs w:val="24"/>
        </w:rPr>
        <w:t xml:space="preserve"> de estoque; </w:t>
      </w:r>
    </w:p>
    <w:p w:rsidR="003C55AC" w:rsidRPr="003C55AC" w:rsidRDefault="003C55AC" w:rsidP="003C55A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histórico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C55AC" w:rsidRPr="003C55AC" w:rsidRDefault="003C55AC" w:rsidP="003C55A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C55AC">
        <w:rPr>
          <w:rFonts w:ascii="Times New Roman" w:eastAsia="Times New Roman" w:hAnsi="Times New Roman" w:cs="Times New Roman"/>
          <w:sz w:val="24"/>
          <w:szCs w:val="24"/>
        </w:rPr>
        <w:t>movimentação</w:t>
      </w:r>
      <w:proofErr w:type="gramEnd"/>
      <w:r w:rsidRPr="003C55AC">
        <w:rPr>
          <w:rFonts w:ascii="Times New Roman" w:eastAsia="Times New Roman" w:hAnsi="Times New Roman" w:cs="Times New Roman"/>
          <w:sz w:val="24"/>
          <w:szCs w:val="24"/>
        </w:rPr>
        <w:t xml:space="preserve"> de entradas de produtos. </w:t>
      </w:r>
    </w:p>
    <w:p w:rsidR="003C55AC" w:rsidRDefault="003C55AC" w:rsidP="003C55A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C55AC" w:rsidRDefault="003C55AC" w:rsidP="003C55A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C55AC" w:rsidRPr="003C55AC" w:rsidRDefault="003C55AC" w:rsidP="003C55A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5A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Ambiente de Desenvolvimento</w:t>
      </w:r>
    </w:p>
    <w:p w:rsidR="003C55AC" w:rsidRPr="003C55AC" w:rsidRDefault="003C55AC" w:rsidP="003C55A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55AC">
        <w:rPr>
          <w:rFonts w:ascii="Times New Roman" w:eastAsia="Times New Roman" w:hAnsi="Times New Roman" w:cs="Times New Roman"/>
          <w:sz w:val="24"/>
          <w:szCs w:val="24"/>
        </w:rPr>
        <w:t xml:space="preserve">O desenvolvimento do sistema será realizado na plataforma </w:t>
      </w:r>
      <w:proofErr w:type="spellStart"/>
      <w:r w:rsidRPr="003C55AC">
        <w:rPr>
          <w:rFonts w:ascii="Times New Roman" w:eastAsia="Times New Roman" w:hAnsi="Times New Roman" w:cs="Times New Roman"/>
          <w:b/>
          <w:bCs/>
          <w:sz w:val="24"/>
          <w:szCs w:val="24"/>
        </w:rPr>
        <w:t>NetBeans</w:t>
      </w:r>
      <w:proofErr w:type="spellEnd"/>
      <w:r w:rsidRPr="003C55AC">
        <w:rPr>
          <w:rFonts w:ascii="Times New Roman" w:eastAsia="Times New Roman" w:hAnsi="Times New Roman" w:cs="Times New Roman"/>
          <w:sz w:val="24"/>
          <w:szCs w:val="24"/>
        </w:rPr>
        <w:t>, utilizada para criação, organização e execução do projeto em Java.</w:t>
      </w:r>
    </w:p>
    <w:p w:rsidR="003C55AC" w:rsidRPr="003C55AC" w:rsidRDefault="003C55AC" w:rsidP="003C55A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55AC">
        <w:rPr>
          <w:rFonts w:ascii="Times New Roman" w:eastAsia="Times New Roman" w:hAnsi="Times New Roman" w:cs="Times New Roman"/>
          <w:b/>
          <w:bCs/>
          <w:sz w:val="36"/>
          <w:szCs w:val="36"/>
        </w:rPr>
        <w:t>Interface do Sistema</w:t>
      </w:r>
    </w:p>
    <w:p w:rsidR="003C55AC" w:rsidRPr="003C55AC" w:rsidRDefault="003C55AC" w:rsidP="003C55A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55AC">
        <w:rPr>
          <w:rFonts w:ascii="Times New Roman" w:eastAsia="Times New Roman" w:hAnsi="Times New Roman" w:cs="Times New Roman"/>
          <w:sz w:val="24"/>
          <w:szCs w:val="24"/>
        </w:rPr>
        <w:t xml:space="preserve">A interface do sistema será desenvolvida utilizando os recursos gráficos do Java no </w:t>
      </w:r>
      <w:proofErr w:type="spellStart"/>
      <w:r w:rsidRPr="003C55AC">
        <w:rPr>
          <w:rFonts w:ascii="Times New Roman" w:eastAsia="Times New Roman" w:hAnsi="Times New Roman" w:cs="Times New Roman"/>
          <w:sz w:val="24"/>
          <w:szCs w:val="24"/>
        </w:rPr>
        <w:t>NetBeans</w:t>
      </w:r>
      <w:proofErr w:type="spellEnd"/>
      <w:r w:rsidRPr="003C55AC">
        <w:rPr>
          <w:rFonts w:ascii="Times New Roman" w:eastAsia="Times New Roman" w:hAnsi="Times New Roman" w:cs="Times New Roman"/>
          <w:sz w:val="24"/>
          <w:szCs w:val="24"/>
        </w:rPr>
        <w:t>, proporcionando telas simples, organizadas e de fácil utilização para o usuário.</w:t>
      </w:r>
    </w:p>
    <w:p w:rsidR="003C55AC" w:rsidRPr="003C55AC" w:rsidRDefault="00CE4E04" w:rsidP="003C55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C55AC" w:rsidRPr="003C55AC" w:rsidRDefault="003C55AC" w:rsidP="003C55AC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Funcionalidades Principais</w:t>
      </w:r>
    </w:p>
    <w:p w:rsidR="003C55AC" w:rsidRPr="003C55AC" w:rsidRDefault="003C55AC" w:rsidP="003C55A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55AC">
        <w:rPr>
          <w:rFonts w:ascii="Times New Roman" w:eastAsia="Times New Roman" w:hAnsi="Times New Roman" w:cs="Times New Roman"/>
          <w:sz w:val="24"/>
          <w:szCs w:val="24"/>
        </w:rPr>
        <w:t>O sistema contará com as seguintes funcionalidades:</w:t>
      </w:r>
    </w:p>
    <w:p w:rsidR="003C55AC" w:rsidRPr="003C55AC" w:rsidRDefault="003C55AC" w:rsidP="003C55A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55AC">
        <w:rPr>
          <w:rFonts w:ascii="Times New Roman" w:eastAsia="Times New Roman" w:hAnsi="Times New Roman" w:cs="Times New Roman"/>
          <w:sz w:val="24"/>
          <w:szCs w:val="24"/>
        </w:rPr>
        <w:t xml:space="preserve">Cadastro de produtos; </w:t>
      </w:r>
    </w:p>
    <w:p w:rsidR="003C55AC" w:rsidRPr="003C55AC" w:rsidRDefault="003C55AC" w:rsidP="003C55A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55AC">
        <w:rPr>
          <w:rFonts w:ascii="Times New Roman" w:eastAsia="Times New Roman" w:hAnsi="Times New Roman" w:cs="Times New Roman"/>
          <w:sz w:val="24"/>
          <w:szCs w:val="24"/>
        </w:rPr>
        <w:t xml:space="preserve">Cadastro de fornecedores; </w:t>
      </w:r>
    </w:p>
    <w:p w:rsidR="003C55AC" w:rsidRPr="003C55AC" w:rsidRDefault="003C55AC" w:rsidP="003C55A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55AC">
        <w:rPr>
          <w:rFonts w:ascii="Times New Roman" w:eastAsia="Times New Roman" w:hAnsi="Times New Roman" w:cs="Times New Roman"/>
          <w:sz w:val="24"/>
          <w:szCs w:val="24"/>
        </w:rPr>
        <w:t>Registro de compras realizadas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pelos fornecedores</w:t>
      </w:r>
      <w:r w:rsidRPr="003C55AC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3C55AC" w:rsidRPr="003C55AC" w:rsidRDefault="003C55AC" w:rsidP="003C55A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55AC">
        <w:rPr>
          <w:rFonts w:ascii="Times New Roman" w:eastAsia="Times New Roman" w:hAnsi="Times New Roman" w:cs="Times New Roman"/>
          <w:sz w:val="24"/>
          <w:szCs w:val="24"/>
        </w:rPr>
        <w:t>C</w:t>
      </w:r>
      <w:bookmarkStart w:id="0" w:name="_GoBack"/>
      <w:bookmarkEnd w:id="0"/>
      <w:r w:rsidRPr="003C55AC">
        <w:rPr>
          <w:rFonts w:ascii="Times New Roman" w:eastAsia="Times New Roman" w:hAnsi="Times New Roman" w:cs="Times New Roman"/>
          <w:sz w:val="24"/>
          <w:szCs w:val="24"/>
        </w:rPr>
        <w:t xml:space="preserve">ontrole de entrada de mercadorias; </w:t>
      </w:r>
    </w:p>
    <w:p w:rsidR="003C55AC" w:rsidRPr="003C55AC" w:rsidRDefault="003C55AC" w:rsidP="003C55A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55AC">
        <w:rPr>
          <w:rFonts w:ascii="Times New Roman" w:eastAsia="Times New Roman" w:hAnsi="Times New Roman" w:cs="Times New Roman"/>
          <w:sz w:val="24"/>
          <w:szCs w:val="24"/>
        </w:rPr>
        <w:t xml:space="preserve">Atualização automática do estoque; </w:t>
      </w:r>
    </w:p>
    <w:p w:rsidR="003C55AC" w:rsidRPr="003C55AC" w:rsidRDefault="003C55AC" w:rsidP="003C55A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55AC">
        <w:rPr>
          <w:rFonts w:ascii="Times New Roman" w:eastAsia="Times New Roman" w:hAnsi="Times New Roman" w:cs="Times New Roman"/>
          <w:sz w:val="24"/>
          <w:szCs w:val="24"/>
        </w:rPr>
        <w:t xml:space="preserve">Consulta de produtos disponíveis; </w:t>
      </w:r>
    </w:p>
    <w:p w:rsidR="003C55AC" w:rsidRPr="003C55AC" w:rsidRDefault="003C55AC" w:rsidP="003C55A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55AC">
        <w:rPr>
          <w:rFonts w:ascii="Times New Roman" w:eastAsia="Times New Roman" w:hAnsi="Times New Roman" w:cs="Times New Roman"/>
          <w:sz w:val="24"/>
          <w:szCs w:val="24"/>
        </w:rPr>
        <w:t xml:space="preserve">Visualização do histórico de compras. </w:t>
      </w:r>
    </w:p>
    <w:p w:rsidR="003C55AC" w:rsidRPr="003C55AC" w:rsidRDefault="00CE4E04" w:rsidP="003C55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C55AC" w:rsidRPr="003C55AC" w:rsidRDefault="003C55AC" w:rsidP="003C55AC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Público-Alvo</w:t>
      </w:r>
    </w:p>
    <w:p w:rsidR="003C55AC" w:rsidRPr="003C55AC" w:rsidRDefault="003C55AC" w:rsidP="003C55A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55AC">
        <w:rPr>
          <w:rFonts w:ascii="Times New Roman" w:eastAsia="Times New Roman" w:hAnsi="Times New Roman" w:cs="Times New Roman"/>
          <w:sz w:val="24"/>
          <w:szCs w:val="24"/>
        </w:rPr>
        <w:t>O sistema será destinado ao proprietário e funcionários da adega, auxiliando no controle interno de estoque e organização das compras realizadas com fornecedores.</w:t>
      </w:r>
    </w:p>
    <w:p w:rsidR="003C55AC" w:rsidRPr="003C55AC" w:rsidRDefault="00CE4E04" w:rsidP="003C55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C55AC" w:rsidRDefault="003C55AC" w:rsidP="003C55AC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C55AC" w:rsidRPr="003C55AC" w:rsidRDefault="003C55AC" w:rsidP="003C55AC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5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Considerações Finais</w:t>
      </w:r>
    </w:p>
    <w:p w:rsidR="003C55AC" w:rsidRPr="003C55AC" w:rsidRDefault="003C55AC" w:rsidP="003C55A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55AC">
        <w:rPr>
          <w:rFonts w:ascii="Times New Roman" w:eastAsia="Times New Roman" w:hAnsi="Times New Roman" w:cs="Times New Roman"/>
          <w:sz w:val="24"/>
          <w:szCs w:val="24"/>
        </w:rPr>
        <w:t>O desenvolvimento do sistema busca proporcionar maior organização e praticidade no gerenciamento do estoque da adega, contribuindo para um melhor controle das mercadorias e das compras realizadas. O uso das tecnologias escolhidas permitirá a criação de um sistema funcional, simples e eficiente.</w:t>
      </w:r>
    </w:p>
    <w:p w:rsidR="003C55AC" w:rsidRDefault="003C55AC"/>
    <w:sectPr w:rsidR="003C55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F3011"/>
    <w:multiLevelType w:val="multilevel"/>
    <w:tmpl w:val="56F6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576C3"/>
    <w:multiLevelType w:val="multilevel"/>
    <w:tmpl w:val="CD3C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5AC"/>
    <w:rsid w:val="003C55AC"/>
    <w:rsid w:val="00436268"/>
    <w:rsid w:val="00CE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F05739-4C38-4151-A9FC-7DB0865C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55AC"/>
    <w:pPr>
      <w:spacing w:after="0" w:line="276" w:lineRule="auto"/>
    </w:pPr>
    <w:rPr>
      <w:rFonts w:ascii="Arial" w:eastAsia="Arial" w:hAnsi="Arial" w:cs="Arial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C55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3C55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55A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C55A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C5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3C55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8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9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8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6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3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84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89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357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Schimanski</dc:creator>
  <cp:keywords/>
  <dc:description/>
  <cp:lastModifiedBy>Schimanski</cp:lastModifiedBy>
  <cp:revision>2</cp:revision>
  <cp:lastPrinted>2026-05-17T17:38:00Z</cp:lastPrinted>
  <dcterms:created xsi:type="dcterms:W3CDTF">2026-06-14T23:51:00Z</dcterms:created>
  <dcterms:modified xsi:type="dcterms:W3CDTF">2026-06-14T23:51:00Z</dcterms:modified>
</cp:coreProperties>
</file>