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наблюдений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18.1: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вольтамперные характеристики фотоэлемента </w:t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ф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f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(U)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Ф = const,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= const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500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tblGridChange w:id="0">
          <w:tblGrid>
            <w:gridCol w:w="615"/>
            <w:gridCol w:w="1500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λ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I -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λ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I -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λ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I -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18.2: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световые характеристики фотоэлемента (Ф=J/J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ф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f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(Ф)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 = const,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= const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= </w:t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  <w:tab/>
        <w:tab/>
        <w:t xml:space="preserve">Δ(J/J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0,1</w:t>
      </w:r>
      <w:r w:rsidDel="00000000" w:rsidR="00000000" w:rsidRPr="00000000">
        <w:rPr>
          <w:rtl w:val="0"/>
        </w:rPr>
      </w:r>
    </w:p>
    <w:tbl>
      <w:tblPr>
        <w:tblStyle w:val="Table2"/>
        <w:tblW w:w="30179.9999999999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710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1017.6923076923076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gridCol w:w="583.75"/>
        <w:tblGridChange w:id="0">
          <w:tblGrid>
            <w:gridCol w:w="1230"/>
            <w:gridCol w:w="1710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1017.6923076923076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  <w:gridCol w:w="583.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  <w:t xml:space="preserve">= I - I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λ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  <w:t xml:space="preserve">= I - I</w:t>
            </w:r>
            <w:r w:rsidDel="00000000" w:rsidR="00000000" w:rsidRPr="00000000">
              <w:rPr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, 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Таблица 18.3: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спектральная характеристика фотоэлемента</w:t>
        <w:tab/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ф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f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 = const,Ф = const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J/J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  <w:tab/>
        <w:tab/>
        <w:t xml:space="preserve">U = </w:t>
        <w:tab/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  <w:tab/>
        <w:tab/>
      </w:r>
    </w:p>
    <w:tbl>
      <w:tblPr>
        <w:tblStyle w:val="Table3"/>
        <w:tblW w:w="16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6.6666666666667"/>
        <w:gridCol w:w="1796.6666666666667"/>
        <w:gridCol w:w="1796.6666666666667"/>
        <w:gridCol w:w="1796.6666666666667"/>
        <w:gridCol w:w="1796.6666666666667"/>
        <w:gridCol w:w="1796.6666666666667"/>
        <w:gridCol w:w="1796.6666666666667"/>
        <w:gridCol w:w="1796.6666666666667"/>
        <w:gridCol w:w="1796.6666666666667"/>
        <w:tblGridChange w:id="0">
          <w:tblGrid>
            <w:gridCol w:w="1796.6666666666667"/>
            <w:gridCol w:w="1796.6666666666667"/>
            <w:gridCol w:w="1796.6666666666667"/>
            <w:gridCol w:w="1796.6666666666667"/>
            <w:gridCol w:w="1796.6666666666667"/>
            <w:gridCol w:w="1796.6666666666667"/>
            <w:gridCol w:w="1796.6666666666667"/>
            <w:gridCol w:w="1796.6666666666667"/>
            <w:gridCol w:w="1796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нм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I, мкА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Ф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 I -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мкА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429.68503937007995" w:top="0" w:left="425.1968503937008" w:right="239.645669291342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