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b w:val="1"/>
          <w:smallCaps w:val="1"/>
          <w:rtl w:val="0"/>
        </w:rPr>
        <w:t xml:space="preserve"> 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по лабораторной работе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по дисциплине «Алгоритмы и Структуры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b w:val="1"/>
          <w:smallCaps w:val="0"/>
          <w:rtl w:val="0"/>
        </w:rPr>
        <w:t xml:space="preserve">Тема: Очереди с приоритетом. Параллельная обработка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216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Иванов Д.В.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структуры данных «мин-куча», реализация данной структуры данных для решения задачи распараллеливания обработки.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 программе подается число процессоров n и последовательность чисел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. . . , 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m−1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где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время, необходимое на обработку i-й задачи.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Требуется для каждой задачи определить, какой процессор и в какое время начнёт её обрабатывать, предполагая, что каждая задача поступает на обработку первому освободившемуся процессору.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 входа.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Первая строка входа содержит числа n и m. Вторая содержит числа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. . . , 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m−1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где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— время, необходимое на обработку i-й задачи. Считаем, что и процессоры, и задачи нумеруются с нуля.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360" w:lineRule="auto"/>
        <w:ind w:left="0" w:right="0" w:firstLine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 выхода.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Выход должен содержать ровно m строк: i-я (считая с нуля) строка должна содержать номер процессора, который получит i-ю задачу на обработку, и время, когда это произойдёт.</w:t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реализации данной задачи был реализован класс </w:t>
      </w:r>
      <w:r w:rsidDel="00000000" w:rsidR="00000000" w:rsidRPr="00000000">
        <w:rPr>
          <w:i w:val="1"/>
          <w:rtl w:val="0"/>
        </w:rPr>
        <w:t xml:space="preserve">Processor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Полями процессора являются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(уникальный номер процессора) и поле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котором хранится общее время работы процессора. </w:t>
      </w:r>
      <w:r w:rsidDel="00000000" w:rsidR="00000000" w:rsidRPr="00000000">
        <w:rPr>
          <w:rtl w:val="0"/>
        </w:rPr>
        <w:t xml:space="preserve">Для этого класса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был перегружен оператор сравнения «&lt;».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Кроме того, была реализована функция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heapify(arr, 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преобразующая список в мин-кучу. Индекс родительского узла передается в функцию, вычисляются правый и левый ребенок. Затем каждый из детей сравнивается с родительским узлом. В случае, если родительский узел не меньше детей, то минимальный из них ставится на место родительского узла, а затем функция рекурсивно вызывается вновь, но в качестве индекса родительского узла передается индекс </w:t>
      </w:r>
      <w:r w:rsidDel="00000000" w:rsidR="00000000" w:rsidRPr="00000000">
        <w:rPr>
          <w:rtl w:val="0"/>
        </w:rPr>
        <w:t xml:space="preserve">ребенка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Функция вызывается в цикле для элементов списка, начиная с середины списка, до -1 элемента с шагом один. Такой проход позволяет восстановить правильный порядок элементов мин-кучи.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функции сортировки производится с помощью unit-тестов, описанных в файле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test.py.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 тесты покрывают следующие случаи: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 подается 2 процессора и 5 различных задач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 подается несколько задач для одного процессора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 подаются 2 процессора и список задач, таких что время выполнения одной больше суммы времени выполнения остальных задач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вход подается несколько процессоров, кол-во задач кратно их числу, каждая задача выполняется за 1 единицу времени.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данной лабораторной работы была освоена структура данных «мин-куча». Реализована программа, выполняющая распределение задач для параллельного выполнения процессорами. Написанная программа покрыта юнит-тестами.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main.py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Processor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, time, id):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.time = time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.id = id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__lt__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, other):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.time == other.time: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.id &lt; other.id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.time &lt; other.time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heapify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(arr, i):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minn = i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l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* i 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* i +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l 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(arr)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arr[l] &lt; arr[minn]: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minn = 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r &lt;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(arr)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arr[r] &lt; arr[minn]: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minn = 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minn != i: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arr[i], arr[minn] = arr[minn], arr[i]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heapify(arr, minn)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n, m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().split())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time_arr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().split()))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proc_arr = [Processor(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, i)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(n)]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start =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(proc_arr) //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elem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time_arr: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(start, 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    heapify(proc_arr, i)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(proc_arr[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].id, proc_arr[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].time)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   proc_arr[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highlight w:val="white"/>
          <w:rtl w:val="0"/>
        </w:rPr>
        <w:t xml:space="preserve">].time += elem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Б</w:t>
        <w:br w:type="textWrapping"/>
        <w:t xml:space="preserve">Исходный код UNIT-ТЕСТОВ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test.py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pytest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test_normal_proc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time_arr = 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proc_arr = [Processor(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i)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res = []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elem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time_arr: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(start, 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heapify(proc_arr, i)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res.append((proc_arr[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].id, proc_arr[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].time))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proc_arr[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].time += elem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res == [(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test_one_proc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time_arr = 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proc_arr = [Processor(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i)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res = []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elem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time_arr: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(start, 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heapify(proc_arr, i)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res.append((proc_arr[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].id, proc_arr[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].time))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proc_arr[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].time += elem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res == [(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test_two_proc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time_arr = 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proc_arr = [Processor(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i)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res = []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elem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time_arr: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(start, 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heapify(proc_arr, i)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res.append((proc_arr[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].id, proc_arr[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].time))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proc_arr[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].time += elem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res == [(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test_little_time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time_arr = 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proc_arr = [Processor(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i)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res = []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elem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time_arr: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(start, 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heapify(proc_arr, i)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res.append((proc_arr[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].id, proc_arr[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].time))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proc_arr[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].time += elem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res == [(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720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