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AE7" w:rsidRPr="006C4709" w:rsidRDefault="00A52AE7" w:rsidP="00A52AE7">
      <w:pPr>
        <w:spacing w:before="120" w:after="120" w:line="312" w:lineRule="auto"/>
        <w:jc w:val="center"/>
        <w:rPr>
          <w:b/>
        </w:rPr>
      </w:pPr>
      <w:r w:rsidRPr="006C4709">
        <w:rPr>
          <w:b/>
        </w:rPr>
        <w:t>Другие градиентные методы</w:t>
      </w:r>
    </w:p>
    <w:p w:rsidR="00A52AE7" w:rsidRDefault="00A52AE7" w:rsidP="008A77D5">
      <w:pPr>
        <w:spacing w:line="312" w:lineRule="auto"/>
        <w:ind w:firstLine="426"/>
        <w:jc w:val="both"/>
      </w:pPr>
      <w:r>
        <w:t>Напомним, градиентные методы заключаются в построении релаксационной последовательности:</w:t>
      </w:r>
    </w:p>
    <w:p w:rsidR="00A52AE7" w:rsidRDefault="00A52AE7" w:rsidP="00A52AE7">
      <w:pPr>
        <w:spacing w:line="312" w:lineRule="auto"/>
        <w:jc w:val="center"/>
      </w:pPr>
      <w:r w:rsidRPr="008B7638">
        <w:rPr>
          <w:position w:val="-14"/>
          <w:lang w:val="en-US"/>
        </w:rPr>
        <w:object w:dxaOrig="25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75pt;height:20.4pt" o:ole="">
            <v:imagedata r:id="rId6" o:title=""/>
          </v:shape>
          <o:OLEObject Type="Embed" ProgID="Equation.DSMT4" ShapeID="_x0000_i1025" DrawAspect="Content" ObjectID="_1739215855" r:id="rId7"/>
        </w:object>
      </w:r>
    </w:p>
    <w:p w:rsidR="008A77D5" w:rsidRDefault="00A52AE7" w:rsidP="008A77D5">
      <w:pPr>
        <w:spacing w:line="312" w:lineRule="auto"/>
        <w:jc w:val="both"/>
      </w:pPr>
      <w:r>
        <w:t xml:space="preserve">Градиентные методы различаются между собой способом выбора </w:t>
      </w:r>
      <w:r w:rsidRPr="000F1E5E">
        <w:rPr>
          <w:i/>
          <w:lang w:val="en-US"/>
        </w:rPr>
        <w:sym w:font="Symbol" w:char="F061"/>
      </w:r>
      <w:r w:rsidRPr="000F1E5E">
        <w:rPr>
          <w:i/>
          <w:vertAlign w:val="subscript"/>
          <w:lang w:val="en-US"/>
        </w:rPr>
        <w:t>k</w:t>
      </w:r>
      <w:r w:rsidRPr="00A84478">
        <w:t>.</w:t>
      </w:r>
    </w:p>
    <w:p w:rsidR="008A77D5" w:rsidRPr="00A84478" w:rsidRDefault="008A77D5" w:rsidP="008A77D5">
      <w:pPr>
        <w:spacing w:line="312" w:lineRule="auto"/>
        <w:jc w:val="both"/>
      </w:pPr>
    </w:p>
    <w:p w:rsidR="00A52AE7" w:rsidRDefault="00A52AE7" w:rsidP="008A77D5">
      <w:pPr>
        <w:spacing w:line="312" w:lineRule="auto"/>
        <w:ind w:firstLine="426"/>
        <w:jc w:val="both"/>
      </w:pPr>
      <w:r w:rsidRPr="004F5BE2">
        <w:rPr>
          <w:b/>
          <w:u w:val="single"/>
        </w:rPr>
        <w:t>1.</w:t>
      </w:r>
      <w:r w:rsidRPr="004F5BE2">
        <w:rPr>
          <w:u w:val="single"/>
        </w:rPr>
        <w:t xml:space="preserve"> </w:t>
      </w:r>
      <w:r w:rsidRPr="004F5BE2">
        <w:rPr>
          <w:b/>
          <w:u w:val="single"/>
        </w:rPr>
        <w:t>Метод наискорейшего спуска</w:t>
      </w:r>
      <w:r>
        <w:t xml:space="preserve">, который был рассмотрен выше, заключается в выборе </w:t>
      </w:r>
    </w:p>
    <w:p w:rsidR="00A52AE7" w:rsidRDefault="00A52AE7" w:rsidP="00A52AE7">
      <w:pPr>
        <w:spacing w:line="312" w:lineRule="auto"/>
        <w:jc w:val="center"/>
      </w:pPr>
      <w:r w:rsidRPr="008B7638">
        <w:rPr>
          <w:position w:val="-14"/>
          <w:lang w:val="en-US"/>
        </w:rPr>
        <w:object w:dxaOrig="2860" w:dyaOrig="400">
          <v:shape id="_x0000_i1026" type="#_x0000_t75" style="width:142.95pt;height:20.4pt" o:ole="">
            <v:imagedata r:id="rId8" o:title=""/>
          </v:shape>
          <o:OLEObject Type="Embed" ProgID="Equation.DSMT4" ShapeID="_x0000_i1026" DrawAspect="Content" ObjectID="_1739215856" r:id="rId9"/>
        </w:object>
      </w:r>
      <w:r w:rsidRPr="007F5F8E">
        <w:t>.</w:t>
      </w:r>
    </w:p>
    <w:p w:rsidR="00A52AE7" w:rsidRDefault="00A52AE7" w:rsidP="008A77D5">
      <w:pPr>
        <w:spacing w:line="312" w:lineRule="auto"/>
        <w:ind w:firstLine="426"/>
        <w:jc w:val="both"/>
      </w:pPr>
      <w:r>
        <w:t xml:space="preserve">Такой способ выбора </w:t>
      </w:r>
      <w:r w:rsidRPr="007F5F8E">
        <w:rPr>
          <w:i/>
          <w:lang w:val="en-US"/>
        </w:rPr>
        <w:sym w:font="Symbol" w:char="F061"/>
      </w:r>
      <w:r w:rsidRPr="007F5F8E">
        <w:rPr>
          <w:i/>
          <w:vertAlign w:val="subscript"/>
          <w:lang w:val="en-US"/>
        </w:rPr>
        <w:t>k</w:t>
      </w:r>
      <w:r>
        <w:t xml:space="preserve"> является</w:t>
      </w:r>
      <w:r w:rsidRPr="00633542">
        <w:t xml:space="preserve"> </w:t>
      </w:r>
      <w:r>
        <w:t xml:space="preserve">в некотором смысле наилучшим, т.к. он обеспечивает </w:t>
      </w:r>
      <w:r w:rsidRPr="006C4709">
        <w:rPr>
          <w:i/>
        </w:rPr>
        <w:t>достижение наименьшего значения функции</w:t>
      </w:r>
      <w:r>
        <w:t xml:space="preserve"> вдоль заданного направления. Однако он требует решения на любом шаге </w:t>
      </w:r>
      <w:r w:rsidRPr="006C4709">
        <w:rPr>
          <w:i/>
        </w:rPr>
        <w:t>одномерной задачи минимизации</w:t>
      </w:r>
      <w:r>
        <w:t xml:space="preserve">. Эти задачи решаются, как правило, приближенно с помощью численных методов, что приводит к </w:t>
      </w:r>
      <w:r w:rsidRPr="006C4709">
        <w:rPr>
          <w:i/>
        </w:rPr>
        <w:t>значительному объему вычислений</w:t>
      </w:r>
      <w:r>
        <w:t>.</w:t>
      </w:r>
      <w:r w:rsidR="008A77D5">
        <w:t xml:space="preserve"> </w:t>
      </w:r>
      <w:r>
        <w:t xml:space="preserve">Кроме того, метод может привести к </w:t>
      </w:r>
      <w:r w:rsidRPr="006C4709">
        <w:rPr>
          <w:i/>
        </w:rPr>
        <w:t>плохой сходимости</w:t>
      </w:r>
      <w:r>
        <w:t xml:space="preserve"> (овраги!).</w:t>
      </w:r>
    </w:p>
    <w:p w:rsidR="00A52AE7" w:rsidRPr="007F5F8E" w:rsidRDefault="00A52AE7" w:rsidP="008A77D5">
      <w:pPr>
        <w:spacing w:line="312" w:lineRule="auto"/>
        <w:ind w:firstLine="426"/>
        <w:jc w:val="both"/>
      </w:pPr>
      <w:r>
        <w:t xml:space="preserve">Другим подходом для построения релаксационной последовательности является попытка определить </w:t>
      </w:r>
      <w:r w:rsidRPr="007F5F8E">
        <w:rPr>
          <w:i/>
          <w:lang w:val="en-US"/>
        </w:rPr>
        <w:sym w:font="Symbol" w:char="F061"/>
      </w:r>
      <w:r w:rsidRPr="007F5F8E">
        <w:rPr>
          <w:i/>
          <w:vertAlign w:val="subscript"/>
          <w:lang w:val="en-US"/>
        </w:rPr>
        <w:t>k</w:t>
      </w:r>
      <w:r>
        <w:t xml:space="preserve"> до начала вычислений. Какие есть для этого основания?</w:t>
      </w:r>
    </w:p>
    <w:p w:rsidR="00A52AE7" w:rsidRDefault="00A52AE7" w:rsidP="00A52AE7">
      <w:pPr>
        <w:spacing w:line="312" w:lineRule="auto"/>
        <w:jc w:val="both"/>
      </w:pPr>
      <w:r>
        <w:t xml:space="preserve">Допустим, что можно построить оценку для </w:t>
      </w:r>
      <w:r w:rsidRPr="007F5F8E">
        <w:rPr>
          <w:i/>
          <w:lang w:val="en-US"/>
        </w:rPr>
        <w:sym w:font="Symbol" w:char="F061"/>
      </w:r>
      <w:r w:rsidRPr="007F5F8E">
        <w:rPr>
          <w:i/>
          <w:vertAlign w:val="subscript"/>
          <w:lang w:val="en-US"/>
        </w:rPr>
        <w:t>k</w:t>
      </w:r>
      <w:r>
        <w:t xml:space="preserve"> такую, что для </w:t>
      </w:r>
      <w:r w:rsidRPr="007F5F8E">
        <w:rPr>
          <w:i/>
        </w:rPr>
        <w:sym w:font="Symbol" w:char="F065"/>
      </w:r>
      <w:r>
        <w:sym w:font="Symbol" w:char="F0CE"/>
      </w:r>
      <w:r>
        <w:t xml:space="preserve">(0,1) выполняется неравенство </w:t>
      </w:r>
    </w:p>
    <w:p w:rsidR="00A52AE7" w:rsidRPr="00F429CE" w:rsidRDefault="00A52AE7" w:rsidP="00A52AE7">
      <w:pPr>
        <w:spacing w:line="312" w:lineRule="auto"/>
        <w:jc w:val="right"/>
      </w:pPr>
      <w:r>
        <w:rPr>
          <w:rFonts w:ascii="Symbol" w:hAnsi="Symbol"/>
        </w:rPr>
        <w:t></w:t>
      </w:r>
      <w:r w:rsidRPr="008B7638">
        <w:rPr>
          <w:position w:val="-14"/>
          <w:lang w:val="en-US"/>
        </w:rPr>
        <w:object w:dxaOrig="3320" w:dyaOrig="440">
          <v:shape id="_x0000_i1027" type="#_x0000_t75" style="width:165.5pt;height:22.55pt" o:ole="">
            <v:imagedata r:id="rId10" o:title=""/>
          </v:shape>
          <o:OLEObject Type="Embed" ProgID="Equation.DSMT4" ShapeID="_x0000_i1027" DrawAspect="Content" ObjectID="_1739215857" r:id="rId11"/>
        </w:objec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</w:t>
      </w:r>
      <w:r>
        <w:rPr>
          <w:rFonts w:ascii="Symbol" w:hAnsi="Symbol"/>
        </w:rPr>
        <w:t></w:t>
      </w:r>
      <w:r>
        <w:rPr>
          <w:rFonts w:ascii="Symbol" w:hAnsi="Symbol"/>
        </w:rPr>
        <w:t></w:t>
      </w:r>
    </w:p>
    <w:p w:rsidR="00A52AE7" w:rsidRDefault="00A52AE7" w:rsidP="00A52AE7">
      <w:pPr>
        <w:spacing w:line="312" w:lineRule="auto"/>
        <w:jc w:val="both"/>
      </w:pPr>
      <w:r>
        <w:t xml:space="preserve">Тогда очевидно, что </w:t>
      </w:r>
      <w:r w:rsidRPr="008B7638">
        <w:rPr>
          <w:position w:val="-12"/>
          <w:lang w:val="en-US"/>
        </w:rPr>
        <w:object w:dxaOrig="1540" w:dyaOrig="360">
          <v:shape id="_x0000_i1028" type="#_x0000_t75" style="width:76.85pt;height:18.8pt" o:ole="">
            <v:imagedata r:id="rId12" o:title=""/>
          </v:shape>
          <o:OLEObject Type="Embed" ProgID="Equation.DSMT4" ShapeID="_x0000_i1028" DrawAspect="Content" ObjectID="_1739215858" r:id="rId13"/>
        </w:object>
      </w:r>
      <w:r w:rsidRPr="000700FD">
        <w:t xml:space="preserve"> </w:t>
      </w:r>
      <w:r>
        <w:t>и соответствующий метод минимизации будет методом спуска.</w:t>
      </w:r>
    </w:p>
    <w:p w:rsidR="00A52AE7" w:rsidRDefault="00A52AE7" w:rsidP="00A52AE7">
      <w:pPr>
        <w:spacing w:line="312" w:lineRule="auto"/>
        <w:jc w:val="both"/>
      </w:pPr>
      <w:r>
        <w:t>Справедливы следующие утверждения:</w:t>
      </w:r>
    </w:p>
    <w:p w:rsidR="00A52AE7" w:rsidRDefault="00A52AE7" w:rsidP="00A52AE7">
      <w:pPr>
        <w:spacing w:line="312" w:lineRule="auto"/>
        <w:jc w:val="both"/>
      </w:pPr>
    </w:p>
    <w:p w:rsidR="00A52AE7" w:rsidRPr="006E0912" w:rsidRDefault="00A52AE7" w:rsidP="00A52AE7">
      <w:pPr>
        <w:pStyle w:val="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i w:val="0"/>
          <w:u w:val="single"/>
        </w:rPr>
      </w:pPr>
      <w:r w:rsidRPr="006E0912">
        <w:rPr>
          <w:b/>
          <w:i w:val="0"/>
        </w:rPr>
        <w:t>Лемма 1.</w:t>
      </w:r>
      <w:r>
        <w:rPr>
          <w:i w:val="0"/>
        </w:rPr>
        <w:t xml:space="preserve"> </w:t>
      </w:r>
      <w:r w:rsidRPr="006E0912">
        <w:rPr>
          <w:i w:val="0"/>
        </w:rPr>
        <w:t xml:space="preserve">Пусть функция </w:t>
      </w:r>
      <w:r w:rsidRPr="006E0912">
        <w:rPr>
          <w:rFonts w:ascii="Symbol" w:hAnsi="Symbol"/>
          <w:lang w:val="en-US"/>
        </w:rPr>
        <w:t></w:t>
      </w:r>
      <w:r w:rsidRPr="006E0912">
        <w:rPr>
          <w:rFonts w:ascii="Symbol" w:hAnsi="Symbol"/>
          <w:i w:val="0"/>
        </w:rPr>
        <w:t></w:t>
      </w:r>
      <w:r w:rsidRPr="006E0912">
        <w:rPr>
          <w:lang w:val="en-US"/>
        </w:rPr>
        <w:t>C</w:t>
      </w:r>
      <w:r w:rsidRPr="006E0912">
        <w:rPr>
          <w:i w:val="0"/>
          <w:vertAlign w:val="superscript"/>
        </w:rPr>
        <w:t>1,1</w:t>
      </w:r>
      <w:r w:rsidRPr="006E0912">
        <w:rPr>
          <w:i w:val="0"/>
        </w:rPr>
        <w:t>(</w:t>
      </w:r>
      <w:r w:rsidRPr="006E0912">
        <w:rPr>
          <w:lang w:val="en-US"/>
        </w:rPr>
        <w:t>R</w:t>
      </w:r>
      <w:r w:rsidRPr="006E0912">
        <w:rPr>
          <w:vertAlign w:val="superscript"/>
          <w:lang w:val="en-US"/>
        </w:rPr>
        <w:t>n</w:t>
      </w:r>
      <w:r w:rsidRPr="006E0912">
        <w:rPr>
          <w:i w:val="0"/>
        </w:rPr>
        <w:t>)</w:t>
      </w:r>
      <w:r>
        <w:t xml:space="preserve"> </w:t>
      </w:r>
      <w:r w:rsidRPr="006E0912">
        <w:rPr>
          <w:i w:val="0"/>
        </w:rPr>
        <w:t xml:space="preserve">и </w:t>
      </w: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8B7638">
        <w:rPr>
          <w:position w:val="-14"/>
          <w:lang w:val="en-US"/>
        </w:rPr>
        <w:object w:dxaOrig="4300" w:dyaOrig="420">
          <v:shape id="_x0000_i1029" type="#_x0000_t75" style="width:214.4pt;height:21.5pt" o:ole="">
            <v:imagedata r:id="rId14" o:title=""/>
          </v:shape>
          <o:OLEObject Type="Embed" ProgID="Equation.DSMT4" ShapeID="_x0000_i1029" DrawAspect="Content" ObjectID="_1739215859" r:id="rId15"/>
        </w:object>
      </w: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Тогда для </w:t>
      </w:r>
      <w:r>
        <w:rPr>
          <w:rFonts w:ascii="Symbol" w:hAnsi="Symbol"/>
        </w:rPr>
        <w:t></w:t>
      </w:r>
      <w:proofErr w:type="spellStart"/>
      <w:r w:rsidRPr="004F5770">
        <w:rPr>
          <w:i/>
          <w:lang w:val="en-US"/>
        </w:rPr>
        <w:t>x</w:t>
      </w:r>
      <w:r w:rsidRPr="004F5770">
        <w:rPr>
          <w:i/>
          <w:vertAlign w:val="subscript"/>
          <w:lang w:val="en-US"/>
        </w:rPr>
        <w:t>k</w:t>
      </w:r>
      <w:proofErr w:type="spellEnd"/>
      <w:r>
        <w:rPr>
          <w:rFonts w:ascii="Symbol" w:hAnsi="Symbol"/>
        </w:rPr>
        <w:t></w:t>
      </w:r>
      <w:proofErr w:type="spellStart"/>
      <w:r w:rsidRPr="004F5770">
        <w:rPr>
          <w:i/>
          <w:lang w:val="en-US"/>
        </w:rPr>
        <w:t>R</w:t>
      </w:r>
      <w:r w:rsidRPr="004F5770">
        <w:rPr>
          <w:i/>
          <w:vertAlign w:val="superscript"/>
          <w:lang w:val="en-US"/>
        </w:rPr>
        <w:t>n</w:t>
      </w:r>
      <w:proofErr w:type="spellEnd"/>
      <w:r>
        <w:t xml:space="preserve">, </w:t>
      </w:r>
      <w:r w:rsidRPr="004F5770">
        <w:rPr>
          <w:rFonts w:ascii="Symbol" w:hAnsi="Symbol"/>
          <w:i/>
          <w:lang w:val="en-US"/>
        </w:rPr>
        <w:t></w:t>
      </w:r>
      <w:r>
        <w:rPr>
          <w:rFonts w:ascii="Symbol" w:hAnsi="Symbol"/>
        </w:rPr>
        <w:t></w:t>
      </w:r>
      <w:r>
        <w:t xml:space="preserve">(0,1) условие (1) выполнено </w:t>
      </w:r>
      <w:proofErr w:type="gramStart"/>
      <w:r>
        <w:t>при</w:t>
      </w:r>
      <w:proofErr w:type="gramEnd"/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8B7638">
        <w:rPr>
          <w:position w:val="-24"/>
          <w:lang w:val="en-US"/>
        </w:rPr>
        <w:object w:dxaOrig="1380" w:dyaOrig="620">
          <v:shape id="_x0000_i1030" type="#_x0000_t75" style="width:68.8pt;height:31.7pt" o:ole="">
            <v:imagedata r:id="rId16" o:title=""/>
          </v:shape>
          <o:OLEObject Type="Embed" ProgID="Equation.DSMT4" ShapeID="_x0000_i1030" DrawAspect="Content" ObjectID="_1739215860" r:id="rId17"/>
        </w:object>
      </w:r>
    </w:p>
    <w:p w:rsidR="00A52AE7" w:rsidRPr="006E0912" w:rsidRDefault="00A52AE7" w:rsidP="00A52AE7">
      <w:pPr>
        <w:spacing w:line="312" w:lineRule="auto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6E0912">
        <w:rPr>
          <w:b/>
        </w:rPr>
        <w:t>Лемма 2.</w:t>
      </w:r>
      <w:r>
        <w:t xml:space="preserve"> Пусть </w:t>
      </w:r>
      <w:r w:rsidRPr="004F5770">
        <w:rPr>
          <w:rFonts w:ascii="Symbol" w:hAnsi="Symbol"/>
          <w:i/>
          <w:lang w:val="en-US"/>
        </w:rPr>
        <w:t></w:t>
      </w:r>
      <w:r>
        <w:rPr>
          <w:rFonts w:ascii="Symbol" w:hAnsi="Symbol"/>
          <w:i/>
          <w:vertAlign w:val="subscript"/>
          <w:lang w:val="en-US"/>
        </w:rPr>
        <w:t></w:t>
      </w:r>
      <w:r w:rsidRPr="00E63580">
        <w:t xml:space="preserve"> </w:t>
      </w:r>
      <w:r>
        <w:t xml:space="preserve">дважды дифференцируема и матрица </w:t>
      </w:r>
      <w:proofErr w:type="gramStart"/>
      <w:r>
        <w:t>Гессе</w:t>
      </w:r>
      <w:proofErr w:type="gramEnd"/>
      <w:r>
        <w:t xml:space="preserve"> удовлетворяет условию Липшица</w:t>
      </w:r>
      <w:r w:rsidRPr="004F5770">
        <w:t xml:space="preserve"> </w:t>
      </w:r>
      <w:r>
        <w:t xml:space="preserve">и </w:t>
      </w: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8B7638">
        <w:rPr>
          <w:position w:val="-14"/>
          <w:lang w:val="en-US"/>
        </w:rPr>
        <w:object w:dxaOrig="3620" w:dyaOrig="440">
          <v:shape id="_x0000_i1031" type="#_x0000_t75" style="width:180.55pt;height:22.55pt" o:ole="">
            <v:imagedata r:id="rId18" o:title=""/>
          </v:shape>
          <o:OLEObject Type="Embed" ProgID="Equation.DSMT4" ShapeID="_x0000_i1031" DrawAspect="Content" ObjectID="_1739215861" r:id="rId19"/>
        </w:object>
      </w: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Тогда для </w:t>
      </w:r>
      <w:r>
        <w:rPr>
          <w:rFonts w:ascii="Symbol" w:hAnsi="Symbol"/>
        </w:rPr>
        <w:t></w:t>
      </w:r>
      <w:proofErr w:type="spellStart"/>
      <w:r w:rsidRPr="00782612">
        <w:rPr>
          <w:i/>
          <w:lang w:val="en-US"/>
        </w:rPr>
        <w:t>x</w:t>
      </w:r>
      <w:r w:rsidRPr="00782612">
        <w:rPr>
          <w:i/>
          <w:vertAlign w:val="subscript"/>
          <w:lang w:val="en-US"/>
        </w:rPr>
        <w:t>k</w:t>
      </w:r>
      <w:proofErr w:type="spellEnd"/>
      <w:r>
        <w:rPr>
          <w:rFonts w:ascii="Symbol" w:hAnsi="Symbol"/>
        </w:rPr>
        <w:t></w:t>
      </w:r>
      <w:proofErr w:type="spellStart"/>
      <w:r w:rsidRPr="00782612">
        <w:rPr>
          <w:i/>
          <w:lang w:val="en-US"/>
        </w:rPr>
        <w:t>R</w:t>
      </w:r>
      <w:r w:rsidRPr="00782612">
        <w:rPr>
          <w:i/>
          <w:vertAlign w:val="superscript"/>
          <w:lang w:val="en-US"/>
        </w:rPr>
        <w:t>n</w:t>
      </w:r>
      <w:proofErr w:type="spellEnd"/>
      <w:r>
        <w:t xml:space="preserve">, </w:t>
      </w:r>
      <w:r w:rsidRPr="00782612">
        <w:rPr>
          <w:rFonts w:ascii="Symbol" w:hAnsi="Symbol"/>
          <w:i/>
          <w:lang w:val="en-US"/>
        </w:rPr>
        <w:t></w:t>
      </w:r>
      <w:r>
        <w:rPr>
          <w:rFonts w:ascii="Symbol" w:hAnsi="Symbol"/>
        </w:rPr>
        <w:t></w:t>
      </w:r>
      <w:r>
        <w:t xml:space="preserve">(0,1) условие (1) выполняется </w:t>
      </w:r>
      <w:proofErr w:type="gramStart"/>
      <w:r>
        <w:t>при</w:t>
      </w:r>
      <w:proofErr w:type="gramEnd"/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8B7638">
        <w:rPr>
          <w:position w:val="-24"/>
          <w:lang w:val="en-US"/>
        </w:rPr>
        <w:object w:dxaOrig="1660" w:dyaOrig="620">
          <v:shape id="_x0000_i1032" type="#_x0000_t75" style="width:82.75pt;height:31.7pt" o:ole="">
            <v:imagedata r:id="rId20" o:title=""/>
          </v:shape>
          <o:OLEObject Type="Embed" ProgID="Equation.DSMT4" ShapeID="_x0000_i1032" DrawAspect="Content" ObjectID="_1739215862" r:id="rId21"/>
        </w:object>
      </w:r>
    </w:p>
    <w:p w:rsidR="00A52AE7" w:rsidRDefault="00A52AE7" w:rsidP="00A52AE7">
      <w:pPr>
        <w:spacing w:line="312" w:lineRule="auto"/>
        <w:jc w:val="both"/>
      </w:pPr>
    </w:p>
    <w:p w:rsidR="00A52AE7" w:rsidRPr="006E0912" w:rsidRDefault="00A52AE7" w:rsidP="00317615">
      <w:pPr>
        <w:spacing w:line="312" w:lineRule="auto"/>
        <w:ind w:firstLine="426"/>
        <w:jc w:val="both"/>
        <w:rPr>
          <w:b/>
        </w:rPr>
      </w:pPr>
      <w:r w:rsidRPr="004F5BE2">
        <w:rPr>
          <w:b/>
          <w:u w:val="single"/>
        </w:rPr>
        <w:t>2. Градиентный метод с постоянным шагом</w:t>
      </w:r>
      <w:r>
        <w:rPr>
          <w:b/>
        </w:rPr>
        <w:t>.</w:t>
      </w:r>
    </w:p>
    <w:p w:rsidR="00A52AE7" w:rsidRPr="00076AC1" w:rsidRDefault="00A52AE7" w:rsidP="00317615">
      <w:pPr>
        <w:spacing w:line="312" w:lineRule="auto"/>
        <w:ind w:firstLine="426"/>
        <w:jc w:val="both"/>
      </w:pPr>
      <w:r>
        <w:t xml:space="preserve">В этом методе полагается </w:t>
      </w:r>
      <w:r w:rsidRPr="00F7181A">
        <w:rPr>
          <w:i/>
        </w:rPr>
        <w:sym w:font="Symbol" w:char="F061"/>
      </w:r>
      <w:r w:rsidRPr="00F7181A">
        <w:rPr>
          <w:i/>
          <w:vertAlign w:val="subscript"/>
          <w:lang w:val="en-US"/>
        </w:rPr>
        <w:t>k</w:t>
      </w:r>
      <w:r>
        <w:rPr>
          <w:i/>
        </w:rPr>
        <w:t> </w:t>
      </w:r>
      <w:r>
        <w:sym w:font="Symbol" w:char="F0BA"/>
      </w:r>
      <w:r>
        <w:t> </w:t>
      </w:r>
      <w:proofErr w:type="spellStart"/>
      <w:r w:rsidRPr="007A48AF">
        <w:rPr>
          <w:i/>
          <w:lang w:val="en-US"/>
        </w:rPr>
        <w:t>const</w:t>
      </w:r>
      <w:proofErr w:type="spellEnd"/>
      <w:r w:rsidRPr="00FC6553">
        <w:t xml:space="preserve">. </w:t>
      </w:r>
      <w:r>
        <w:t xml:space="preserve">При этом иногда удается добиться выполнения условия (1). Но для этого необходимо знать константы </w:t>
      </w:r>
      <w:r w:rsidRPr="00F7181A">
        <w:rPr>
          <w:i/>
          <w:lang w:val="en-US"/>
        </w:rPr>
        <w:t>M</w:t>
      </w:r>
      <w:r>
        <w:t xml:space="preserve"> и </w:t>
      </w:r>
      <w:r w:rsidRPr="00F7181A">
        <w:rPr>
          <w:i/>
          <w:lang w:val="en-US"/>
        </w:rPr>
        <w:t>D</w:t>
      </w:r>
      <w:r w:rsidRPr="00076AC1">
        <w:t xml:space="preserve">, что </w:t>
      </w:r>
      <w:r w:rsidR="00317615">
        <w:t>далеко не всегда удается вычислить</w:t>
      </w:r>
      <w:r w:rsidRPr="00076AC1">
        <w:t>.</w:t>
      </w:r>
    </w:p>
    <w:p w:rsidR="00A52AE7" w:rsidRPr="00076AC1" w:rsidRDefault="00A52AE7" w:rsidP="004F5BE2">
      <w:pPr>
        <w:spacing w:line="312" w:lineRule="auto"/>
        <w:ind w:firstLine="426"/>
        <w:jc w:val="both"/>
      </w:pPr>
      <w:proofErr w:type="spellStart"/>
      <w:r>
        <w:t>Т.о</w:t>
      </w:r>
      <w:proofErr w:type="spellEnd"/>
      <w:r>
        <w:t>., метод прост в реализации, но есть проблемы со сходимостью.</w:t>
      </w:r>
    </w:p>
    <w:p w:rsidR="00A52AE7" w:rsidRDefault="00A52AE7" w:rsidP="004F5BE2">
      <w:pPr>
        <w:spacing w:line="312" w:lineRule="auto"/>
        <w:ind w:firstLine="426"/>
        <w:jc w:val="both"/>
        <w:rPr>
          <w:vertAlign w:val="superscript"/>
        </w:rPr>
      </w:pPr>
      <w:r w:rsidRPr="008D3A4F">
        <w:rPr>
          <w:b/>
        </w:rPr>
        <w:t>Пример</w:t>
      </w:r>
      <w:r>
        <w:rPr>
          <w:b/>
        </w:rPr>
        <w:t>.</w:t>
      </w:r>
      <w:r>
        <w:t xml:space="preserve"> Пусть </w:t>
      </w:r>
      <w:r w:rsidRPr="00F7181A">
        <w:rPr>
          <w:rFonts w:ascii="Symbol" w:hAnsi="Symbol"/>
          <w:i/>
          <w:lang w:val="en-US"/>
        </w:rPr>
        <w:t></w:t>
      </w:r>
      <w:r>
        <w:rPr>
          <w:rFonts w:ascii="Symbol" w:hAnsi="Symbol"/>
          <w:i/>
          <w:vertAlign w:val="subscript"/>
          <w:lang w:val="en-US"/>
        </w:rPr>
        <w:t></w:t>
      </w:r>
      <w:r w:rsidRPr="00356012">
        <w:t>(</w:t>
      </w:r>
      <w:r w:rsidRPr="00F7181A">
        <w:rPr>
          <w:i/>
          <w:lang w:val="en-US"/>
        </w:rPr>
        <w:t>x</w:t>
      </w:r>
      <w:r w:rsidRPr="00356012">
        <w:t>)</w:t>
      </w:r>
      <w:r>
        <w:t> </w:t>
      </w:r>
      <w:r w:rsidRPr="00356012">
        <w:t>=</w:t>
      </w:r>
      <w:r>
        <w:t> </w:t>
      </w:r>
      <w:r w:rsidRPr="00F7181A">
        <w:rPr>
          <w:rFonts w:ascii="Symbol" w:hAnsi="Symbol"/>
          <w:i/>
          <w:lang w:val="en-US"/>
        </w:rPr>
        <w:t></w:t>
      </w:r>
      <w:r w:rsidRPr="00F7181A">
        <w:rPr>
          <w:i/>
          <w:lang w:val="en-US"/>
        </w:rPr>
        <w:t>x</w:t>
      </w:r>
      <w:r w:rsidRPr="00356012">
        <w:rPr>
          <w:vertAlign w:val="superscript"/>
        </w:rPr>
        <w:t>2</w:t>
      </w:r>
    </w:p>
    <w:p w:rsidR="00A52AE7" w:rsidRPr="00076AC1" w:rsidRDefault="00A52AE7" w:rsidP="004F5BE2">
      <w:pPr>
        <w:spacing w:line="312" w:lineRule="auto"/>
        <w:ind w:firstLine="426"/>
        <w:jc w:val="both"/>
      </w:pPr>
      <w:r w:rsidRPr="00F7181A">
        <w:rPr>
          <w:rFonts w:ascii="Symbol" w:hAnsi="Symbol"/>
          <w:i/>
          <w:lang w:val="en-US"/>
        </w:rPr>
        <w:t></w:t>
      </w:r>
      <w:r>
        <w:rPr>
          <w:rFonts w:ascii="Symbol" w:hAnsi="Symbol"/>
          <w:i/>
          <w:vertAlign w:val="subscript"/>
          <w:lang w:val="en-US"/>
        </w:rPr>
        <w:t></w:t>
      </w:r>
      <w:r w:rsidRPr="00F7181A">
        <w:rPr>
          <w:vertAlign w:val="subscript"/>
          <w:lang w:val="en-US"/>
        </w:rPr>
        <w:t>min</w:t>
      </w:r>
      <w:r>
        <w:t> = 0</w:t>
      </w:r>
      <w:r w:rsidRPr="00633542">
        <w:t>;</w:t>
      </w:r>
      <w:r>
        <w:t xml:space="preserve"> </w:t>
      </w:r>
      <w:r w:rsidRPr="00F7181A">
        <w:rPr>
          <w:i/>
          <w:lang w:val="en-US"/>
        </w:rPr>
        <w:t>x</w:t>
      </w:r>
      <w:r w:rsidRPr="00F7181A">
        <w:rPr>
          <w:i/>
          <w:vertAlign w:val="superscript"/>
        </w:rPr>
        <w:t>*</w:t>
      </w:r>
      <w:r>
        <w:t> = 0</w:t>
      </w:r>
      <w:r w:rsidRPr="00076AC1">
        <w:t>;</w:t>
      </w:r>
    </w:p>
    <w:p w:rsidR="00A52AE7" w:rsidRDefault="00A52AE7" w:rsidP="004F5BE2">
      <w:pPr>
        <w:spacing w:line="312" w:lineRule="auto"/>
        <w:ind w:firstLine="426"/>
        <w:jc w:val="both"/>
      </w:pPr>
      <w:r>
        <w:t>Тогда</w:t>
      </w:r>
      <w:r w:rsidRPr="00076AC1">
        <w:t xml:space="preserve"> </w:t>
      </w:r>
      <w:r>
        <w:t xml:space="preserve"> </w:t>
      </w:r>
    </w:p>
    <w:p w:rsidR="00A52AE7" w:rsidRDefault="00A52AE7" w:rsidP="00A52AE7">
      <w:pPr>
        <w:spacing w:line="312" w:lineRule="auto"/>
        <w:jc w:val="center"/>
      </w:pPr>
      <w:r w:rsidRPr="008B7638">
        <w:rPr>
          <w:position w:val="-14"/>
          <w:lang w:val="en-US"/>
        </w:rPr>
        <w:object w:dxaOrig="4720" w:dyaOrig="400">
          <v:shape id="_x0000_i1033" type="#_x0000_t75" style="width:235.35pt;height:20.4pt" o:ole="">
            <v:imagedata r:id="rId22" o:title=""/>
          </v:shape>
          <o:OLEObject Type="Embed" ProgID="Equation.DSMT4" ShapeID="_x0000_i1033" DrawAspect="Content" ObjectID="_1739215863" r:id="rId23"/>
        </w:object>
      </w:r>
      <w:r>
        <w:t xml:space="preserve"> </w:t>
      </w:r>
      <w:r>
        <w:sym w:font="Symbol" w:char="F0DB"/>
      </w:r>
      <w:r>
        <w:t xml:space="preserve"> метод сходится.</w:t>
      </w:r>
    </w:p>
    <w:p w:rsidR="00A52AE7" w:rsidRDefault="00A52AE7" w:rsidP="004F5BE2">
      <w:pPr>
        <w:spacing w:line="312" w:lineRule="auto"/>
        <w:ind w:firstLine="708"/>
        <w:jc w:val="both"/>
      </w:pPr>
      <w:r>
        <w:t xml:space="preserve">Сходимость </w:t>
      </w:r>
      <w:r w:rsidRPr="007A48AF">
        <w:rPr>
          <w:i/>
        </w:rPr>
        <w:t>медленная</w:t>
      </w:r>
      <w:r>
        <w:t>!</w:t>
      </w:r>
    </w:p>
    <w:p w:rsidR="004F5BE2" w:rsidRPr="007A48AF" w:rsidRDefault="004F5BE2" w:rsidP="004F5BE2">
      <w:pPr>
        <w:spacing w:line="312" w:lineRule="auto"/>
        <w:ind w:firstLine="708"/>
        <w:jc w:val="both"/>
      </w:pPr>
    </w:p>
    <w:p w:rsidR="00A52AE7" w:rsidRPr="006E0912" w:rsidRDefault="00A52AE7" w:rsidP="004F5BE2">
      <w:pPr>
        <w:spacing w:line="312" w:lineRule="auto"/>
        <w:ind w:firstLine="708"/>
        <w:jc w:val="both"/>
        <w:rPr>
          <w:b/>
        </w:rPr>
      </w:pPr>
      <w:r w:rsidRPr="004F5BE2">
        <w:rPr>
          <w:b/>
          <w:u w:val="single"/>
        </w:rPr>
        <w:t>3. Градиентный метод с убыванием длины шага</w:t>
      </w:r>
      <w:r>
        <w:rPr>
          <w:b/>
        </w:rPr>
        <w:t>.</w:t>
      </w:r>
    </w:p>
    <w:p w:rsidR="00A52AE7" w:rsidRPr="00183AD3" w:rsidRDefault="00A52AE7" w:rsidP="004F5BE2">
      <w:pPr>
        <w:spacing w:line="312" w:lineRule="auto"/>
        <w:ind w:firstLine="708"/>
        <w:jc w:val="both"/>
      </w:pPr>
      <w:r>
        <w:t>В ряде методов достаточно потребовать выполнения условий:</w:t>
      </w:r>
    </w:p>
    <w:p w:rsidR="00A52AE7" w:rsidRPr="00076AC1" w:rsidRDefault="00A52AE7" w:rsidP="00A52AE7">
      <w:pPr>
        <w:spacing w:line="312" w:lineRule="auto"/>
        <w:jc w:val="center"/>
      </w:pPr>
      <w:r w:rsidRPr="008B7638">
        <w:rPr>
          <w:position w:val="-30"/>
          <w:lang w:val="en-US"/>
        </w:rPr>
        <w:object w:dxaOrig="3960" w:dyaOrig="720">
          <v:shape id="_x0000_i1034" type="#_x0000_t75" style="width:197.75pt;height:37.05pt" o:ole="">
            <v:imagedata r:id="rId24" o:title=""/>
          </v:shape>
          <o:OLEObject Type="Embed" ProgID="Equation.DSMT4" ShapeID="_x0000_i1034" DrawAspect="Content" ObjectID="_1739215864" r:id="rId25"/>
        </w:object>
      </w:r>
      <w:r w:rsidRPr="00B5136F">
        <w:rPr>
          <w:sz w:val="20"/>
        </w:rPr>
        <w:t xml:space="preserve"> </w:t>
      </w:r>
      <w:r>
        <w:t xml:space="preserve"> (например</w:t>
      </w:r>
      <w:proofErr w:type="gramStart"/>
      <w:r w:rsidRPr="00633542">
        <w:t>,</w:t>
      </w:r>
      <w:r>
        <w:t xml:space="preserve"> </w:t>
      </w:r>
      <w:r w:rsidRPr="008B7638">
        <w:rPr>
          <w:position w:val="-24"/>
          <w:lang w:val="en-US"/>
        </w:rPr>
        <w:object w:dxaOrig="1020" w:dyaOrig="620">
          <v:shape id="_x0000_i1035" type="#_x0000_t75" style="width:51.05pt;height:31.7pt" o:ole="">
            <v:imagedata r:id="rId26" o:title=""/>
          </v:shape>
          <o:OLEObject Type="Embed" ProgID="Equation.DSMT4" ShapeID="_x0000_i1035" DrawAspect="Content" ObjectID="_1739215865" r:id="rId27"/>
        </w:object>
      </w:r>
      <w:r>
        <w:t>)</w:t>
      </w:r>
      <w:proofErr w:type="gramEnd"/>
    </w:p>
    <w:p w:rsidR="00A52AE7" w:rsidRPr="00E63580" w:rsidRDefault="00A52AE7" w:rsidP="004F5BE2">
      <w:pPr>
        <w:spacing w:line="312" w:lineRule="auto"/>
        <w:ind w:firstLine="360"/>
        <w:jc w:val="both"/>
      </w:pPr>
      <w:r>
        <w:t>На интуитивном уровне объяснение следующее:</w:t>
      </w:r>
    </w:p>
    <w:p w:rsidR="00A52AE7" w:rsidRPr="008F2B08" w:rsidRDefault="00A52AE7" w:rsidP="00A52AE7">
      <w:pPr>
        <w:pStyle w:val="af8"/>
        <w:numPr>
          <w:ilvl w:val="0"/>
          <w:numId w:val="10"/>
        </w:numPr>
        <w:spacing w:line="312" w:lineRule="auto"/>
        <w:jc w:val="both"/>
      </w:pPr>
      <w:r>
        <w:t>условие сходимости ряда</w:t>
      </w:r>
      <w:r w:rsidRPr="009B0FBD">
        <w:t xml:space="preserve"> </w:t>
      </w:r>
      <w:r w:rsidRPr="008B7638">
        <w:rPr>
          <w:position w:val="-30"/>
          <w:lang w:val="en-US"/>
        </w:rPr>
        <w:object w:dxaOrig="639" w:dyaOrig="720">
          <v:shape id="_x0000_i1036" type="#_x0000_t75" style="width:31.7pt;height:37.05pt" o:ole="">
            <v:imagedata r:id="rId28" o:title=""/>
          </v:shape>
          <o:OLEObject Type="Embed" ProgID="Equation.DSMT4" ShapeID="_x0000_i1036" DrawAspect="Content" ObjectID="_1739215866" r:id="rId29"/>
        </w:object>
      </w:r>
      <w:r>
        <w:t xml:space="preserve"> накладывают, чтобы добиться достаточно быстрой  сходимости последовательности </w:t>
      </w:r>
      <w:r w:rsidRPr="006E0912">
        <w:rPr>
          <w:rFonts w:ascii="Symbol" w:hAnsi="Symbol"/>
          <w:i/>
          <w:lang w:val="en-US"/>
        </w:rPr>
        <w:t></w:t>
      </w:r>
      <w:r w:rsidRPr="006E0912">
        <w:rPr>
          <w:i/>
          <w:vertAlign w:val="subscript"/>
          <w:lang w:val="en-US"/>
        </w:rPr>
        <w:t>k</w:t>
      </w:r>
      <w:r>
        <w:t xml:space="preserve">  к нулю с целью обеспечения сходимости метода в окрестности точки экстремума </w:t>
      </w:r>
      <w:r w:rsidRPr="006E0912">
        <w:rPr>
          <w:i/>
          <w:lang w:val="en-US"/>
        </w:rPr>
        <w:t>x</w:t>
      </w:r>
      <w:r w:rsidRPr="006E0912">
        <w:rPr>
          <w:vertAlign w:val="superscript"/>
        </w:rPr>
        <w:t>*</w:t>
      </w:r>
      <w:r w:rsidRPr="008F2B08">
        <w:t>.</w:t>
      </w:r>
    </w:p>
    <w:p w:rsidR="00A52AE7" w:rsidRDefault="00A52AE7" w:rsidP="00A52AE7">
      <w:pPr>
        <w:pStyle w:val="af8"/>
        <w:numPr>
          <w:ilvl w:val="0"/>
          <w:numId w:val="10"/>
        </w:numPr>
        <w:spacing w:line="312" w:lineRule="auto"/>
        <w:jc w:val="both"/>
      </w:pPr>
      <w:r>
        <w:t xml:space="preserve">условие расходимости ряда </w:t>
      </w:r>
      <w:r w:rsidRPr="008B7638">
        <w:rPr>
          <w:position w:val="-30"/>
          <w:lang w:val="en-US"/>
        </w:rPr>
        <w:object w:dxaOrig="620" w:dyaOrig="720">
          <v:shape id="_x0000_i1037" type="#_x0000_t75" style="width:31.15pt;height:37.05pt" o:ole="">
            <v:imagedata r:id="rId30" o:title=""/>
          </v:shape>
          <o:OLEObject Type="Embed" ProgID="Equation.DSMT4" ShapeID="_x0000_i1037" DrawAspect="Content" ObjectID="_1739215867" r:id="rId31"/>
        </w:object>
      </w:r>
      <w:r>
        <w:t xml:space="preserve"> призвано обеспечить достижение точки экстремума </w:t>
      </w:r>
      <w:r w:rsidRPr="006E0912">
        <w:rPr>
          <w:i/>
          <w:lang w:val="en-US"/>
        </w:rPr>
        <w:t>x</w:t>
      </w:r>
      <w:r w:rsidRPr="006E0912">
        <w:rPr>
          <w:vertAlign w:val="superscript"/>
        </w:rPr>
        <w:t>*</w:t>
      </w:r>
      <w:r>
        <w:t xml:space="preserve"> даже при неудачном выборе начального приближения </w:t>
      </w:r>
      <w:r w:rsidRPr="006E0912">
        <w:rPr>
          <w:i/>
          <w:lang w:val="en-US"/>
        </w:rPr>
        <w:t>x</w:t>
      </w:r>
      <w:r w:rsidRPr="006E0912">
        <w:rPr>
          <w:sz w:val="22"/>
          <w:vertAlign w:val="superscript"/>
        </w:rPr>
        <w:t>0</w:t>
      </w:r>
      <w:r>
        <w:t xml:space="preserve">, т.е. при больших расстояниях от </w:t>
      </w:r>
      <w:r w:rsidRPr="006E0912">
        <w:rPr>
          <w:i/>
          <w:lang w:val="en-US"/>
        </w:rPr>
        <w:t>x</w:t>
      </w:r>
      <w:r w:rsidRPr="006E0912">
        <w:rPr>
          <w:sz w:val="22"/>
          <w:vertAlign w:val="superscript"/>
        </w:rPr>
        <w:t>0</w:t>
      </w:r>
      <w:r>
        <w:t xml:space="preserve"> до </w:t>
      </w:r>
      <w:r w:rsidRPr="006E0912">
        <w:rPr>
          <w:i/>
          <w:lang w:val="en-US"/>
        </w:rPr>
        <w:t>x</w:t>
      </w:r>
      <w:r w:rsidRPr="006E0912">
        <w:rPr>
          <w:vertAlign w:val="superscript"/>
        </w:rPr>
        <w:t>*</w:t>
      </w:r>
      <w:r>
        <w:t xml:space="preserve">. </w:t>
      </w:r>
    </w:p>
    <w:p w:rsidR="00A52AE7" w:rsidRDefault="00A52AE7" w:rsidP="004F5BE2">
      <w:pPr>
        <w:spacing w:line="312" w:lineRule="auto"/>
        <w:ind w:firstLine="360"/>
        <w:jc w:val="both"/>
      </w:pPr>
      <w:r>
        <w:t xml:space="preserve">Сходимость </w:t>
      </w:r>
      <w:r w:rsidRPr="007A48AF">
        <w:rPr>
          <w:i/>
        </w:rPr>
        <w:t>медленная</w:t>
      </w:r>
      <w:r>
        <w:t>!</w:t>
      </w:r>
    </w:p>
    <w:p w:rsidR="004F5BE2" w:rsidRDefault="004F5BE2" w:rsidP="004F5BE2">
      <w:pPr>
        <w:spacing w:line="312" w:lineRule="auto"/>
        <w:ind w:firstLine="360"/>
        <w:jc w:val="both"/>
      </w:pPr>
    </w:p>
    <w:p w:rsidR="00A52AE7" w:rsidRPr="006E0912" w:rsidRDefault="00A52AE7" w:rsidP="004F5BE2">
      <w:pPr>
        <w:spacing w:line="312" w:lineRule="auto"/>
        <w:ind w:firstLine="360"/>
        <w:jc w:val="both"/>
      </w:pPr>
      <w:r w:rsidRPr="004F5BE2">
        <w:rPr>
          <w:b/>
          <w:u w:val="single"/>
        </w:rPr>
        <w:t>4. Градиентный метод с дроблением шага</w:t>
      </w:r>
      <w:r w:rsidRPr="006E0912">
        <w:rPr>
          <w:b/>
        </w:rPr>
        <w:t>.</w:t>
      </w:r>
    </w:p>
    <w:p w:rsidR="004F5BE2" w:rsidRDefault="00A52AE7" w:rsidP="004F5BE2">
      <w:pPr>
        <w:spacing w:line="312" w:lineRule="auto"/>
        <w:ind w:firstLine="360"/>
        <w:jc w:val="both"/>
      </w:pPr>
      <w:r>
        <w:t xml:space="preserve">Ещё один адаптивный способ выбора коэффициентов </w:t>
      </w:r>
      <w:r w:rsidRPr="00E63580">
        <w:rPr>
          <w:i/>
          <w:lang w:val="en-US"/>
        </w:rPr>
        <w:sym w:font="Symbol" w:char="F061"/>
      </w:r>
      <w:r w:rsidRPr="00E63580">
        <w:rPr>
          <w:i/>
          <w:vertAlign w:val="subscript"/>
          <w:lang w:val="en-US"/>
        </w:rPr>
        <w:t>k</w:t>
      </w:r>
      <w:r w:rsidRPr="00633542">
        <w:t>.</w:t>
      </w:r>
      <w:r>
        <w:t xml:space="preserve"> Выбираются некоторые </w:t>
      </w:r>
      <w:proofErr w:type="spellStart"/>
      <w:r w:rsidRPr="007A48AF">
        <w:rPr>
          <w:i/>
          <w:lang w:val="en-US"/>
        </w:rPr>
        <w:t>const</w:t>
      </w:r>
      <w:proofErr w:type="spellEnd"/>
      <w:r>
        <w:rPr>
          <w:i/>
          <w:lang w:val="en-US"/>
        </w:rPr>
        <w:sym w:font="Symbol" w:char="F062"/>
      </w:r>
      <w:r>
        <w:rPr>
          <w:i/>
        </w:rPr>
        <w:t> </w:t>
      </w:r>
      <w:r>
        <w:rPr>
          <w:rFonts w:ascii="Symbol" w:hAnsi="Symbol"/>
          <w:i/>
          <w:vertAlign w:val="subscript"/>
        </w:rPr>
        <w:t></w:t>
      </w:r>
      <w:r>
        <w:t>&gt;0 и 0</w:t>
      </w:r>
      <w:r>
        <w:rPr>
          <w:vertAlign w:val="subscript"/>
          <w:lang w:val="en-US"/>
        </w:rPr>
        <w:t> </w:t>
      </w:r>
      <w:r>
        <w:t>&lt;</w:t>
      </w:r>
      <w:r>
        <w:rPr>
          <w:lang w:val="en-US"/>
        </w:rPr>
        <w:t> </w:t>
      </w:r>
      <w:r w:rsidRPr="009B0FBD">
        <w:rPr>
          <w:i/>
        </w:rPr>
        <w:sym w:font="Symbol" w:char="F06C"/>
      </w:r>
      <w:r>
        <w:rPr>
          <w:i/>
          <w:lang w:val="en-US"/>
        </w:rPr>
        <w:t> </w:t>
      </w:r>
      <w:r>
        <w:t>&lt;</w:t>
      </w:r>
      <w:r>
        <w:rPr>
          <w:lang w:val="en-US"/>
        </w:rPr>
        <w:t> </w:t>
      </w:r>
      <w:r>
        <w:t xml:space="preserve">1 (обычно </w:t>
      </w:r>
      <w:r w:rsidRPr="009B0FBD">
        <w:rPr>
          <w:i/>
        </w:rPr>
        <w:sym w:font="Symbol" w:char="F06C"/>
      </w:r>
      <w:r>
        <w:rPr>
          <w:i/>
          <w:lang w:val="en-US"/>
        </w:rPr>
        <w:t> </w:t>
      </w:r>
      <w:r>
        <w:t>= </w:t>
      </w:r>
      <w:r w:rsidRPr="00A52AE7">
        <w:t>½</w:t>
      </w:r>
      <w:r>
        <w:t xml:space="preserve">). Для коэффициента </w:t>
      </w:r>
      <w:r w:rsidRPr="006E0912">
        <w:rPr>
          <w:i/>
        </w:rPr>
        <w:sym w:font="Symbol" w:char="F061"/>
      </w:r>
      <w:r>
        <w:rPr>
          <w:lang w:val="en-US"/>
        </w:rPr>
        <w:t> </w:t>
      </w:r>
      <w:r w:rsidRPr="00A52AE7">
        <w:t>=</w:t>
      </w:r>
      <w:r>
        <w:t> </w:t>
      </w:r>
      <w:r w:rsidRPr="009B0FBD">
        <w:rPr>
          <w:rFonts w:ascii="Symbol" w:hAnsi="Symbol"/>
          <w:i/>
          <w:lang w:val="en-US"/>
        </w:rPr>
        <w:t></w:t>
      </w:r>
      <w:r>
        <w:t xml:space="preserve"> проверяется выполнение условия </w:t>
      </w:r>
      <w:r w:rsidRPr="008B7638">
        <w:rPr>
          <w:position w:val="-12"/>
          <w:lang w:val="en-US"/>
        </w:rPr>
        <w:object w:dxaOrig="2340" w:dyaOrig="360">
          <v:shape id="_x0000_i1038" type="#_x0000_t75" style="width:116.6pt;height:18.8pt" o:ole="">
            <v:imagedata r:id="rId32" o:title=""/>
          </v:shape>
          <o:OLEObject Type="Embed" ProgID="Equation.DSMT4" ShapeID="_x0000_i1038" DrawAspect="Content" ObjectID="_1739215868" r:id="rId33"/>
        </w:object>
      </w:r>
      <w:r>
        <w:t xml:space="preserve">. Если оно выполняется, то полагают </w:t>
      </w:r>
      <w:r w:rsidRPr="009B0FBD">
        <w:rPr>
          <w:rFonts w:ascii="Symbol" w:hAnsi="Symbol"/>
          <w:i/>
          <w:lang w:val="en-US"/>
        </w:rPr>
        <w:t></w:t>
      </w:r>
      <w:r w:rsidRPr="009B0FBD">
        <w:rPr>
          <w:i/>
          <w:vertAlign w:val="subscript"/>
          <w:lang w:val="en-US"/>
        </w:rPr>
        <w:t>k</w:t>
      </w:r>
      <w:r>
        <w:rPr>
          <w:i/>
        </w:rPr>
        <w:t> </w:t>
      </w:r>
      <w:r>
        <w:t>= </w:t>
      </w:r>
      <w:r w:rsidRPr="009B0FBD">
        <w:rPr>
          <w:rFonts w:ascii="Symbol" w:hAnsi="Symbol"/>
          <w:i/>
          <w:lang w:val="en-US"/>
        </w:rPr>
        <w:t></w:t>
      </w:r>
      <w:r>
        <w:t xml:space="preserve">. Если нет, то производится дробление шага, т.е. </w:t>
      </w:r>
      <w:r w:rsidRPr="009B0FBD">
        <w:t>принимается</w:t>
      </w:r>
      <w:r>
        <w:t xml:space="preserve"> </w:t>
      </w:r>
      <w:r w:rsidRPr="006E0912">
        <w:rPr>
          <w:i/>
        </w:rPr>
        <w:sym w:font="Symbol" w:char="F061"/>
      </w:r>
      <w:r>
        <w:rPr>
          <w:lang w:val="en-US"/>
        </w:rPr>
        <w:t> </w:t>
      </w:r>
      <w:r>
        <w:t>= </w:t>
      </w:r>
      <w:r w:rsidRPr="009B0FBD">
        <w:rPr>
          <w:rFonts w:ascii="Symbol" w:hAnsi="Symbol"/>
          <w:i/>
          <w:lang w:val="en-US"/>
        </w:rPr>
        <w:t></w:t>
      </w:r>
      <w:r w:rsidRPr="009B0FBD">
        <w:rPr>
          <w:rFonts w:ascii="Symbol" w:hAnsi="Symbol"/>
          <w:i/>
          <w:lang w:val="en-US"/>
        </w:rPr>
        <w:t></w:t>
      </w:r>
      <w:r>
        <w:t xml:space="preserve">, и т.д. до тех пор, пока не выполнится требуемое неравенство. </w:t>
      </w:r>
      <w:r w:rsidR="004F5BE2">
        <w:tab/>
      </w:r>
    </w:p>
    <w:p w:rsidR="00A52AE7" w:rsidRDefault="00A52AE7" w:rsidP="004F5BE2">
      <w:pPr>
        <w:spacing w:line="312" w:lineRule="auto"/>
        <w:ind w:firstLine="360"/>
        <w:jc w:val="both"/>
      </w:pPr>
      <w:r>
        <w:t xml:space="preserve">Процесс дробления не может продолжаться </w:t>
      </w:r>
      <w:r w:rsidR="004F5BE2">
        <w:t>бесконечно</w:t>
      </w:r>
      <w:r>
        <w:t xml:space="preserve">, поскольку </w:t>
      </w:r>
      <w:r>
        <w:sym w:font="Symbol" w:char="F02D"/>
      </w:r>
      <w:r w:rsidRPr="009B0FBD">
        <w:rPr>
          <w:i/>
        </w:rPr>
        <w:sym w:font="Symbol" w:char="F06A"/>
      </w:r>
      <w:r w:rsidRPr="009B0FBD">
        <w:sym w:font="Symbol" w:char="F0A2"/>
      </w:r>
      <w:r>
        <w:t>(</w:t>
      </w:r>
      <w:r w:rsidRPr="009B0FBD">
        <w:rPr>
          <w:i/>
          <w:lang w:val="en-US"/>
        </w:rPr>
        <w:t>x</w:t>
      </w:r>
      <w:r w:rsidRPr="007A14CB">
        <w:t>)</w:t>
      </w:r>
      <w:r>
        <w:t xml:space="preserve"> – направление убывания функции. Первое </w:t>
      </w:r>
      <w:r w:rsidRPr="00E63580">
        <w:rPr>
          <w:i/>
        </w:rPr>
        <w:sym w:font="Symbol" w:char="F061"/>
      </w:r>
      <w:r>
        <w:t xml:space="preserve">, при котором условие выполнено и принимается за </w:t>
      </w:r>
      <w:r w:rsidRPr="009B0FBD">
        <w:rPr>
          <w:i/>
        </w:rPr>
        <w:sym w:font="Symbol" w:char="F061"/>
      </w:r>
      <w:r w:rsidRPr="009B0FBD">
        <w:rPr>
          <w:i/>
          <w:vertAlign w:val="subscript"/>
          <w:lang w:val="en-US"/>
        </w:rPr>
        <w:t>k</w:t>
      </w:r>
      <w:r>
        <w:t>.</w:t>
      </w:r>
    </w:p>
    <w:p w:rsidR="00A52AE7" w:rsidRDefault="00A52AE7" w:rsidP="00A52AE7">
      <w:pPr>
        <w:spacing w:line="312" w:lineRule="auto"/>
        <w:jc w:val="both"/>
      </w:pPr>
      <w:r>
        <w:t>Как показывает следующая лемма, с помощью описанного процесса дробления шага можно добиться выполнения неравенства. (1)</w:t>
      </w:r>
    </w:p>
    <w:p w:rsidR="00A52AE7" w:rsidRDefault="00A52AE7" w:rsidP="00A52AE7">
      <w:pPr>
        <w:spacing w:line="312" w:lineRule="auto"/>
        <w:jc w:val="both"/>
      </w:pPr>
    </w:p>
    <w:p w:rsidR="00A52AE7" w:rsidRPr="006E0912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b/>
          <w:i/>
        </w:rPr>
      </w:pPr>
      <w:r w:rsidRPr="006E0912">
        <w:rPr>
          <w:b/>
        </w:rPr>
        <w:t xml:space="preserve">Лемма 3. </w:t>
      </w:r>
      <w:r>
        <w:t xml:space="preserve">Пусть функция </w:t>
      </w:r>
      <w:r w:rsidRPr="009B0FBD">
        <w:rPr>
          <w:i/>
          <w:lang w:val="en-US"/>
        </w:rPr>
        <w:sym w:font="Symbol" w:char="F06A"/>
      </w:r>
      <w:r>
        <w:t xml:space="preserve"> дифференцируема на </w:t>
      </w:r>
      <w:r w:rsidRPr="009B0FBD">
        <w:rPr>
          <w:i/>
          <w:lang w:val="en-US"/>
        </w:rPr>
        <w:t>R</w:t>
      </w:r>
      <w:r w:rsidRPr="009B0FBD">
        <w:rPr>
          <w:i/>
          <w:vertAlign w:val="superscript"/>
          <w:lang w:val="en-US"/>
        </w:rPr>
        <w:t>n</w:t>
      </w:r>
      <w:r>
        <w:t xml:space="preserve">.  </w:t>
      </w:r>
      <w:proofErr w:type="gramStart"/>
      <w:r>
        <w:t xml:space="preserve">Тогда для </w:t>
      </w:r>
      <w:r w:rsidRPr="008B7638">
        <w:rPr>
          <w:position w:val="-12"/>
          <w:lang w:val="en-US"/>
        </w:rPr>
        <w:object w:dxaOrig="1840" w:dyaOrig="400">
          <v:shape id="_x0000_i1039" type="#_x0000_t75" style="width:91.9pt;height:20.4pt" o:ole="">
            <v:imagedata r:id="rId34" o:title=""/>
          </v:shape>
          <o:OLEObject Type="Embed" ProgID="Equation.DSMT4" ShapeID="_x0000_i1039" DrawAspect="Content" ObjectID="_1739215869" r:id="rId35"/>
        </w:object>
      </w:r>
      <w:r w:rsidRPr="00A52AE7">
        <w:t xml:space="preserve"> </w:t>
      </w:r>
      <w:r>
        <w:t xml:space="preserve">найдется такое </w:t>
      </w:r>
      <w:r w:rsidRPr="009B0FBD">
        <w:rPr>
          <w:i/>
          <w:lang w:val="en-US"/>
        </w:rPr>
        <w:sym w:font="Symbol" w:char="F061"/>
      </w:r>
      <w:r w:rsidRPr="00E63580">
        <w:rPr>
          <w:sz w:val="22"/>
          <w:vertAlign w:val="subscript"/>
        </w:rPr>
        <w:t>0</w:t>
      </w:r>
      <w:r>
        <w:rPr>
          <w:lang w:val="en-US"/>
        </w:rPr>
        <w:t> </w:t>
      </w:r>
      <w:r w:rsidRPr="000D150F">
        <w:t>&gt;</w:t>
      </w:r>
      <w:r>
        <w:t> </w:t>
      </w:r>
      <w:r w:rsidRPr="000D150F">
        <w:t>0,</w:t>
      </w:r>
      <w:r>
        <w:t xml:space="preserve"> что при </w:t>
      </w:r>
      <w:r>
        <w:sym w:font="Symbol" w:char="F022"/>
      </w:r>
      <w:r w:rsidRPr="009B0FBD">
        <w:rPr>
          <w:i/>
        </w:rPr>
        <w:sym w:font="Symbol" w:char="F061"/>
      </w:r>
      <w:r>
        <w:sym w:font="Symbol" w:char="F0CE"/>
      </w:r>
      <w:r w:rsidRPr="000D150F">
        <w:t>(0,</w:t>
      </w:r>
      <w:r>
        <w:rPr>
          <w:lang w:val="en-US"/>
        </w:rPr>
        <w:t> </w:t>
      </w:r>
      <w:r w:rsidRPr="009B0FBD">
        <w:rPr>
          <w:i/>
          <w:lang w:val="en-US"/>
        </w:rPr>
        <w:sym w:font="Symbol" w:char="F061"/>
      </w:r>
      <w:r w:rsidRPr="00E63580">
        <w:rPr>
          <w:sz w:val="22"/>
          <w:vertAlign w:val="subscript"/>
        </w:rPr>
        <w:t>0</w:t>
      </w:r>
      <w:r w:rsidRPr="000D150F">
        <w:t>]</w:t>
      </w:r>
      <w:r>
        <w:t xml:space="preserve"> выполнено условие</w:t>
      </w:r>
      <w:proofErr w:type="gramEnd"/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8B7638">
        <w:rPr>
          <w:position w:val="-14"/>
          <w:lang w:val="en-US"/>
        </w:rPr>
        <w:object w:dxaOrig="3860" w:dyaOrig="440">
          <v:shape id="_x0000_i1040" type="#_x0000_t75" style="width:192.35pt;height:22.55pt" o:ole="">
            <v:imagedata r:id="rId36" o:title=""/>
          </v:shape>
          <o:OLEObject Type="Embed" ProgID="Equation.DSMT4" ShapeID="_x0000_i1040" DrawAspect="Content" ObjectID="_1739215870" r:id="rId37"/>
        </w:object>
      </w:r>
      <w:r w:rsidRPr="00A52AE7">
        <w:t>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4F5BE2">
      <w:pPr>
        <w:spacing w:line="312" w:lineRule="auto"/>
        <w:ind w:firstLine="426"/>
        <w:jc w:val="both"/>
      </w:pPr>
      <w:r>
        <w:t xml:space="preserve">Если необходимое неравенство оказывается выполненным при начальном значении </w:t>
      </w:r>
      <w:r w:rsidRPr="00A27AD3">
        <w:rPr>
          <w:i/>
        </w:rPr>
        <w:sym w:font="Symbol" w:char="F061"/>
      </w:r>
      <w:r>
        <w:rPr>
          <w:i/>
        </w:rPr>
        <w:t> </w:t>
      </w:r>
      <w:r w:rsidRPr="000D150F">
        <w:t>=</w:t>
      </w:r>
      <w:r>
        <w:rPr>
          <w:lang w:val="en-US"/>
        </w:rPr>
        <w:t> </w:t>
      </w:r>
      <w:r w:rsidRPr="00A27AD3">
        <w:rPr>
          <w:i/>
        </w:rPr>
        <w:sym w:font="Symbol" w:char="F062"/>
      </w:r>
      <w:r w:rsidRPr="000D150F">
        <w:t xml:space="preserve">, </w:t>
      </w:r>
      <w:r>
        <w:t xml:space="preserve">то иногда полезно увеличить шаг, взяв </w:t>
      </w:r>
      <w:r w:rsidRPr="00A27AD3">
        <w:rPr>
          <w:i/>
        </w:rPr>
        <w:sym w:font="Symbol" w:char="F061"/>
      </w:r>
      <w:r>
        <w:rPr>
          <w:lang w:val="en-US"/>
        </w:rPr>
        <w:t> </w:t>
      </w:r>
      <w:r w:rsidRPr="000D150F">
        <w:t>=</w:t>
      </w:r>
      <w:r>
        <w:t> </w:t>
      </w:r>
      <w:r w:rsidRPr="00A27AD3">
        <w:rPr>
          <w:i/>
        </w:rPr>
        <w:sym w:font="Symbol" w:char="F06D"/>
      </w:r>
      <w:r w:rsidRPr="00A27AD3">
        <w:rPr>
          <w:i/>
        </w:rPr>
        <w:sym w:font="Symbol" w:char="F062"/>
      </w:r>
      <w:r w:rsidRPr="000D150F">
        <w:t xml:space="preserve">, </w:t>
      </w:r>
      <w:r>
        <w:t xml:space="preserve">где </w:t>
      </w:r>
      <w:r w:rsidRPr="00A27AD3">
        <w:rPr>
          <w:i/>
        </w:rPr>
        <w:sym w:font="Symbol" w:char="F06D"/>
      </w:r>
      <w:r>
        <w:rPr>
          <w:i/>
          <w:lang w:val="en-US"/>
        </w:rPr>
        <w:t> </w:t>
      </w:r>
      <w:r w:rsidRPr="000D150F">
        <w:t>&gt;</w:t>
      </w:r>
      <w:r>
        <w:t> </w:t>
      </w:r>
      <w:r w:rsidRPr="000D150F">
        <w:t>1</w:t>
      </w:r>
      <w:r>
        <w:t xml:space="preserve">. Так можно продолжать до тех пор, пока значения функции не перестанут уменьшаться. Последнее </w:t>
      </w:r>
      <w:r w:rsidRPr="00A27AD3">
        <w:rPr>
          <w:i/>
        </w:rPr>
        <w:sym w:font="Symbol" w:char="F061"/>
      </w:r>
      <w:r>
        <w:t xml:space="preserve">, при котором произошло уменьшение, и берется в этом случае за </w:t>
      </w:r>
      <w:r w:rsidRPr="00A27AD3">
        <w:rPr>
          <w:i/>
        </w:rPr>
        <w:sym w:font="Symbol" w:char="F061"/>
      </w:r>
      <w:r w:rsidRPr="00A27AD3">
        <w:rPr>
          <w:i/>
          <w:vertAlign w:val="subscript"/>
          <w:lang w:val="en-US"/>
        </w:rPr>
        <w:t>k</w:t>
      </w:r>
      <w:r w:rsidRPr="000D150F">
        <w:rPr>
          <w:vertAlign w:val="subscript"/>
        </w:rPr>
        <w:t>.</w:t>
      </w:r>
    </w:p>
    <w:p w:rsidR="00A52AE7" w:rsidRDefault="00A52AE7" w:rsidP="004F5BE2">
      <w:pPr>
        <w:spacing w:line="312" w:lineRule="auto"/>
        <w:ind w:firstLine="426"/>
        <w:jc w:val="both"/>
      </w:pPr>
      <w:r w:rsidRPr="004F5BE2">
        <w:rPr>
          <w:b/>
          <w:u w:val="single"/>
        </w:rPr>
        <w:t>5. Овражный метод</w:t>
      </w:r>
      <w:r>
        <w:t xml:space="preserve"> – эвристический </w:t>
      </w:r>
      <w:proofErr w:type="spellStart"/>
      <w:r>
        <w:t>двухшаговый</w:t>
      </w:r>
      <w:proofErr w:type="spellEnd"/>
      <w:r>
        <w:t xml:space="preserve"> метод минимизации овражных функций.</w:t>
      </w:r>
    </w:p>
    <w:p w:rsidR="00A52AE7" w:rsidRDefault="00A52AE7" w:rsidP="00A52AE7">
      <w:pPr>
        <w:spacing w:line="312" w:lineRule="auto"/>
        <w:jc w:val="both"/>
      </w:pPr>
      <w:r w:rsidRPr="007A48AF">
        <w:rPr>
          <w:i/>
        </w:rPr>
        <w:t xml:space="preserve">Характеристика степени </w:t>
      </w:r>
      <w:proofErr w:type="spellStart"/>
      <w:r w:rsidRPr="007A48AF">
        <w:rPr>
          <w:i/>
        </w:rPr>
        <w:t>овражности</w:t>
      </w:r>
      <w:proofErr w:type="spellEnd"/>
      <w:r>
        <w:t>:</w:t>
      </w:r>
    </w:p>
    <w:p w:rsidR="00A52AE7" w:rsidRDefault="00A52AE7" w:rsidP="00A52AE7">
      <w:pPr>
        <w:spacing w:line="312" w:lineRule="auto"/>
        <w:jc w:val="both"/>
      </w:pPr>
      <w:r>
        <w:t xml:space="preserve">Пусть </w:t>
      </w:r>
      <w:r w:rsidRPr="00A27AD3"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– точка минимума, </w:t>
      </w:r>
      <w:r>
        <w:rPr>
          <w:rFonts w:ascii="Symbol" w:hAnsi="Symbol"/>
          <w:i/>
          <w:lang w:val="en-US"/>
        </w:rPr>
        <w:sym w:font="Symbol" w:char="F064"/>
      </w:r>
      <w:r>
        <w:rPr>
          <w:i/>
        </w:rPr>
        <w:t> </w:t>
      </w:r>
      <w:r>
        <w:t>&gt; 0.</w:t>
      </w:r>
    </w:p>
    <w:p w:rsidR="00A52AE7" w:rsidRPr="00A27AD3" w:rsidRDefault="00A52AE7" w:rsidP="00A52AE7">
      <w:pPr>
        <w:spacing w:line="312" w:lineRule="auto"/>
        <w:jc w:val="both"/>
      </w:pPr>
      <w:r>
        <w:t xml:space="preserve">Рассмотрим поверхность уровня </w:t>
      </w:r>
      <w:r w:rsidRPr="008B7638">
        <w:rPr>
          <w:position w:val="-18"/>
          <w:lang w:val="en-US"/>
        </w:rPr>
        <w:object w:dxaOrig="2580" w:dyaOrig="480">
          <v:shape id="_x0000_i1041" type="#_x0000_t75" style="width:128.95pt;height:24.7pt" o:ole="">
            <v:imagedata r:id="rId38" o:title=""/>
          </v:shape>
          <o:OLEObject Type="Embed" ProgID="Equation.DSMT4" ShapeID="_x0000_i1041" DrawAspect="Content" ObjectID="_1739215871" r:id="rId39"/>
        </w:object>
      </w:r>
      <w:r w:rsidRPr="00A85A14">
        <w:t>.</w:t>
      </w:r>
    </w:p>
    <w:p w:rsidR="00A52AE7" w:rsidRPr="006E0912" w:rsidRDefault="00A52AE7" w:rsidP="00A52AE7">
      <w:pP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34418C1" wp14:editId="56766C1E">
            <wp:simplePos x="0" y="0"/>
            <wp:positionH relativeFrom="column">
              <wp:posOffset>2028190</wp:posOffset>
            </wp:positionH>
            <wp:positionV relativeFrom="paragraph">
              <wp:posOffset>81280</wp:posOffset>
            </wp:positionV>
            <wp:extent cx="1199515" cy="575945"/>
            <wp:effectExtent l="0" t="0" r="635" b="0"/>
            <wp:wrapTight wrapText="bothSides">
              <wp:wrapPolygon edited="0">
                <wp:start x="0" y="0"/>
                <wp:lineTo x="0" y="20719"/>
                <wp:lineTo x="21268" y="20719"/>
                <wp:lineTo x="21268" y="0"/>
                <wp:lineTo x="0" y="0"/>
              </wp:wrapPolygon>
            </wp:wrapTight>
            <wp:docPr id="7" name="Рисунок 7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Введем </w:t>
      </w:r>
      <w:r w:rsidRPr="008B7638">
        <w:rPr>
          <w:position w:val="-24"/>
          <w:lang w:val="en-US"/>
        </w:rPr>
        <w:object w:dxaOrig="1700" w:dyaOrig="540">
          <v:shape id="_x0000_i1042" type="#_x0000_t75" style="width:84.9pt;height:27.95pt" o:ole="">
            <v:imagedata r:id="rId41" o:title=""/>
          </v:shape>
          <o:OLEObject Type="Embed" ProgID="Equation.DSMT4" ShapeID="_x0000_i1042" DrawAspect="Content" ObjectID="_1739215872" r:id="rId42"/>
        </w:object>
      </w:r>
      <w:r>
        <w:t xml:space="preserve"> </w:t>
      </w:r>
    </w:p>
    <w:p w:rsidR="00A52AE7" w:rsidRDefault="00A52AE7" w:rsidP="00A52AE7">
      <w:pPr>
        <w:spacing w:line="312" w:lineRule="auto"/>
        <w:jc w:val="both"/>
      </w:pPr>
      <w:r w:rsidRPr="008B7638">
        <w:rPr>
          <w:position w:val="-26"/>
          <w:lang w:val="en-US"/>
        </w:rPr>
        <w:object w:dxaOrig="1800" w:dyaOrig="560">
          <v:shape id="_x0000_i1043" type="#_x0000_t75" style="width:89.75pt;height:29pt" o:ole="">
            <v:imagedata r:id="rId43" o:title=""/>
          </v:shape>
          <o:OLEObject Type="Embed" ProgID="Equation.DSMT4" ShapeID="_x0000_i1043" DrawAspect="Content" ObjectID="_1739215873" r:id="rId44"/>
        </w:object>
      </w:r>
    </w:p>
    <w:p w:rsidR="00A52AE7" w:rsidRPr="003A5D7A" w:rsidRDefault="00A52AE7" w:rsidP="00A52AE7">
      <w:pPr>
        <w:spacing w:line="312" w:lineRule="auto"/>
        <w:jc w:val="both"/>
        <w:rPr>
          <w:lang w:val="en-US"/>
        </w:rPr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6E0912">
        <w:rPr>
          <w:b/>
        </w:rPr>
        <w:t>Определение</w:t>
      </w:r>
      <w:r>
        <w:rPr>
          <w:b/>
        </w:rPr>
        <w:t>.</w:t>
      </w:r>
      <w:r>
        <w:t xml:space="preserve"> Тогда </w:t>
      </w:r>
      <w:r w:rsidRPr="008B7638">
        <w:rPr>
          <w:position w:val="-30"/>
          <w:lang w:val="en-US"/>
        </w:rPr>
        <w:object w:dxaOrig="1180" w:dyaOrig="680">
          <v:shape id="_x0000_i1044" type="#_x0000_t75" style="width:59.1pt;height:34.95pt" o:ole="">
            <v:imagedata r:id="rId45" o:title=""/>
          </v:shape>
          <o:OLEObject Type="Embed" ProgID="Equation.DSMT4" ShapeID="_x0000_i1044" DrawAspect="Content" ObjectID="_1739215874" r:id="rId46"/>
        </w:object>
      </w:r>
      <w:r w:rsidRPr="00722057">
        <w:t xml:space="preserve"> </w:t>
      </w:r>
      <w:r>
        <w:t xml:space="preserve">называется </w:t>
      </w:r>
      <w:r w:rsidRPr="0092063F">
        <w:rPr>
          <w:i/>
        </w:rPr>
        <w:t xml:space="preserve">числом обусловленности точки </w:t>
      </w:r>
      <w:proofErr w:type="spellStart"/>
      <w:r w:rsidRPr="0092063F">
        <w:rPr>
          <w:i/>
          <w:lang w:val="en-US"/>
        </w:rPr>
        <w:t>lo</w:t>
      </w:r>
      <w:r>
        <w:rPr>
          <w:i/>
          <w:lang w:val="en-US"/>
        </w:rPr>
        <w:t>cmin</w:t>
      </w:r>
      <w:proofErr w:type="spellEnd"/>
      <w:r w:rsidRPr="003A5D7A">
        <w:t xml:space="preserve"> </w:t>
      </w:r>
      <w:r w:rsidR="004F5BE2">
        <w:t>.</w:t>
      </w:r>
    </w:p>
    <w:p w:rsidR="00A52AE7" w:rsidRDefault="00A52AE7" w:rsidP="00A52AE7">
      <w:pPr>
        <w:spacing w:line="312" w:lineRule="auto"/>
        <w:jc w:val="both"/>
      </w:pPr>
    </w:p>
    <w:p w:rsidR="00A52AE7" w:rsidRPr="00DD7D18" w:rsidRDefault="00A52AE7" w:rsidP="00A52AE7">
      <w:pPr>
        <w:spacing w:line="312" w:lineRule="auto"/>
        <w:jc w:val="both"/>
      </w:pPr>
      <w:r>
        <w:rPr>
          <w:b/>
          <w:noProof/>
        </w:rPr>
        <w:drawing>
          <wp:anchor distT="0" distB="0" distL="114300" distR="114300" simplePos="0" relativeHeight="251670528" behindDoc="1" locked="0" layoutInCell="1" allowOverlap="1" wp14:anchorId="181EAA18" wp14:editId="6B702379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2000885" cy="720090"/>
            <wp:effectExtent l="0" t="0" r="0" b="3810"/>
            <wp:wrapTight wrapText="bothSides">
              <wp:wrapPolygon edited="0">
                <wp:start x="0" y="0"/>
                <wp:lineTo x="0" y="21143"/>
                <wp:lineTo x="21387" y="21143"/>
                <wp:lineTo x="21387" y="0"/>
                <wp:lineTo x="0" y="0"/>
              </wp:wrapPolygon>
            </wp:wrapTight>
            <wp:docPr id="6" name="Рисунок 6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Рассмотрим "овражную" функцию (</w:t>
      </w:r>
      <w:proofErr w:type="gramStart"/>
      <w:r>
        <w:t>вытянута</w:t>
      </w:r>
      <w:proofErr w:type="gramEnd"/>
      <w:r>
        <w:t xml:space="preserve"> вдоль некоторых направлений). Если точка лежит на склоне оврага, то направление спуска из этой точки будет почти перпендикулярно к направлению "дна оврага", и в результате приближения </w:t>
      </w:r>
      <w:r w:rsidRPr="00DD7D18">
        <w:t>{</w:t>
      </w:r>
      <w:proofErr w:type="spellStart"/>
      <w:r w:rsidRPr="00243A8A">
        <w:rPr>
          <w:i/>
          <w:lang w:val="en-US"/>
        </w:rPr>
        <w:t>u</w:t>
      </w:r>
      <w:r w:rsidRPr="00243A8A">
        <w:rPr>
          <w:i/>
          <w:vertAlign w:val="subscript"/>
          <w:lang w:val="en-US"/>
        </w:rPr>
        <w:t>k</w:t>
      </w:r>
      <w:proofErr w:type="spellEnd"/>
      <w:r w:rsidRPr="00DD7D18">
        <w:t xml:space="preserve">}, </w:t>
      </w:r>
      <w:r>
        <w:t xml:space="preserve">получаемые градиентным методом, будут </w:t>
      </w:r>
      <w:r w:rsidRPr="00DE0D5D">
        <w:rPr>
          <w:i/>
        </w:rPr>
        <w:t>поочередно находиться то на одном, то на другом "склоне оврага"</w:t>
      </w:r>
      <w:r>
        <w:t xml:space="preserve">. Если "склоны оврага" достаточно круты, то такие скачки "со склона на склон" точек </w:t>
      </w:r>
      <w:r w:rsidRPr="00DD7D18">
        <w:t>{</w:t>
      </w:r>
      <w:proofErr w:type="spellStart"/>
      <w:r w:rsidRPr="00243A8A">
        <w:rPr>
          <w:i/>
          <w:lang w:val="en-US"/>
        </w:rPr>
        <w:t>u</w:t>
      </w:r>
      <w:r w:rsidRPr="00243A8A">
        <w:rPr>
          <w:i/>
          <w:vertAlign w:val="subscript"/>
          <w:lang w:val="en-US"/>
        </w:rPr>
        <w:t>k</w:t>
      </w:r>
      <w:proofErr w:type="spellEnd"/>
      <w:r w:rsidRPr="00DD7D18">
        <w:t xml:space="preserve">} </w:t>
      </w:r>
      <w:r>
        <w:t>могут сильно замедлить сходимость градиентного метода.</w:t>
      </w:r>
    </w:p>
    <w:p w:rsidR="00A52AE7" w:rsidRDefault="00A52AE7" w:rsidP="00A52AE7">
      <w:pPr>
        <w:spacing w:line="312" w:lineRule="auto"/>
        <w:jc w:val="both"/>
      </w:pPr>
      <w:r>
        <w:t xml:space="preserve">Для ускорения сходимости можно предложить следующий эвристический прием, называемый </w:t>
      </w:r>
      <w:r w:rsidRPr="00DE0D5D">
        <w:rPr>
          <w:i/>
        </w:rPr>
        <w:t>овражным методом</w:t>
      </w:r>
      <w:r>
        <w:t>:</w:t>
      </w:r>
    </w:p>
    <w:p w:rsidR="00A52AE7" w:rsidRDefault="00A85A14" w:rsidP="00A52AE7">
      <w:pP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3B95116" wp14:editId="2768ACAF">
            <wp:simplePos x="0" y="0"/>
            <wp:positionH relativeFrom="margin">
              <wp:posOffset>3797300</wp:posOffset>
            </wp:positionH>
            <wp:positionV relativeFrom="page">
              <wp:posOffset>8314690</wp:posOffset>
            </wp:positionV>
            <wp:extent cx="2259330" cy="935990"/>
            <wp:effectExtent l="0" t="0" r="7620" b="0"/>
            <wp:wrapTight wrapText="bothSides">
              <wp:wrapPolygon edited="0">
                <wp:start x="0" y="0"/>
                <wp:lineTo x="0" y="21102"/>
                <wp:lineTo x="21491" y="21102"/>
                <wp:lineTo x="21491" y="0"/>
                <wp:lineTo x="0" y="0"/>
              </wp:wrapPolygon>
            </wp:wrapTight>
            <wp:docPr id="5" name="Рисунок 5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93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AE7">
        <w:t xml:space="preserve">Пусть </w:t>
      </w:r>
      <w:r w:rsidR="00A52AE7" w:rsidRPr="006679F1">
        <w:rPr>
          <w:i/>
        </w:rPr>
        <w:sym w:font="Symbol" w:char="F075"/>
      </w:r>
      <w:r w:rsidR="00A52AE7" w:rsidRPr="006679F1">
        <w:rPr>
          <w:sz w:val="22"/>
          <w:vertAlign w:val="subscript"/>
        </w:rPr>
        <w:t>0</w:t>
      </w:r>
      <w:r w:rsidR="00A52AE7" w:rsidRPr="006679F1">
        <w:t>,</w:t>
      </w:r>
      <w:r w:rsidR="00A52AE7">
        <w:t xml:space="preserve"> </w:t>
      </w:r>
      <w:r w:rsidR="00A52AE7" w:rsidRPr="006679F1">
        <w:rPr>
          <w:i/>
        </w:rPr>
        <w:sym w:font="Symbol" w:char="F075"/>
      </w:r>
      <w:r w:rsidR="00A52AE7" w:rsidRPr="006679F1">
        <w:rPr>
          <w:sz w:val="22"/>
          <w:vertAlign w:val="subscript"/>
        </w:rPr>
        <w:t>1</w:t>
      </w:r>
      <w:r w:rsidR="00A52AE7">
        <w:t xml:space="preserve"> –  две произвольные близкие точки. Совершаем из них по одному шагу методом наискорейшего спуска (или </w:t>
      </w:r>
      <w:r w:rsidR="00A52AE7">
        <w:sym w:font="Symbol" w:char="F022"/>
      </w:r>
      <w:r w:rsidR="00A52AE7">
        <w:t xml:space="preserve"> вариант градиентного метода).</w:t>
      </w:r>
    </w:p>
    <w:p w:rsidR="00A52AE7" w:rsidRDefault="00A52AE7" w:rsidP="00A52AE7">
      <w:pPr>
        <w:spacing w:line="312" w:lineRule="auto"/>
        <w:jc w:val="both"/>
      </w:pPr>
      <w:r>
        <w:t xml:space="preserve">Попадаем в окрестность "дна оврага". Соединяя их прямой, делаем большой шаг в полученном направлении, перемещаясь вдоль "дна оврага". Из полученной точки </w:t>
      </w:r>
      <w:r w:rsidRPr="006679F1">
        <w:rPr>
          <w:i/>
        </w:rPr>
        <w:sym w:font="Symbol" w:char="F075"/>
      </w:r>
      <w:r w:rsidRPr="006679F1">
        <w:rPr>
          <w:sz w:val="22"/>
          <w:vertAlign w:val="subscript"/>
        </w:rPr>
        <w:t>2</w:t>
      </w:r>
      <w:r w:rsidRPr="00665105">
        <w:t xml:space="preserve">, </w:t>
      </w:r>
      <w:r>
        <w:lastRenderedPageBreak/>
        <w:t xml:space="preserve">которая находится на "склоне оврага", производят спуск с помощью градиентного метода  и определяют следующую точку </w:t>
      </w:r>
      <w:r w:rsidRPr="006679F1">
        <w:rPr>
          <w:i/>
          <w:lang w:val="en-US"/>
        </w:rPr>
        <w:t>u</w:t>
      </w:r>
      <w:r w:rsidRPr="006679F1">
        <w:rPr>
          <w:sz w:val="22"/>
          <w:vertAlign w:val="subscript"/>
        </w:rPr>
        <w:t>2</w:t>
      </w:r>
      <w:r>
        <w:t xml:space="preserve"> на "дне оврага" и т.д.</w:t>
      </w:r>
    </w:p>
    <w:p w:rsidR="004F5BE2" w:rsidRDefault="004F5BE2" w:rsidP="004F5BE2">
      <w:pPr>
        <w:tabs>
          <w:tab w:val="left" w:pos="426"/>
        </w:tabs>
        <w:spacing w:line="312" w:lineRule="auto"/>
        <w:jc w:val="both"/>
      </w:pPr>
      <w:r>
        <w:tab/>
        <w:t>Формула метода выглядит следующим образом.</w:t>
      </w:r>
    </w:p>
    <w:p w:rsidR="00A52AE7" w:rsidRPr="00665105" w:rsidRDefault="00A52AE7" w:rsidP="00A52AE7">
      <w:pPr>
        <w:spacing w:line="312" w:lineRule="auto"/>
        <w:jc w:val="center"/>
      </w:pPr>
      <w:r w:rsidRPr="008B7638">
        <w:rPr>
          <w:position w:val="-32"/>
          <w:lang w:val="en-US"/>
        </w:rPr>
        <w:object w:dxaOrig="5319" w:dyaOrig="700">
          <v:shape id="_x0000_i1045" type="#_x0000_t75" style="width:265.45pt;height:36pt" o:ole="">
            <v:imagedata r:id="rId49" o:title=""/>
          </v:shape>
          <o:OLEObject Type="Embed" ProgID="Equation.DSMT4" ShapeID="_x0000_i1045" DrawAspect="Content" ObjectID="_1739215875" r:id="rId50"/>
        </w:object>
      </w:r>
    </w:p>
    <w:p w:rsidR="004F5BE2" w:rsidRDefault="004F5BE2" w:rsidP="004F5BE2">
      <w:pPr>
        <w:spacing w:line="312" w:lineRule="auto"/>
        <w:ind w:firstLine="426"/>
        <w:jc w:val="both"/>
      </w:pPr>
      <w:r>
        <w:t>Здесь:</w:t>
      </w:r>
    </w:p>
    <w:p w:rsidR="004F5BE2" w:rsidRDefault="004F5BE2" w:rsidP="004F5BE2">
      <w:pPr>
        <w:spacing w:line="312" w:lineRule="auto"/>
        <w:ind w:left="426" w:firstLine="60"/>
        <w:jc w:val="both"/>
      </w:pPr>
      <w:r w:rsidRPr="003E04A4">
        <w:rPr>
          <w:position w:val="-12"/>
        </w:rPr>
        <w:object w:dxaOrig="2079" w:dyaOrig="360">
          <v:shape id="_x0000_i1046" type="#_x0000_t75" style="width:103.7pt;height:18.25pt" o:ole="">
            <v:imagedata r:id="rId51" o:title=""/>
          </v:shape>
          <o:OLEObject Type="Embed" ProgID="Equation.DSMT4" ShapeID="_x0000_i1046" DrawAspect="Content" ObjectID="_1739215876" r:id="rId52"/>
        </w:object>
      </w:r>
      <w:r>
        <w:t xml:space="preserve"> определяет знак - чтобы спускаться, а не подниматься;</w:t>
      </w:r>
    </w:p>
    <w:p w:rsidR="004F5BE2" w:rsidRDefault="004F5BE2" w:rsidP="004F5BE2">
      <w:pPr>
        <w:spacing w:line="312" w:lineRule="auto"/>
        <w:ind w:left="426" w:firstLine="60"/>
        <w:jc w:val="both"/>
      </w:pPr>
      <w:r w:rsidRPr="003E04A4">
        <w:rPr>
          <w:position w:val="-12"/>
        </w:rPr>
        <w:object w:dxaOrig="1040" w:dyaOrig="360">
          <v:shape id="_x0000_i1047" type="#_x0000_t75" style="width:52.1pt;height:18.25pt" o:ole="">
            <v:imagedata r:id="rId53" o:title=""/>
          </v:shape>
          <o:OLEObject Type="Embed" ProgID="Equation.DSMT4" ShapeID="_x0000_i1047" DrawAspect="Content" ObjectID="_1739215877" r:id="rId54"/>
        </w:object>
      </w:r>
      <w:r>
        <w:t xml:space="preserve"> - определяет направление спуска по дну оврага;</w:t>
      </w:r>
    </w:p>
    <w:p w:rsidR="00A52AE7" w:rsidRDefault="002C278D" w:rsidP="002C278D">
      <w:pPr>
        <w:spacing w:line="312" w:lineRule="auto"/>
        <w:ind w:firstLine="426"/>
        <w:jc w:val="both"/>
      </w:pPr>
      <w:r>
        <w:rPr>
          <w:i/>
        </w:rPr>
        <w:t xml:space="preserve"> </w:t>
      </w:r>
      <w:proofErr w:type="gramStart"/>
      <w:r w:rsidRPr="006679F1">
        <w:rPr>
          <w:i/>
          <w:lang w:val="en-US"/>
        </w:rPr>
        <w:t>h</w:t>
      </w:r>
      <w:r>
        <w:rPr>
          <w:i/>
        </w:rPr>
        <w:t xml:space="preserve">  -</w:t>
      </w:r>
      <w:proofErr w:type="gramEnd"/>
      <w:r>
        <w:rPr>
          <w:i/>
        </w:rPr>
        <w:t xml:space="preserve"> </w:t>
      </w:r>
      <w:r w:rsidRPr="002C278D">
        <w:t>овражный шаг</w:t>
      </w:r>
      <w:r>
        <w:t xml:space="preserve">, </w:t>
      </w:r>
      <w:r w:rsidR="00A52AE7">
        <w:t xml:space="preserve">выбирается </w:t>
      </w:r>
      <w:r w:rsidR="00A52AE7" w:rsidRPr="006679F1">
        <w:t xml:space="preserve">эмпирически </w:t>
      </w:r>
      <w:r w:rsidR="00A52AE7">
        <w:t>и от него многое зависит.</w:t>
      </w:r>
    </w:p>
    <w:p w:rsidR="00A52AE7" w:rsidRDefault="00A52AE7" w:rsidP="002C278D">
      <w:pPr>
        <w:spacing w:line="312" w:lineRule="auto"/>
        <w:ind w:firstLine="426"/>
        <w:jc w:val="both"/>
      </w:pPr>
      <w:r>
        <w:t xml:space="preserve">Если </w:t>
      </w:r>
      <w:r w:rsidRPr="006679F1">
        <w:rPr>
          <w:i/>
          <w:lang w:val="en-US"/>
        </w:rPr>
        <w:t>h</w:t>
      </w:r>
      <w:r>
        <w:t xml:space="preserve"> – большое, то на крутых склонах точки </w:t>
      </w:r>
      <w:r w:rsidRPr="006679F1">
        <w:rPr>
          <w:i/>
        </w:rPr>
        <w:sym w:font="Symbol" w:char="F075"/>
      </w:r>
      <w:r w:rsidRPr="00DE0D5D">
        <w:rPr>
          <w:i/>
          <w:vertAlign w:val="subscript"/>
          <w:lang w:val="en-US"/>
        </w:rPr>
        <w:t>k</w:t>
      </w:r>
      <w:r>
        <w:t xml:space="preserve"> могут </w:t>
      </w:r>
      <w:r w:rsidRPr="00DE0D5D">
        <w:rPr>
          <w:i/>
        </w:rPr>
        <w:t>слишком далеко удаляться от "дна оврага"</w:t>
      </w:r>
      <w:r>
        <w:t xml:space="preserve"> </w:t>
      </w:r>
      <w:r>
        <w:sym w:font="Symbol" w:char="F0DE"/>
      </w:r>
      <w:r>
        <w:t xml:space="preserve"> большие объемы вычислений для градиентного метода спуска в очередную точку на "дне оврага", кроме этого может произойти выброс точки </w:t>
      </w:r>
      <w:r w:rsidRPr="006679F1">
        <w:rPr>
          <w:i/>
        </w:rPr>
        <w:sym w:font="Symbol" w:char="F075"/>
      </w:r>
      <w:r w:rsidRPr="00DE0D5D">
        <w:rPr>
          <w:i/>
          <w:vertAlign w:val="subscript"/>
          <w:lang w:val="en-US"/>
        </w:rPr>
        <w:t>k</w:t>
      </w:r>
      <w:r>
        <w:t xml:space="preserve"> из "оврага" и </w:t>
      </w:r>
      <w:r w:rsidRPr="00DE0D5D">
        <w:rPr>
          <w:i/>
        </w:rPr>
        <w:t>правильное направление поиска будет потеряно</w:t>
      </w:r>
      <w:r>
        <w:t>.</w:t>
      </w:r>
    </w:p>
    <w:p w:rsidR="00A52AE7" w:rsidRDefault="00A52AE7" w:rsidP="002C278D">
      <w:pPr>
        <w:spacing w:line="312" w:lineRule="auto"/>
        <w:ind w:firstLine="426"/>
        <w:jc w:val="both"/>
      </w:pPr>
      <w:r>
        <w:t xml:space="preserve">Если </w:t>
      </w:r>
      <w:r w:rsidRPr="006679F1">
        <w:rPr>
          <w:i/>
          <w:lang w:val="en-US"/>
        </w:rPr>
        <w:t>h</w:t>
      </w:r>
      <w:r>
        <w:t xml:space="preserve"> – малое, то эффект от применения овражного метода может быть незначительным.</w:t>
      </w:r>
    </w:p>
    <w:p w:rsidR="00A52AE7" w:rsidRDefault="00A52AE7" w:rsidP="002C278D">
      <w:pPr>
        <w:spacing w:line="312" w:lineRule="auto"/>
        <w:ind w:firstLine="360"/>
        <w:jc w:val="both"/>
      </w:pPr>
      <w:r w:rsidRPr="00DE0D5D">
        <w:rPr>
          <w:i/>
        </w:rPr>
        <w:t>Эффективность</w:t>
      </w:r>
      <w:r>
        <w:t xml:space="preserve"> применения овражного метода может </w:t>
      </w:r>
      <w:r w:rsidRPr="00DE0D5D">
        <w:rPr>
          <w:i/>
        </w:rPr>
        <w:t>резко возрасти</w:t>
      </w:r>
      <w:r>
        <w:t xml:space="preserve">, если величину </w:t>
      </w:r>
      <w:r w:rsidRPr="00FF79E9">
        <w:rPr>
          <w:i/>
          <w:lang w:val="en-US"/>
        </w:rPr>
        <w:t>h</w:t>
      </w:r>
      <w:r>
        <w:t xml:space="preserve"> выбирать переменной, реагирующей на "повороты" оврага, с тем, чтобы:</w:t>
      </w:r>
    </w:p>
    <w:p w:rsidR="00A52AE7" w:rsidRPr="00F97BDB" w:rsidRDefault="00A52AE7" w:rsidP="00A52AE7">
      <w:pPr>
        <w:pStyle w:val="af8"/>
        <w:numPr>
          <w:ilvl w:val="0"/>
          <w:numId w:val="27"/>
        </w:numPr>
        <w:spacing w:line="312" w:lineRule="auto"/>
        <w:jc w:val="both"/>
      </w:pPr>
      <w:r>
        <w:t>быстрее проходить прямолинейные участки на "дне оврага" за счет увеличения овражного шага</w:t>
      </w:r>
      <w:r w:rsidRPr="00F97BDB">
        <w:t>;</w:t>
      </w:r>
    </w:p>
    <w:p w:rsidR="00A52AE7" w:rsidRPr="00F97BDB" w:rsidRDefault="00A52AE7" w:rsidP="00A52AE7">
      <w:pPr>
        <w:pStyle w:val="af8"/>
        <w:numPr>
          <w:ilvl w:val="0"/>
          <w:numId w:val="27"/>
        </w:numPr>
        <w:spacing w:line="312" w:lineRule="auto"/>
        <w:jc w:val="both"/>
      </w:pPr>
      <w:r>
        <w:t>на крутых поворотах "оврага" избежать выброса из "оврага" за счет уменьшения овражного шага</w:t>
      </w:r>
      <w:r w:rsidRPr="00F97BDB">
        <w:t>;</w:t>
      </w:r>
    </w:p>
    <w:p w:rsidR="00A52AE7" w:rsidRPr="00F35F0C" w:rsidRDefault="00A52AE7" w:rsidP="00A52AE7">
      <w:pPr>
        <w:pStyle w:val="af8"/>
        <w:numPr>
          <w:ilvl w:val="0"/>
          <w:numId w:val="27"/>
        </w:numPr>
        <w:spacing w:line="312" w:lineRule="auto"/>
        <w:jc w:val="both"/>
      </w:pPr>
      <w:r>
        <w:t xml:space="preserve">добиться </w:t>
      </w:r>
      <w:r w:rsidRPr="000A0C7F">
        <w:rPr>
          <w:lang w:val="en-US"/>
        </w:rPr>
        <w:t>min</w:t>
      </w:r>
      <w:r w:rsidRPr="00633542">
        <w:t xml:space="preserve"> </w:t>
      </w:r>
      <w:r>
        <w:t xml:space="preserve">отклонения точки </w:t>
      </w:r>
      <w:r w:rsidRPr="00DE0D5D">
        <w:rPr>
          <w:i/>
          <w:lang w:val="en-US"/>
        </w:rPr>
        <w:sym w:font="Symbol" w:char="F075"/>
      </w:r>
      <w:r w:rsidRPr="000A0C7F">
        <w:rPr>
          <w:i/>
          <w:vertAlign w:val="subscript"/>
          <w:lang w:val="en-US"/>
        </w:rPr>
        <w:t>k</w:t>
      </w:r>
      <w:r w:rsidRPr="00F35F0C">
        <w:t xml:space="preserve"> </w:t>
      </w:r>
      <w:r>
        <w:t xml:space="preserve">от дна оврага с целью уменьшения объема вычислений для </w:t>
      </w:r>
      <w:r w:rsidRPr="00F97BDB">
        <w:t>градиентного</w:t>
      </w:r>
      <w:r w:rsidRPr="00633542">
        <w:t xml:space="preserve"> </w:t>
      </w:r>
      <w:r>
        <w:t>метода.</w:t>
      </w:r>
    </w:p>
    <w:p w:rsidR="002C278D" w:rsidRDefault="00A52AE7" w:rsidP="002C278D">
      <w:pPr>
        <w:spacing w:line="312" w:lineRule="auto"/>
        <w:ind w:left="360"/>
        <w:jc w:val="both"/>
      </w:pPr>
      <w:r>
        <w:t>Для правильной реакции на "повороты" оврага надо учитывать "кривизну" оврага</w:t>
      </w:r>
      <w:r w:rsidRPr="00633542">
        <w:t>.</w:t>
      </w:r>
    </w:p>
    <w:p w:rsidR="002C278D" w:rsidRDefault="00A52AE7" w:rsidP="00A52AE7">
      <w:pPr>
        <w:spacing w:line="312" w:lineRule="auto"/>
        <w:jc w:val="both"/>
      </w:pPr>
      <w:r>
        <w:t>Причем информацию о кривизне желательно получить по результатам предыдущих шагов.</w:t>
      </w:r>
      <w:r w:rsidR="002C278D">
        <w:t xml:space="preserve"> </w:t>
      </w:r>
    </w:p>
    <w:p w:rsidR="00A52AE7" w:rsidRDefault="002C278D" w:rsidP="002C278D">
      <w:pPr>
        <w:spacing w:line="312" w:lineRule="auto"/>
        <w:ind w:firstLine="426"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C028244" wp14:editId="474C339C">
            <wp:simplePos x="0" y="0"/>
            <wp:positionH relativeFrom="margin">
              <wp:posOffset>4619995</wp:posOffset>
            </wp:positionH>
            <wp:positionV relativeFrom="paragraph">
              <wp:posOffset>49227</wp:posOffset>
            </wp:positionV>
            <wp:extent cx="1594485" cy="1259840"/>
            <wp:effectExtent l="0" t="0" r="5715" b="0"/>
            <wp:wrapNone/>
            <wp:docPr id="3" name="Рисунок 3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AE7">
        <w:t>Один из способов выбора шага:</w:t>
      </w:r>
    </w:p>
    <w:p w:rsidR="00A52AE7" w:rsidRPr="00201B66" w:rsidRDefault="00A52AE7" w:rsidP="00A52AE7">
      <w:pPr>
        <w:spacing w:line="312" w:lineRule="auto"/>
        <w:jc w:val="center"/>
      </w:pPr>
      <w:r w:rsidRPr="008B7638">
        <w:rPr>
          <w:position w:val="-12"/>
          <w:lang w:val="en-US"/>
        </w:rPr>
        <w:object w:dxaOrig="3120" w:dyaOrig="400">
          <v:shape id="_x0000_i1048" type="#_x0000_t75" style="width:155.8pt;height:20.4pt" o:ole="">
            <v:imagedata r:id="rId56" o:title=""/>
          </v:shape>
          <o:OLEObject Type="Embed" ProgID="Equation.DSMT4" ShapeID="_x0000_i1048" DrawAspect="Content" ObjectID="_1739215878" r:id="rId57"/>
        </w:object>
      </w:r>
      <w:r w:rsidRPr="00554D1A">
        <w:t>,</w:t>
      </w:r>
    </w:p>
    <w:p w:rsidR="002C278D" w:rsidRDefault="00A52AE7" w:rsidP="002C278D">
      <w:pPr>
        <w:spacing w:line="312" w:lineRule="auto"/>
        <w:ind w:firstLine="426"/>
        <w:jc w:val="both"/>
      </w:pPr>
      <w:r>
        <w:t xml:space="preserve">где </w:t>
      </w:r>
      <w:r w:rsidRPr="005924A8">
        <w:rPr>
          <w:rFonts w:ascii="Symbol" w:hAnsi="Symbol"/>
          <w:i/>
          <w:lang w:val="en-US"/>
        </w:rPr>
        <w:t></w:t>
      </w:r>
      <w:r w:rsidRPr="00DE0D5D">
        <w:rPr>
          <w:i/>
          <w:sz w:val="22"/>
          <w:vertAlign w:val="subscript"/>
          <w:lang w:val="en-US"/>
        </w:rPr>
        <w:t>k</w:t>
      </w:r>
      <w:r>
        <w:t xml:space="preserve"> – угол между векторами </w:t>
      </w:r>
      <w:r w:rsidR="002C278D" w:rsidRPr="008B7638">
        <w:rPr>
          <w:position w:val="-12"/>
          <w:lang w:val="en-US"/>
        </w:rPr>
        <w:object w:dxaOrig="1740" w:dyaOrig="360">
          <v:shape id="_x0000_i1049" type="#_x0000_t75" style="width:87.05pt;height:18.8pt" o:ole="">
            <v:imagedata r:id="rId58" o:title=""/>
          </v:shape>
          <o:OLEObject Type="Embed" ProgID="Equation.DSMT4" ShapeID="_x0000_i1049" DrawAspect="Content" ObjectID="_1739215879" r:id="rId59"/>
        </w:object>
      </w:r>
      <w:r w:rsidRPr="00554D1A">
        <w:t xml:space="preserve">, </w:t>
      </w:r>
      <w:r>
        <w:t xml:space="preserve">определяемый </w:t>
      </w:r>
    </w:p>
    <w:p w:rsidR="00A52AE7" w:rsidRDefault="00A52AE7" w:rsidP="002C278D">
      <w:pPr>
        <w:spacing w:line="312" w:lineRule="auto"/>
        <w:ind w:firstLine="426"/>
        <w:jc w:val="both"/>
      </w:pPr>
      <w:r>
        <w:t xml:space="preserve">условием </w:t>
      </w:r>
    </w:p>
    <w:p w:rsidR="00A52AE7" w:rsidRDefault="00A52AE7" w:rsidP="00A52AE7">
      <w:pPr>
        <w:spacing w:line="312" w:lineRule="auto"/>
        <w:jc w:val="center"/>
      </w:pPr>
      <w:r w:rsidRPr="008B7638">
        <w:rPr>
          <w:position w:val="-32"/>
          <w:lang w:val="en-US"/>
        </w:rPr>
        <w:object w:dxaOrig="2980" w:dyaOrig="740">
          <v:shape id="_x0000_i1050" type="#_x0000_t75" style="width:148.85pt;height:38.15pt" o:ole="">
            <v:imagedata r:id="rId60" o:title=""/>
          </v:shape>
          <o:OLEObject Type="Embed" ProgID="Equation.DSMT4" ShapeID="_x0000_i1050" DrawAspect="Content" ObjectID="_1739215880" r:id="rId61"/>
        </w:object>
      </w:r>
      <w:r w:rsidRPr="00356012">
        <w:t xml:space="preserve">, </w:t>
      </w:r>
    </w:p>
    <w:p w:rsidR="00A52AE7" w:rsidRPr="005924A8" w:rsidRDefault="00A52AE7" w:rsidP="002C278D">
      <w:pPr>
        <w:spacing w:line="312" w:lineRule="auto"/>
        <w:ind w:firstLine="426"/>
        <w:jc w:val="both"/>
      </w:pPr>
      <w:proofErr w:type="gramStart"/>
      <w:r w:rsidRPr="005924A8">
        <w:rPr>
          <w:i/>
          <w:lang w:val="en-US"/>
        </w:rPr>
        <w:t>c</w:t>
      </w:r>
      <w:proofErr w:type="gramEnd"/>
      <w:r>
        <w:t> </w:t>
      </w:r>
      <w:r>
        <w:sym w:font="Symbol" w:char="F02D"/>
      </w:r>
      <w:r>
        <w:t> </w:t>
      </w:r>
      <w:proofErr w:type="spellStart"/>
      <w:r w:rsidRPr="00201B66">
        <w:rPr>
          <w:i/>
          <w:lang w:val="en-US"/>
        </w:rPr>
        <w:t>const</w:t>
      </w:r>
      <w:proofErr w:type="spellEnd"/>
      <w:r>
        <w:t> </w:t>
      </w:r>
      <w:r w:rsidRPr="00356012">
        <w:t>&gt;</w:t>
      </w:r>
      <w:r>
        <w:t> </w:t>
      </w:r>
      <w:r w:rsidRPr="00356012">
        <w:t>1</w:t>
      </w:r>
      <w:r w:rsidRPr="005924A8">
        <w:t xml:space="preserve"> </w:t>
      </w:r>
      <w:r>
        <w:t>–</w:t>
      </w:r>
      <w:r w:rsidRPr="005924A8">
        <w:t xml:space="preserve"> </w:t>
      </w:r>
      <w:r>
        <w:t>параметр алгоритма.</w:t>
      </w:r>
    </w:p>
    <w:p w:rsidR="00A52AE7" w:rsidRDefault="00A52AE7" w:rsidP="002C278D">
      <w:pPr>
        <w:spacing w:line="312" w:lineRule="auto"/>
        <w:ind w:left="426"/>
        <w:jc w:val="both"/>
      </w:pPr>
      <w:r w:rsidRPr="000C6510">
        <w:rPr>
          <w:position w:val="-12"/>
        </w:rPr>
        <w:object w:dxaOrig="300" w:dyaOrig="360">
          <v:shape id="_x0000_i1051" type="#_x0000_t75" style="width:15.05pt;height:19.35pt" o:ole="">
            <v:imagedata r:id="rId62" o:title=""/>
          </v:shape>
          <o:OLEObject Type="Embed" ProgID="Equation.DSMT4" ShapeID="_x0000_i1051" DrawAspect="Content" ObjectID="_1739215881" r:id="rId63"/>
        </w:object>
      </w:r>
      <w:r w:rsidRPr="00633542">
        <w:t xml:space="preserve"> </w:t>
      </w:r>
      <w:r>
        <w:t xml:space="preserve">возрастает </w:t>
      </w:r>
      <w:proofErr w:type="gramStart"/>
      <w:r>
        <w:t xml:space="preserve">при возрастании кривизны </w:t>
      </w:r>
      <w:r>
        <w:sym w:font="Symbol" w:char="F0DE"/>
      </w:r>
      <w:r>
        <w:t xml:space="preserve"> при переходе от участка с меньшей кривизной на участок</w:t>
      </w:r>
      <w:proofErr w:type="gramEnd"/>
      <w:r>
        <w:t xml:space="preserve"> с большей кривизной имеем </w:t>
      </w:r>
    </w:p>
    <w:p w:rsidR="00A52AE7" w:rsidRPr="005924A8" w:rsidRDefault="00A52AE7" w:rsidP="00A52AE7">
      <w:pPr>
        <w:spacing w:line="312" w:lineRule="auto"/>
        <w:jc w:val="center"/>
      </w:pPr>
      <w:r w:rsidRPr="008B7638">
        <w:rPr>
          <w:position w:val="-12"/>
          <w:lang w:val="en-US"/>
        </w:rPr>
        <w:object w:dxaOrig="3120" w:dyaOrig="360">
          <v:shape id="_x0000_i1052" type="#_x0000_t75" style="width:155.8pt;height:18.8pt" o:ole="">
            <v:imagedata r:id="rId64" o:title=""/>
          </v:shape>
          <o:OLEObject Type="Embed" ProgID="Equation.DSMT4" ShapeID="_x0000_i1052" DrawAspect="Content" ObjectID="_1739215882" r:id="rId65"/>
        </w:object>
      </w:r>
      <w:r>
        <w:t xml:space="preserve"> и наоборот.</w:t>
      </w:r>
    </w:p>
    <w:p w:rsidR="00A52AE7" w:rsidRDefault="00A52AE7" w:rsidP="002C278D">
      <w:pPr>
        <w:spacing w:line="312" w:lineRule="auto"/>
        <w:ind w:firstLine="426"/>
        <w:jc w:val="both"/>
      </w:pPr>
      <w:r>
        <w:t>На участках</w:t>
      </w:r>
      <w:r w:rsidRPr="00C5585B">
        <w:t xml:space="preserve"> </w:t>
      </w:r>
      <w:r>
        <w:t>с постоянной кривизной</w:t>
      </w:r>
    </w:p>
    <w:p w:rsidR="00A52AE7" w:rsidRDefault="00A52AE7" w:rsidP="00A52AE7">
      <w:pPr>
        <w:spacing w:line="312" w:lineRule="auto"/>
        <w:jc w:val="center"/>
      </w:pPr>
      <w:r w:rsidRPr="008B7638">
        <w:rPr>
          <w:position w:val="-12"/>
          <w:lang w:val="en-US"/>
        </w:rPr>
        <w:object w:dxaOrig="2000" w:dyaOrig="360">
          <v:shape id="_x0000_i1053" type="#_x0000_t75" style="width:99.95pt;height:18.8pt" o:ole="">
            <v:imagedata r:id="rId66" o:title=""/>
          </v:shape>
          <o:OLEObject Type="Embed" ProgID="Equation.DSMT4" ShapeID="_x0000_i1053" DrawAspect="Content" ObjectID="_1739215883" r:id="rId67"/>
        </w:object>
      </w:r>
      <w:r>
        <w:t xml:space="preserve"> </w:t>
      </w:r>
    </w:p>
    <w:p w:rsidR="00A52AE7" w:rsidRDefault="00A52AE7" w:rsidP="002C278D">
      <w:pPr>
        <w:spacing w:line="312" w:lineRule="auto"/>
        <w:ind w:firstLine="426"/>
        <w:jc w:val="both"/>
      </w:pPr>
      <w:r>
        <w:sym w:font="Symbol" w:char="F0DE"/>
      </w:r>
      <w:r>
        <w:t xml:space="preserve"> шаг остается постоянным, который был сформирован при выходе на рассматриваемый участок.</w:t>
      </w:r>
    </w:p>
    <w:p w:rsidR="00A52AE7" w:rsidRDefault="00A52AE7" w:rsidP="002C278D">
      <w:pPr>
        <w:spacing w:line="312" w:lineRule="auto"/>
        <w:ind w:firstLine="426"/>
        <w:jc w:val="both"/>
      </w:pPr>
      <w:r>
        <w:t xml:space="preserve">Параметр </w:t>
      </w:r>
      <w:proofErr w:type="gramStart"/>
      <w:r w:rsidRPr="00DE0D5D">
        <w:rPr>
          <w:i/>
        </w:rPr>
        <w:t>с</w:t>
      </w:r>
      <w:r>
        <w:t xml:space="preserve"> регулирует</w:t>
      </w:r>
      <w:proofErr w:type="gramEnd"/>
      <w:r>
        <w:t xml:space="preserve"> чувствительность "метода к изменению кривизны (повороты)" и во многом определяет скорость движения "по оврагу".</w:t>
      </w:r>
    </w:p>
    <w:p w:rsidR="002C278D" w:rsidRDefault="002C278D" w:rsidP="00A52AE7">
      <w:pPr>
        <w:pStyle w:val="1"/>
        <w:spacing w:before="120" w:line="312" w:lineRule="auto"/>
        <w:jc w:val="center"/>
      </w:pPr>
    </w:p>
    <w:p w:rsidR="00A52AE7" w:rsidRDefault="00A52AE7" w:rsidP="00A52AE7">
      <w:pPr>
        <w:pStyle w:val="1"/>
        <w:spacing w:before="120" w:line="312" w:lineRule="auto"/>
        <w:jc w:val="center"/>
      </w:pPr>
      <w:r>
        <w:t xml:space="preserve">Методы </w:t>
      </w:r>
      <w:r>
        <w:rPr>
          <w:lang w:val="en-US"/>
        </w:rPr>
        <w:t>II</w:t>
      </w:r>
      <w:r>
        <w:t xml:space="preserve"> порядка минимизации функции</w:t>
      </w:r>
    </w:p>
    <w:p w:rsidR="00A52AE7" w:rsidRPr="0088409D" w:rsidRDefault="00A52AE7" w:rsidP="00A52AE7">
      <w:pPr>
        <w:spacing w:after="120" w:line="312" w:lineRule="auto"/>
        <w:jc w:val="center"/>
      </w:pPr>
      <w:r>
        <w:t>(использование вторых производных)</w:t>
      </w:r>
    </w:p>
    <w:p w:rsidR="00A52AE7" w:rsidRPr="00C5585B" w:rsidRDefault="00A52AE7" w:rsidP="00A52AE7">
      <w:pPr>
        <w:spacing w:line="312" w:lineRule="auto"/>
        <w:jc w:val="both"/>
        <w:rPr>
          <w:i/>
        </w:rPr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820A66B" wp14:editId="479D525A">
                <wp:simplePos x="0" y="0"/>
                <wp:positionH relativeFrom="margin">
                  <wp:align>right</wp:align>
                </wp:positionH>
                <wp:positionV relativeFrom="paragraph">
                  <wp:posOffset>210820</wp:posOffset>
                </wp:positionV>
                <wp:extent cx="2352675" cy="1529080"/>
                <wp:effectExtent l="0" t="0" r="0" b="0"/>
                <wp:wrapTight wrapText="bothSides">
                  <wp:wrapPolygon edited="0">
                    <wp:start x="10319" y="269"/>
                    <wp:lineTo x="0" y="1076"/>
                    <wp:lineTo x="0" y="13724"/>
                    <wp:lineTo x="4198" y="13993"/>
                    <wp:lineTo x="4198" y="21259"/>
                    <wp:lineTo x="18714" y="21259"/>
                    <wp:lineTo x="19064" y="14262"/>
                    <wp:lineTo x="18189" y="13724"/>
                    <wp:lineTo x="10844" y="13724"/>
                    <wp:lineTo x="9794" y="9419"/>
                    <wp:lineTo x="15216" y="9419"/>
                    <wp:lineTo x="21163" y="7266"/>
                    <wp:lineTo x="20988" y="269"/>
                    <wp:lineTo x="10319" y="269"/>
                  </wp:wrapPolygon>
                </wp:wrapTight>
                <wp:docPr id="941" name="Группа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1529355"/>
                          <a:chOff x="0" y="0"/>
                          <a:chExt cx="2353275" cy="1406775"/>
                        </a:xfrm>
                      </wpg:grpSpPr>
                      <pic:pic xmlns:pic="http://schemas.openxmlformats.org/drawingml/2006/picture">
                        <pic:nvPicPr>
                          <pic:cNvPr id="940" name="Рисунок 940" descr="27"/>
                          <pic:cNvPicPr>
                            <a:picLocks noChangeAspect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0488"/>
                            <a:ext cx="1052512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" name="Прямоугольник 35"/>
                        <wps:cNvSpPr/>
                        <wps:spPr>
                          <a:xfrm>
                            <a:off x="1057275" y="0"/>
                            <a:ext cx="1296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5CE" w:rsidRPr="004D62FA" w:rsidRDefault="003A75CE" w:rsidP="00A52AE7">
                              <w:pPr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4D62FA">
                                <w:rPr>
                                  <w:color w:val="000000" w:themeColor="text1"/>
                                  <w:sz w:val="20"/>
                                </w:rPr>
                                <w:t>направление спуска по градиентному методу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илиния 54"/>
                        <wps:cNvSpPr/>
                        <wps:spPr>
                          <a:xfrm>
                            <a:off x="581025" y="585788"/>
                            <a:ext cx="127577" cy="297991"/>
                          </a:xfrm>
                          <a:custGeom>
                            <a:avLst/>
                            <a:gdLst>
                              <a:gd name="connsiteX0" fmla="*/ 119388 w 119388"/>
                              <a:gd name="connsiteY0" fmla="*/ 0 h 357809"/>
                              <a:gd name="connsiteX1" fmla="*/ 111436 w 119388"/>
                              <a:gd name="connsiteY1" fmla="*/ 357809 h 357809"/>
                              <a:gd name="connsiteX0" fmla="*/ 132225 w 132225"/>
                              <a:gd name="connsiteY0" fmla="*/ 0 h 361788"/>
                              <a:gd name="connsiteX1" fmla="*/ 104394 w 132225"/>
                              <a:gd name="connsiteY1" fmla="*/ 361788 h 361788"/>
                              <a:gd name="connsiteX0" fmla="*/ 182446 w 182446"/>
                              <a:gd name="connsiteY0" fmla="*/ 0 h 361788"/>
                              <a:gd name="connsiteX1" fmla="*/ 154615 w 182446"/>
                              <a:gd name="connsiteY1" fmla="*/ 361788 h 361788"/>
                              <a:gd name="connsiteX0" fmla="*/ 196106 w 196106"/>
                              <a:gd name="connsiteY0" fmla="*/ 0 h 361788"/>
                              <a:gd name="connsiteX1" fmla="*/ 168275 w 196106"/>
                              <a:gd name="connsiteY1" fmla="*/ 361788 h 361788"/>
                              <a:gd name="connsiteX0" fmla="*/ 199208 w 199208"/>
                              <a:gd name="connsiteY0" fmla="*/ 0 h 361788"/>
                              <a:gd name="connsiteX1" fmla="*/ 171377 w 199208"/>
                              <a:gd name="connsiteY1" fmla="*/ 361788 h 361788"/>
                              <a:gd name="connsiteX0" fmla="*/ 212324 w 212324"/>
                              <a:gd name="connsiteY0" fmla="*/ 0 h 361788"/>
                              <a:gd name="connsiteX1" fmla="*/ 184493 w 212324"/>
                              <a:gd name="connsiteY1" fmla="*/ 361788 h 361788"/>
                              <a:gd name="connsiteX0" fmla="*/ 207845 w 207845"/>
                              <a:gd name="connsiteY0" fmla="*/ 0 h 362541"/>
                              <a:gd name="connsiteX1" fmla="*/ 180014 w 207845"/>
                              <a:gd name="connsiteY1" fmla="*/ 361788 h 362541"/>
                              <a:gd name="connsiteX0" fmla="*/ 199400 w 199400"/>
                              <a:gd name="connsiteY0" fmla="*/ 0 h 362978"/>
                              <a:gd name="connsiteX1" fmla="*/ 171569 w 199400"/>
                              <a:gd name="connsiteY1" fmla="*/ 361788 h 362978"/>
                              <a:gd name="connsiteX0" fmla="*/ 190358 w 190358"/>
                              <a:gd name="connsiteY0" fmla="*/ 0 h 381016"/>
                              <a:gd name="connsiteX1" fmla="*/ 180634 w 190358"/>
                              <a:gd name="connsiteY1" fmla="*/ 379915 h 381016"/>
                              <a:gd name="connsiteX0" fmla="*/ 186906 w 186906"/>
                              <a:gd name="connsiteY0" fmla="*/ 0 h 381233"/>
                              <a:gd name="connsiteX1" fmla="*/ 177182 w 186906"/>
                              <a:gd name="connsiteY1" fmla="*/ 379915 h 381233"/>
                              <a:gd name="connsiteX0" fmla="*/ 149436 w 149436"/>
                              <a:gd name="connsiteY0" fmla="*/ 0 h 379915"/>
                              <a:gd name="connsiteX1" fmla="*/ 139712 w 149436"/>
                              <a:gd name="connsiteY1" fmla="*/ 379915 h 379915"/>
                              <a:gd name="connsiteX0" fmla="*/ 139390 w 156866"/>
                              <a:gd name="connsiteY0" fmla="*/ 0 h 339155"/>
                              <a:gd name="connsiteX1" fmla="*/ 156866 w 156866"/>
                              <a:gd name="connsiteY1" fmla="*/ 339155 h 339155"/>
                              <a:gd name="connsiteX0" fmla="*/ 162675 w 162675"/>
                              <a:gd name="connsiteY0" fmla="*/ 0 h 375376"/>
                              <a:gd name="connsiteX1" fmla="*/ 121296 w 162675"/>
                              <a:gd name="connsiteY1" fmla="*/ 375376 h 375376"/>
                              <a:gd name="connsiteX0" fmla="*/ 150532 w 150532"/>
                              <a:gd name="connsiteY0" fmla="*/ 0 h 375376"/>
                              <a:gd name="connsiteX1" fmla="*/ 109153 w 150532"/>
                              <a:gd name="connsiteY1" fmla="*/ 375376 h 375376"/>
                              <a:gd name="connsiteX0" fmla="*/ 135672 w 135672"/>
                              <a:gd name="connsiteY0" fmla="*/ 0 h 375376"/>
                              <a:gd name="connsiteX1" fmla="*/ 94293 w 135672"/>
                              <a:gd name="connsiteY1" fmla="*/ 375376 h 375376"/>
                              <a:gd name="connsiteX0" fmla="*/ 125274 w 125274"/>
                              <a:gd name="connsiteY0" fmla="*/ 0 h 328415"/>
                              <a:gd name="connsiteX1" fmla="*/ 109396 w 125274"/>
                              <a:gd name="connsiteY1" fmla="*/ 328415 h 328415"/>
                              <a:gd name="connsiteX0" fmla="*/ 143401 w 143401"/>
                              <a:gd name="connsiteY0" fmla="*/ 0 h 328415"/>
                              <a:gd name="connsiteX1" fmla="*/ 127523 w 143401"/>
                              <a:gd name="connsiteY1" fmla="*/ 328415 h 328415"/>
                              <a:gd name="connsiteX0" fmla="*/ 150352 w 150352"/>
                              <a:gd name="connsiteY0" fmla="*/ 0 h 321498"/>
                              <a:gd name="connsiteX1" fmla="*/ 119457 w 150352"/>
                              <a:gd name="connsiteY1" fmla="*/ 321498 h 321498"/>
                              <a:gd name="connsiteX0" fmla="*/ 193323 w 193323"/>
                              <a:gd name="connsiteY0" fmla="*/ 0 h 288969"/>
                              <a:gd name="connsiteX1" fmla="*/ 85494 w 193323"/>
                              <a:gd name="connsiteY1" fmla="*/ 288969 h 288969"/>
                              <a:gd name="connsiteX0" fmla="*/ 162896 w 162896"/>
                              <a:gd name="connsiteY0" fmla="*/ 0 h 288969"/>
                              <a:gd name="connsiteX1" fmla="*/ 55067 w 162896"/>
                              <a:gd name="connsiteY1" fmla="*/ 288969 h 288969"/>
                              <a:gd name="connsiteX0" fmla="*/ 165726 w 165726"/>
                              <a:gd name="connsiteY0" fmla="*/ 0 h 335575"/>
                              <a:gd name="connsiteX1" fmla="*/ 53095 w 165726"/>
                              <a:gd name="connsiteY1" fmla="*/ 335575 h 335575"/>
                              <a:gd name="connsiteX0" fmla="*/ 148074 w 148074"/>
                              <a:gd name="connsiteY0" fmla="*/ 0 h 335575"/>
                              <a:gd name="connsiteX1" fmla="*/ 35443 w 148074"/>
                              <a:gd name="connsiteY1" fmla="*/ 335575 h 335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48074" h="335575">
                                <a:moveTo>
                                  <a:pt x="148074" y="0"/>
                                </a:moveTo>
                                <a:cubicBezTo>
                                  <a:pt x="-73116" y="149867"/>
                                  <a:pt x="12703" y="266885"/>
                                  <a:pt x="35443" y="33557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prstDash val="sysDash"/>
                            <a:headEnd type="arrow" w="sm" len="sm"/>
                            <a:tailEnd type="non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900112" y="333375"/>
                            <a:ext cx="219075" cy="13906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395287" y="866775"/>
                            <a:ext cx="171383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5CE" w:rsidRDefault="003A75CE" w:rsidP="00A52AE7">
                              <w:pPr>
                                <w:rPr>
                                  <w:color w:val="000000" w:themeColor="text1"/>
                                  <w:sz w:val="20"/>
                                  <w:szCs w:val="19"/>
                                </w:rPr>
                              </w:pPr>
                              <w:r w:rsidRPr="004D62FA">
                                <w:rPr>
                                  <w:color w:val="000000" w:themeColor="text1"/>
                                  <w:sz w:val="20"/>
                                  <w:szCs w:val="19"/>
                                </w:rPr>
                                <w:t>желаемое направление</w:t>
                              </w:r>
                            </w:p>
                            <w:p w:rsidR="003A75CE" w:rsidRPr="004D62FA" w:rsidRDefault="003A75CE" w:rsidP="00A52AE7">
                              <w:pPr>
                                <w:rPr>
                                  <w:color w:val="000000" w:themeColor="text1"/>
                                  <w:sz w:val="20"/>
                                  <w:szCs w:val="19"/>
                                </w:rPr>
                              </w:pPr>
                              <w:r w:rsidRPr="004D62FA">
                                <w:rPr>
                                  <w:color w:val="000000" w:themeColor="text1"/>
                                  <w:sz w:val="20"/>
                                  <w:szCs w:val="19"/>
                                </w:rPr>
                                <w:t>(надо "довернуть" направление спуска)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41" o:spid="_x0000_s1063" style="position:absolute;left:0;text-align:left;margin-left:134.05pt;margin-top:16.6pt;width:185.25pt;height:120.4pt;z-index:-251656192;mso-position-horizontal:right;mso-position-horizontal-relative:margin;mso-position-vertical-relative:text;mso-height-relative:margin" coordsize="23532,14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">
                <v:shape id="Рисунок 940" o:spid="_x0000_s1064" type="#_x0000_t75" alt="27" style="position:absolute;top:904;width:10525;height:6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RYL7EAAAA3AAAAA8AAABkcnMvZG93bnJldi54bWxET8tqAjEU3Qv9h3AFN6IZi/iYGkUs0oKt&#10;xdFNd5fJdTJ0cjNMUh39+mYhdHk478WqtZW4UONLxwpGwwQEce50yYWC03E7mIHwAVlj5ZgU3MjD&#10;avnUWWCq3ZUPdMlCIWII+xQVmBDqVEqfG7Loh64mjtzZNRZDhE0hdYPXGG4r+ZwkE2mx5NhgsKaN&#10;ofwn+7UK6s9+kk2n4936Zu5fH9/5237/ykr1uu36BUSgNvyLH+53rWA+jvPjmXgE5P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tRYL7EAAAA3AAAAA8AAAAAAAAAAAAAAAAA&#10;nwIAAGRycy9kb3ducmV2LnhtbFBLBQYAAAAABAAEAPcAAACQAwAAAAA=&#10;">
                  <v:imagedata r:id="rId503" o:title="27"/>
                  <v:path arrowok="t"/>
                </v:shape>
                <v:rect id="Прямоугольник 35" o:spid="_x0000_s1065" style="position:absolute;left:10572;width:1296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rNUsMA&#10;AADbAAAADwAAAGRycy9kb3ducmV2LnhtbESPQWvCQBSE74L/YXlCb2ZjbUWiqwSppR5rBPH2zD6T&#10;aPZtyG5j/PfdQsHjMDPfMMt1b2rRUesqywomUQyCOLe64kLBIduO5yCcR9ZYWyYFD3KwXg0HS0y0&#10;vfM3dXtfiABhl6CC0vsmkdLlJRl0kW2Ig3exrUEfZFtI3eI9wE0tX+N4Jg1WHBZKbGhTUn7b/xgF&#10;7tztskeTHq8nl5/TDzbZ2+5TqZdRny5AeOr9M/zf/tIKpu/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rNUsMAAADbAAAADwAAAAAAAAAAAAAAAACYAgAAZHJzL2Rv&#10;d25yZXYueG1sUEsFBgAAAAAEAAQA9QAAAIgDAAAAAA==&#10;" filled="f" stroked="f" strokeweight="2pt">
                  <v:textbox>
                    <w:txbxContent>
                      <w:p w:rsidR="003A75CE" w:rsidRPr="004D62FA" w:rsidRDefault="003A75CE" w:rsidP="00A52AE7">
                        <w:pPr>
                          <w:rPr>
                            <w:color w:val="000000" w:themeColor="text1"/>
                            <w:sz w:val="20"/>
                          </w:rPr>
                        </w:pPr>
                        <w:r w:rsidRPr="004D62FA">
                          <w:rPr>
                            <w:color w:val="000000" w:themeColor="text1"/>
                            <w:sz w:val="20"/>
                          </w:rPr>
                          <w:t>направление спуска по градиентному методу</w:t>
                        </w:r>
                      </w:p>
                    </w:txbxContent>
                  </v:textbox>
                </v:rect>
                <v:shape id="Полилиния 54" o:spid="_x0000_s1066" style="position:absolute;left:5810;top:5857;width:1276;height:2980;visibility:visible;mso-wrap-style:square;v-text-anchor:middle" coordsize="148074,335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uGl8YA&#10;AADbAAAADwAAAGRycy9kb3ducmV2LnhtbESPQWsCMRCF7wX/Qxiht5p1abWsRmlLBXvwoFZsb8Nm&#10;3Gy7mSybqKu/3giCx8eb971542lrK3GgxpeOFfR7CQji3OmSCwXf69nTKwgfkDVWjknBiTxMJ52H&#10;MWbaHXlJh1UoRISwz1CBCaHOpPS5IYu+52ri6O1cYzFE2RRSN3iMcFvJNEkG0mLJscFgTR+G8v/V&#10;3sY30vDT3/ymX6dPk7yfeb0Y/m21Uo/d9m0EIlAb7se39FwreHmG65YIADm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uGl8YAAADbAAAADwAAAAAAAAAAAAAAAACYAgAAZHJz&#10;L2Rvd25yZXYueG1sUEsFBgAAAAAEAAQA9QAAAIsDAAAAAA==&#10;" path="m148074,c-73116,149867,12703,266885,35443,335575e" filled="f" strokecolor="black [3213]">
                  <v:stroke dashstyle="3 1" startarrow="open" startarrowwidth="narrow" startarrowlength="short"/>
                  <v:path arrowok="t" o:connecttype="custom" o:connectlocs="127577,0;30537,297991" o:connectangles="0,0"/>
                </v:shape>
                <v:shape id="Прямая со стрелкой 56" o:spid="_x0000_s1067" type="#_x0000_t32" style="position:absolute;left:9001;top:3333;width:2190;height:13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ah48MAAADbAAAADwAAAGRycy9kb3ducmV2LnhtbESPQYvCMBCF7wv+hzCCtzV1QVmqUaQg&#10;rAcPq1WvYzO21WZSm2i7/94Iwh4fb9735s0WnanEgxpXWlYwGkYgiDOrS84VpLvV5zcI55E1VpZJ&#10;wR85WMx7HzOMtW35lx5bn4sAYRejgsL7OpbSZQUZdENbEwfvbBuDPsgml7rBNsBNJb+iaCINlhwa&#10;CqwpKSi7bu8mvNGuKU32ye06Om5Md0nlYXM6KzXod8spCE+d/z9+p3+0gvEEXlsCAOT8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WoePDAAAA2wAAAA8AAAAAAAAAAAAA&#10;AAAAoQIAAGRycy9kb3ducmV2LnhtbFBLBQYAAAAABAAEAPkAAACRAwAAAAA=&#10;" strokecolor="black [3213]">
                  <v:stroke dashstyle="3 1" endarrow="open" endarrowwidth="narrow" endarrowlength="short"/>
                </v:shape>
                <v:rect id="Прямоугольник 47" o:spid="_x0000_s1068" style="position:absolute;left:3952;top:8667;width:17139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KFw8QA&#10;AADbAAAADwAAAGRycy9kb3ducmV2LnhtbESPQWvCQBSE74L/YXmCN7NpkVpSVwliizmaFEpvL9nX&#10;JG32bchuY/z3XUHocZiZb5jtfjKdGGlwrWUFD1EMgriyuuVawXvxunoG4Tyyxs4yKbiSg/1uPtti&#10;ou2FzzTmvhYBwi5BBY33fSKlqxoy6CLbEwfvyw4GfZBDLfWAlwA3nXyM4ydpsOWw0GBPh4aqn/zX&#10;KHDlmBXXPv34/nRVmR7ZFOvsTanlYkpfQHia/H/43j5pBesN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ChcPEAAAA2wAAAA8AAAAAAAAAAAAAAAAAmAIAAGRycy9k&#10;b3ducmV2LnhtbFBLBQYAAAAABAAEAPUAAACJAwAAAAA=&#10;" filled="f" stroked="f" strokeweight="2pt">
                  <v:textbox>
                    <w:txbxContent>
                      <w:p w:rsidR="003A75CE" w:rsidRDefault="003A75CE" w:rsidP="00A52AE7">
                        <w:pPr>
                          <w:rPr>
                            <w:color w:val="000000" w:themeColor="text1"/>
                            <w:sz w:val="20"/>
                            <w:szCs w:val="19"/>
                          </w:rPr>
                        </w:pPr>
                        <w:r w:rsidRPr="004D62FA">
                          <w:rPr>
                            <w:color w:val="000000" w:themeColor="text1"/>
                            <w:sz w:val="20"/>
                            <w:szCs w:val="19"/>
                          </w:rPr>
                          <w:t>желаемое направление</w:t>
                        </w:r>
                      </w:p>
                      <w:p w:rsidR="003A75CE" w:rsidRPr="004D62FA" w:rsidRDefault="003A75CE" w:rsidP="00A52AE7">
                        <w:pPr>
                          <w:rPr>
                            <w:color w:val="000000" w:themeColor="text1"/>
                            <w:sz w:val="20"/>
                            <w:szCs w:val="19"/>
                          </w:rPr>
                        </w:pPr>
                        <w:r w:rsidRPr="004D62FA">
                          <w:rPr>
                            <w:color w:val="000000" w:themeColor="text1"/>
                            <w:sz w:val="20"/>
                            <w:szCs w:val="19"/>
                          </w:rPr>
                          <w:t>(надо "довернуть" направление спуска)</w:t>
                        </w:r>
                      </w:p>
                    </w:txbxContent>
                  </v:textbox>
                </v:rect>
                <w10:wrap type="tight" anchorx="margin"/>
              </v:group>
            </w:pict>
          </mc:Fallback>
        </mc:AlternateContent>
      </w:r>
      <w:r w:rsidRPr="00C5585B">
        <w:rPr>
          <w:i/>
        </w:rPr>
        <w:t>Общая идея</w:t>
      </w:r>
      <w:r w:rsidRPr="00C5585B">
        <w:t>:</w:t>
      </w:r>
      <w:r w:rsidRPr="00C5585B">
        <w:rPr>
          <w:i/>
        </w:rPr>
        <w:t xml:space="preserve"> </w:t>
      </w:r>
    </w:p>
    <w:p w:rsidR="00A52AE7" w:rsidRDefault="00A52AE7" w:rsidP="00A52AE7">
      <w:pPr>
        <w:spacing w:line="312" w:lineRule="auto"/>
        <w:jc w:val="both"/>
      </w:pPr>
      <w:r>
        <w:t xml:space="preserve">Последовательность </w:t>
      </w:r>
      <w:r w:rsidRPr="003B2EE6">
        <w:t>{</w:t>
      </w:r>
      <w:proofErr w:type="spellStart"/>
      <w:r w:rsidRPr="00F97BDB">
        <w:rPr>
          <w:i/>
          <w:lang w:val="en-US"/>
        </w:rPr>
        <w:t>x</w:t>
      </w:r>
      <w:r w:rsidRPr="00F97BDB">
        <w:rPr>
          <w:i/>
          <w:vertAlign w:val="subscript"/>
          <w:lang w:val="en-US"/>
        </w:rPr>
        <w:t>k</w:t>
      </w:r>
      <w:proofErr w:type="spellEnd"/>
      <w:r w:rsidRPr="003B2EE6">
        <w:t xml:space="preserve">} </w:t>
      </w:r>
      <w:r>
        <w:t xml:space="preserve">будем строить по формулам: </w:t>
      </w:r>
    </w:p>
    <w:p w:rsidR="00A52AE7" w:rsidRDefault="002D53F6" w:rsidP="00A52AE7">
      <w:pPr>
        <w:spacing w:line="312" w:lineRule="auto"/>
        <w:jc w:val="center"/>
      </w:pPr>
      <w:r>
        <w:rPr>
          <w:noProof/>
          <w:position w:val="-1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4024128</wp:posOffset>
                </wp:positionH>
                <wp:positionV relativeFrom="paragraph">
                  <wp:posOffset>88379</wp:posOffset>
                </wp:positionV>
                <wp:extent cx="701608" cy="327546"/>
                <wp:effectExtent l="0" t="0" r="22860" b="3492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608" cy="3275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5pt,6.95pt" to="372.1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" strokecolor="black [3213]">
                <v:stroke dashstyle="dash"/>
              </v:line>
            </w:pict>
          </mc:Fallback>
        </mc:AlternateContent>
      </w:r>
      <w:r w:rsidR="00A52AE7" w:rsidRPr="008B7638">
        <w:rPr>
          <w:position w:val="-12"/>
          <w:lang w:val="en-US"/>
        </w:rPr>
        <w:object w:dxaOrig="2220" w:dyaOrig="360">
          <v:shape id="_x0000_i1054" type="#_x0000_t75" style="width:110.7pt;height:18.8pt" o:ole="">
            <v:imagedata r:id="rId504" o:title=""/>
          </v:shape>
          <o:OLEObject Type="Embed" ProgID="Equation.DSMT4" ShapeID="_x0000_i1054" DrawAspect="Content" ObjectID="_1739215884" r:id="rId505"/>
        </w:object>
      </w:r>
      <w:r w:rsidR="00A52AE7" w:rsidRPr="003B2EE6">
        <w:t>,</w:t>
      </w:r>
    </w:p>
    <w:p w:rsidR="00A52AE7" w:rsidRDefault="00A52AE7" w:rsidP="00A52AE7">
      <w:pPr>
        <w:spacing w:line="312" w:lineRule="auto"/>
        <w:jc w:val="both"/>
      </w:pPr>
      <w:r>
        <w:t xml:space="preserve">где </w:t>
      </w:r>
      <w:r w:rsidRPr="00F97BDB">
        <w:rPr>
          <w:i/>
        </w:rPr>
        <w:sym w:font="Symbol" w:char="F067"/>
      </w:r>
      <w:r w:rsidRPr="00F97BDB">
        <w:rPr>
          <w:i/>
          <w:vertAlign w:val="subscript"/>
          <w:lang w:val="en-US"/>
        </w:rPr>
        <w:t>k</w:t>
      </w:r>
      <w:r w:rsidRPr="003B2EE6">
        <w:t xml:space="preserve"> – </w:t>
      </w:r>
      <w:r>
        <w:t xml:space="preserve">длина шага, </w:t>
      </w:r>
      <w:proofErr w:type="spellStart"/>
      <w:r w:rsidRPr="00F97BDB">
        <w:rPr>
          <w:i/>
          <w:lang w:val="en-US"/>
        </w:rPr>
        <w:t>H</w:t>
      </w:r>
      <w:r w:rsidRPr="00F97BDB">
        <w:rPr>
          <w:i/>
          <w:vertAlign w:val="subscript"/>
          <w:lang w:val="en-US"/>
        </w:rPr>
        <w:t>k</w:t>
      </w:r>
      <w:proofErr w:type="spellEnd"/>
      <w:r w:rsidRPr="003B2EE6">
        <w:t xml:space="preserve"> </w:t>
      </w:r>
      <w:r>
        <w:t>–</w:t>
      </w:r>
      <w:r w:rsidRPr="003B2EE6">
        <w:t xml:space="preserve"> </w:t>
      </w:r>
      <w:r>
        <w:t xml:space="preserve">матрица поворота </w:t>
      </w:r>
      <w:r w:rsidRPr="003B2EE6">
        <w:t>(</w:t>
      </w:r>
      <w:r w:rsidRPr="00F97BDB">
        <w:rPr>
          <w:i/>
          <w:lang w:val="en-US"/>
        </w:rPr>
        <w:t>n</w:t>
      </w:r>
      <w:r>
        <w:rPr>
          <w:lang w:val="en-US"/>
        </w:rPr>
        <w:sym w:font="Symbol" w:char="F0B4"/>
      </w:r>
      <w:r w:rsidRPr="00F97BDB">
        <w:rPr>
          <w:i/>
          <w:lang w:val="en-US"/>
        </w:rPr>
        <w:t>m</w:t>
      </w:r>
      <w:r>
        <w:t>).</w:t>
      </w:r>
    </w:p>
    <w:p w:rsidR="00A52AE7" w:rsidRDefault="00A52AE7" w:rsidP="00A52AE7">
      <w:pPr>
        <w:spacing w:line="312" w:lineRule="auto"/>
        <w:jc w:val="both"/>
      </w:pPr>
      <w:r>
        <w:t xml:space="preserve">Как выбрать матрицу </w:t>
      </w:r>
      <w:proofErr w:type="spellStart"/>
      <w:r w:rsidRPr="00F97BDB">
        <w:rPr>
          <w:i/>
        </w:rPr>
        <w:t>H</w:t>
      </w:r>
      <w:r w:rsidRPr="00F97BDB">
        <w:rPr>
          <w:i/>
          <w:vertAlign w:val="subscript"/>
        </w:rPr>
        <w:t>k</w:t>
      </w:r>
      <w:proofErr w:type="spellEnd"/>
      <w:r>
        <w:t>?</w:t>
      </w:r>
    </w:p>
    <w:p w:rsidR="00A52AE7" w:rsidRPr="00A52AE7" w:rsidRDefault="00A52AE7" w:rsidP="00A52AE7">
      <w:pPr>
        <w:spacing w:line="312" w:lineRule="auto"/>
        <w:jc w:val="both"/>
      </w:pPr>
      <w:r>
        <w:t>Если взять квадратичную функцию</w:t>
      </w:r>
    </w:p>
    <w:p w:rsidR="00A52AE7" w:rsidRDefault="00A52AE7" w:rsidP="00A52AE7">
      <w:pPr>
        <w:spacing w:line="312" w:lineRule="auto"/>
        <w:jc w:val="center"/>
      </w:pPr>
      <w:r w:rsidRPr="0062688B">
        <w:rPr>
          <w:position w:val="-24"/>
          <w:lang w:val="en-US"/>
        </w:rPr>
        <w:object w:dxaOrig="4700" w:dyaOrig="620">
          <v:shape id="_x0000_i1055" type="#_x0000_t75" style="width:234.25pt;height:31.7pt" o:ole="">
            <v:imagedata r:id="rId506" o:title=""/>
          </v:shape>
          <o:OLEObject Type="Embed" ProgID="Equation.DSMT4" ShapeID="_x0000_i1055" DrawAspect="Content" ObjectID="_1739215885" r:id="rId507"/>
        </w:object>
      </w:r>
      <w:r>
        <w:t>,</w:t>
      </w:r>
    </w:p>
    <w:p w:rsidR="00A52AE7" w:rsidRDefault="00A52AE7" w:rsidP="00A52AE7">
      <w:pPr>
        <w:spacing w:line="312" w:lineRule="auto"/>
        <w:jc w:val="both"/>
      </w:pPr>
      <w:r>
        <w:t xml:space="preserve">то хочется сразу попасть в экстремальную точку: </w:t>
      </w:r>
    </w:p>
    <w:p w:rsidR="00A52AE7" w:rsidRPr="00E013E1" w:rsidRDefault="00A52AE7" w:rsidP="00A52AE7">
      <w:pPr>
        <w:spacing w:line="312" w:lineRule="auto"/>
        <w:jc w:val="center"/>
      </w:pPr>
      <w:r w:rsidRPr="0062688B">
        <w:rPr>
          <w:position w:val="-12"/>
          <w:lang w:val="en-US"/>
        </w:rPr>
        <w:object w:dxaOrig="8220" w:dyaOrig="400">
          <v:shape id="_x0000_i1056" type="#_x0000_t75" style="width:409.95pt;height:20.4pt" o:ole="">
            <v:imagedata r:id="rId508" o:title=""/>
          </v:shape>
          <o:OLEObject Type="Embed" ProgID="Equation.DSMT4" ShapeID="_x0000_i1056" DrawAspect="Content" ObjectID="_1739215886" r:id="rId509"/>
        </w:object>
      </w:r>
    </w:p>
    <w:p w:rsidR="00A52AE7" w:rsidRPr="00D5463A" w:rsidRDefault="00A52AE7" w:rsidP="00A52AE7">
      <w:pPr>
        <w:spacing w:line="312" w:lineRule="auto"/>
        <w:jc w:val="both"/>
      </w:pPr>
      <w:r>
        <w:rPr>
          <w:lang w:val="en-US"/>
        </w:rPr>
        <w:sym w:font="Symbol" w:char="F0DE"/>
      </w:r>
      <w:r w:rsidRPr="00D5463A">
        <w:t xml:space="preserve"> </w:t>
      </w:r>
      <w:r>
        <w:t xml:space="preserve">в качестве "матрицы </w:t>
      </w:r>
      <w:proofErr w:type="spellStart"/>
      <w:r>
        <w:t>доворота</w:t>
      </w:r>
      <w:proofErr w:type="spellEnd"/>
      <w:r>
        <w:t xml:space="preserve">" надо брать </w:t>
      </w:r>
      <w:r w:rsidRPr="008B7638">
        <w:rPr>
          <w:position w:val="-12"/>
          <w:lang w:val="en-US"/>
        </w:rPr>
        <w:object w:dxaOrig="1160" w:dyaOrig="400">
          <v:shape id="_x0000_i1057" type="#_x0000_t75" style="width:58.05pt;height:20.4pt" o:ole="">
            <v:imagedata r:id="rId510" o:title=""/>
          </v:shape>
          <o:OLEObject Type="Embed" ProgID="Equation.DSMT4" ShapeID="_x0000_i1057" DrawAspect="Content" ObjectID="_1739215887" r:id="rId511"/>
        </w:object>
      </w:r>
      <w:r w:rsidRPr="00D5463A">
        <w:t>.</w:t>
      </w:r>
    </w:p>
    <w:p w:rsidR="00A52AE7" w:rsidRPr="00083D77" w:rsidRDefault="00A52AE7" w:rsidP="00A52AE7">
      <w:pPr>
        <w:spacing w:line="312" w:lineRule="auto"/>
        <w:jc w:val="both"/>
      </w:pPr>
      <w:r w:rsidRPr="00FA64FA">
        <w:rPr>
          <w:i/>
        </w:rPr>
        <w:t>В общем случае</w:t>
      </w:r>
      <w:r w:rsidRPr="00633542">
        <w:t>:</w:t>
      </w:r>
      <w:r w:rsidRPr="00554D1A">
        <w:t xml:space="preserve"> </w:t>
      </w:r>
      <w:r>
        <w:t xml:space="preserve">пусть </w:t>
      </w:r>
      <w:r w:rsidRPr="00D5463A">
        <w:rPr>
          <w:i/>
        </w:rPr>
        <w:sym w:font="Symbol" w:char="F06A"/>
      </w:r>
      <w:r>
        <w:t xml:space="preserve"> – дважды </w:t>
      </w:r>
      <w:proofErr w:type="gramStart"/>
      <w:r>
        <w:t>дифференцируема</w:t>
      </w:r>
      <w:proofErr w:type="gramEnd"/>
      <w:r>
        <w:t xml:space="preserve"> в </w:t>
      </w:r>
      <w:r w:rsidRPr="00D5463A">
        <w:rPr>
          <w:i/>
          <w:lang w:val="en-US"/>
        </w:rPr>
        <w:t>R</w:t>
      </w:r>
      <w:r w:rsidRPr="00D5463A">
        <w:rPr>
          <w:i/>
          <w:vertAlign w:val="superscript"/>
          <w:lang w:val="en-US"/>
        </w:rPr>
        <w:t>n</w:t>
      </w:r>
      <w:r>
        <w:t>,</w:t>
      </w:r>
      <w:r w:rsidRPr="00D5463A">
        <w:t xml:space="preserve"> </w:t>
      </w:r>
      <w:r>
        <w:t xml:space="preserve">разложим </w:t>
      </w:r>
      <w:r w:rsidRPr="00D5463A">
        <w:rPr>
          <w:i/>
        </w:rPr>
        <w:sym w:font="Symbol" w:char="F06A"/>
      </w:r>
      <w:r w:rsidRPr="002A363A">
        <w:rPr>
          <w:i/>
          <w:vertAlign w:val="subscript"/>
        </w:rPr>
        <w:t xml:space="preserve"> </w:t>
      </w:r>
      <w:r>
        <w:t>(</w:t>
      </w:r>
      <w:r w:rsidRPr="00D5463A">
        <w:rPr>
          <w:i/>
        </w:rPr>
        <w:t>x</w:t>
      </w:r>
      <w:r>
        <w:t>) в ряд Тейлора в точке</w:t>
      </w:r>
      <w:r w:rsidR="00331E3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</w:p>
    <w:p w:rsidR="00A52AE7" w:rsidRPr="0018359C" w:rsidRDefault="00864D66" w:rsidP="00A52AE7">
      <w:pPr>
        <w:spacing w:line="312" w:lineRule="auto"/>
        <w:jc w:val="center"/>
      </w:pPr>
      <m:oMathPara>
        <m:oMath>
          <m:r>
            <w:rPr>
              <w:rFonts w:ascii="Cambria Math" w:hAnsi="Cambria Math"/>
            </w:rPr>
            <m:t>φ(x)=φ(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)+(φ'(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),x-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(φ″(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)(x-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),(x-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))+</m:t>
          </m:r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18359C" w:rsidRDefault="0018359C" w:rsidP="0018359C">
      <w:pPr>
        <w:spacing w:line="312" w:lineRule="auto"/>
      </w:pPr>
      <w:r>
        <w:t>Иначе формулу можно представить в виде:</w:t>
      </w:r>
    </w:p>
    <w:p w:rsidR="00A52AE7" w:rsidRDefault="0018359C" w:rsidP="0001032F">
      <w:pPr>
        <w:spacing w:line="312" w:lineRule="auto"/>
        <w:ind w:left="567"/>
      </w:pPr>
      <m:oMath>
        <m:r>
          <w:rPr>
            <w:rFonts w:ascii="Cambria Math" w:hAnsi="Cambria Math"/>
          </w:rPr>
          <m:t>φ(x)=</m:t>
        </m:r>
        <m:r>
          <m:rPr>
            <m:sty m:val="p"/>
          </m:rPr>
          <w:rPr>
            <w:rFonts w:ascii="Cambria Math" w:hAnsi="Cambria Math"/>
            <w:position w:val="-10"/>
            <w:lang w:val="en-US"/>
          </w:rPr>
          <w:object w:dxaOrig="520" w:dyaOrig="320">
            <v:shape id="_x0000_i1058" type="#_x0000_t75" style="width:25.8pt;height:16.65pt" o:ole="">
              <v:imagedata r:id="rId512" o:title=""/>
            </v:shape>
            <o:OLEObject Type="Embed" ProgID="Equation.DSMT4" ShapeID="_x0000_i1058" DrawAspect="Content" ObjectID="_1739215888" r:id="rId513"/>
          </w:object>
        </m:r>
        <m:r>
          <w:rPr>
            <w:rFonts w:ascii="Cambria Math" w:hAnsi="Cambria Math"/>
          </w:rPr>
          <m:t>+o(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1032F">
        <w:t xml:space="preserve">, где   </w:t>
      </w:r>
      <w:r w:rsidR="00A52AE7" w:rsidRPr="0062688B">
        <w:rPr>
          <w:position w:val="-10"/>
          <w:lang w:val="en-US"/>
        </w:rPr>
        <w:object w:dxaOrig="520" w:dyaOrig="320">
          <v:shape id="_x0000_i1059" type="#_x0000_t75" style="width:25.8pt;height:16.65pt" o:ole="">
            <v:imagedata r:id="rId512" o:title=""/>
          </v:shape>
          <o:OLEObject Type="Embed" ProgID="Equation.DSMT4" ShapeID="_x0000_i1059" DrawAspect="Content" ObjectID="_1739215889" r:id="rId514"/>
        </w:object>
      </w:r>
      <w:r w:rsidR="00A52AE7">
        <w:t xml:space="preserve"> – квадратичная функция. </w:t>
      </w:r>
    </w:p>
    <w:p w:rsidR="00A52AE7" w:rsidRPr="00CA4BB3" w:rsidRDefault="00A52AE7" w:rsidP="00A52AE7">
      <w:pPr>
        <w:spacing w:line="312" w:lineRule="auto"/>
        <w:jc w:val="both"/>
      </w:pPr>
      <w:r>
        <w:t xml:space="preserve">Пренебрегаем </w:t>
      </w:r>
      <w:r w:rsidRPr="0062688B">
        <w:rPr>
          <w:position w:val="-20"/>
          <w:lang w:val="en-US"/>
        </w:rPr>
        <w:object w:dxaOrig="1219" w:dyaOrig="520">
          <v:shape id="_x0000_i1060" type="#_x0000_t75" style="width:60.7pt;height:26.85pt" o:ole="">
            <v:imagedata r:id="rId515" o:title=""/>
          </v:shape>
          <o:OLEObject Type="Embed" ProgID="Equation.DSMT4" ShapeID="_x0000_i1060" DrawAspect="Content" ObjectID="_1739215890" r:id="rId516"/>
        </w:object>
      </w:r>
      <w:r w:rsidRPr="00413B21">
        <w:t xml:space="preserve"> </w:t>
      </w:r>
      <w:r w:rsidR="0001032F">
        <w:t xml:space="preserve">и  ищем   </w:t>
      </w:r>
      <m:oMath>
        <m:r>
          <m:rPr>
            <m:sty m:val="p"/>
          </m:rPr>
          <w:rPr>
            <w:rFonts w:ascii="Cambria Math" w:hAnsi="Cambria Math"/>
          </w:rPr>
          <m:t>min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. </w:t>
      </w:r>
    </w:p>
    <w:p w:rsidR="00A52AE7" w:rsidRPr="00F9587E" w:rsidRDefault="00A52AE7" w:rsidP="0001032F">
      <w:pPr>
        <w:spacing w:line="312" w:lineRule="auto"/>
        <w:ind w:left="708"/>
        <w:jc w:val="both"/>
      </w:pPr>
      <w:r w:rsidRPr="0062688B">
        <w:rPr>
          <w:position w:val="-26"/>
          <w:lang w:val="en-US"/>
        </w:rPr>
        <w:object w:dxaOrig="5480" w:dyaOrig="499">
          <v:shape id="_x0000_i1061" type="#_x0000_t75" style="width:273.5pt;height:25.8pt" o:ole="">
            <v:imagedata r:id="rId517" o:title=""/>
          </v:shape>
          <o:OLEObject Type="Embed" ProgID="Equation.DSMT4" ShapeID="_x0000_i1061" DrawAspect="Content" ObjectID="_1739215891" r:id="rId518"/>
        </w:object>
      </w:r>
      <w:r w:rsidRPr="00F9587E">
        <w:t>;</w:t>
      </w:r>
    </w:p>
    <w:p w:rsidR="00A52AE7" w:rsidRPr="00CA4BB3" w:rsidRDefault="00A52AE7" w:rsidP="00A52AE7">
      <w:pPr>
        <w:spacing w:line="312" w:lineRule="auto"/>
        <w:jc w:val="both"/>
      </w:pPr>
      <w:r>
        <w:t xml:space="preserve">Пусть </w:t>
      </w:r>
      <w:r w:rsidRPr="00F9587E">
        <w:rPr>
          <w:i/>
        </w:rPr>
        <w:sym w:font="Symbol" w:char="F06A"/>
      </w:r>
      <w:r>
        <w:sym w:font="Symbol" w:char="F0B2"/>
      </w:r>
      <w:r>
        <w:t>(</w:t>
      </w:r>
      <w:proofErr w:type="spellStart"/>
      <w:r w:rsidRPr="00F9587E">
        <w:rPr>
          <w:i/>
        </w:rPr>
        <w:t>x</w:t>
      </w:r>
      <w:r w:rsidRPr="00F9587E">
        <w:rPr>
          <w:i/>
          <w:vertAlign w:val="subscript"/>
        </w:rPr>
        <w:t>k</w:t>
      </w:r>
      <w:proofErr w:type="spellEnd"/>
      <w:r>
        <w:t xml:space="preserve">) – положительно </w:t>
      </w:r>
      <w:proofErr w:type="gramStart"/>
      <w:r>
        <w:t xml:space="preserve">определена для </w:t>
      </w:r>
      <w:r>
        <w:sym w:font="Symbol" w:char="F022"/>
      </w:r>
      <w:proofErr w:type="spellStart"/>
      <w:r w:rsidRPr="00F9587E">
        <w:rPr>
          <w:i/>
          <w:lang w:val="en-US"/>
        </w:rPr>
        <w:t>x</w:t>
      </w:r>
      <w:r w:rsidRPr="00F9587E">
        <w:rPr>
          <w:i/>
          <w:vertAlign w:val="subscript"/>
          <w:lang w:val="en-US"/>
        </w:rPr>
        <w:t>k</w:t>
      </w:r>
      <w:proofErr w:type="spellEnd"/>
      <w:r>
        <w:rPr>
          <w:lang w:val="en-US"/>
        </w:rPr>
        <w:sym w:font="Symbol" w:char="F0CE"/>
      </w:r>
      <w:proofErr w:type="spellStart"/>
      <w:r w:rsidRPr="00F9587E">
        <w:rPr>
          <w:i/>
          <w:lang w:val="en-US"/>
        </w:rPr>
        <w:t>R</w:t>
      </w:r>
      <w:r w:rsidRPr="00F9587E">
        <w:rPr>
          <w:i/>
          <w:vertAlign w:val="superscript"/>
          <w:lang w:val="en-US"/>
        </w:rPr>
        <w:t>n</w:t>
      </w:r>
      <w:proofErr w:type="spellEnd"/>
      <w:r w:rsidRPr="00FA64FA">
        <w:t xml:space="preserve"> </w:t>
      </w:r>
      <w:r w:rsidRPr="00F9587E">
        <w:sym w:font="Symbol" w:char="F0DE"/>
      </w:r>
      <w:r>
        <w:t xml:space="preserve"> существует</w:t>
      </w:r>
      <w:proofErr w:type="gramEnd"/>
      <w:r w:rsidRPr="00F9587E">
        <w:t xml:space="preserve"> [</w:t>
      </w:r>
      <w:r w:rsidRPr="00F9587E">
        <w:rPr>
          <w:i/>
        </w:rPr>
        <w:sym w:font="Symbol" w:char="F06A"/>
      </w:r>
      <w:r>
        <w:sym w:font="Symbol" w:char="F0B2"/>
      </w:r>
      <w:r w:rsidRPr="00F9587E">
        <w:t>(</w:t>
      </w:r>
      <w:proofErr w:type="spellStart"/>
      <w:r w:rsidRPr="00F9587E">
        <w:rPr>
          <w:i/>
          <w:lang w:val="en-US"/>
        </w:rPr>
        <w:t>x</w:t>
      </w:r>
      <w:r w:rsidRPr="00F9587E">
        <w:rPr>
          <w:i/>
          <w:vertAlign w:val="subscript"/>
          <w:lang w:val="en-US"/>
        </w:rPr>
        <w:t>k</w:t>
      </w:r>
      <w:proofErr w:type="spellEnd"/>
      <w:r w:rsidRPr="00F9587E">
        <w:t>)</w:t>
      </w:r>
      <w:r w:rsidRPr="00F9587E">
        <w:rPr>
          <w:vertAlign w:val="superscript"/>
        </w:rPr>
        <w:t>-1</w:t>
      </w:r>
      <w:r w:rsidRPr="00F9587E">
        <w:t>]</w:t>
      </w:r>
      <w:r w:rsidRPr="00CA4BB3">
        <w:t>.</w:t>
      </w:r>
    </w:p>
    <w:p w:rsidR="00A52AE7" w:rsidRDefault="00A52AE7" w:rsidP="00A52AE7">
      <w:pPr>
        <w:spacing w:line="312" w:lineRule="auto"/>
        <w:jc w:val="both"/>
      </w:pPr>
      <w:r>
        <w:t>Решая это уравнение, получим:</w:t>
      </w:r>
    </w:p>
    <w:p w:rsidR="00A52AE7" w:rsidRPr="00A52AE7" w:rsidRDefault="00A52AE7" w:rsidP="00A52AE7">
      <w:pPr>
        <w:spacing w:line="312" w:lineRule="auto"/>
        <w:jc w:val="center"/>
      </w:pPr>
      <w:r w:rsidRPr="0062688B">
        <w:rPr>
          <w:position w:val="-12"/>
          <w:lang w:val="en-US"/>
        </w:rPr>
        <w:object w:dxaOrig="3100" w:dyaOrig="400">
          <v:shape id="_x0000_i1062" type="#_x0000_t75" style="width:154.75pt;height:20.4pt" o:ole="">
            <v:imagedata r:id="rId519" o:title=""/>
          </v:shape>
          <o:OLEObject Type="Embed" ProgID="Equation.DSMT4" ShapeID="_x0000_i1062" DrawAspect="Content" ObjectID="_1739215892" r:id="rId520"/>
        </w:object>
      </w:r>
      <w:r w:rsidRPr="00CA4BB3">
        <w:t xml:space="preserve"> –</w:t>
      </w:r>
      <w:r>
        <w:t xml:space="preserve"> </w:t>
      </w:r>
      <w:r w:rsidR="0001032F">
        <w:t xml:space="preserve">это и есть </w:t>
      </w:r>
      <w:r>
        <w:t>метод Ньютона</w:t>
      </w:r>
      <w:r w:rsidRPr="00A52AE7">
        <w:t>.</w:t>
      </w:r>
    </w:p>
    <w:p w:rsidR="00A52AE7" w:rsidRDefault="00A52AE7" w:rsidP="00A52AE7">
      <w:pPr>
        <w:spacing w:line="312" w:lineRule="auto"/>
        <w:jc w:val="both"/>
      </w:pPr>
      <w:r>
        <w:t xml:space="preserve">Квадратичная функция с положительно </w:t>
      </w:r>
      <w:proofErr w:type="gramStart"/>
      <w:r>
        <w:t>определенной</w:t>
      </w:r>
      <w:proofErr w:type="gramEnd"/>
      <w:r>
        <w:t xml:space="preserve"> </w:t>
      </w:r>
      <w:r w:rsidRPr="00CA4BB3">
        <w:rPr>
          <w:i/>
        </w:rPr>
        <w:sym w:font="Symbol" w:char="F06A"/>
      </w:r>
      <w:r>
        <w:sym w:font="Symbol" w:char="F0B2"/>
      </w:r>
      <w:r>
        <w:t xml:space="preserve"> сильно выпукла, тогда уравнение определ</w:t>
      </w:r>
      <w:r w:rsidR="0001032F">
        <w:t>яет единственную точку</w:t>
      </w:r>
      <w:r>
        <w:t xml:space="preserve"> глобального минимума </w:t>
      </w:r>
      <w:r w:rsidRPr="0062688B">
        <w:rPr>
          <w:position w:val="-10"/>
          <w:lang w:val="en-US"/>
        </w:rPr>
        <w:object w:dxaOrig="520" w:dyaOrig="320">
          <v:shape id="_x0000_i1063" type="#_x0000_t75" style="width:25.8pt;height:16.65pt" o:ole="">
            <v:imagedata r:id="rId512" o:title=""/>
          </v:shape>
          <o:OLEObject Type="Embed" ProgID="Equation.DSMT4" ShapeID="_x0000_i1063" DrawAspect="Content" ObjectID="_1739215893" r:id="rId521"/>
        </w:object>
      </w:r>
      <w:r>
        <w:t>.</w:t>
      </w:r>
    </w:p>
    <w:p w:rsidR="0001032F" w:rsidRPr="0001032F" w:rsidRDefault="0001032F" w:rsidP="0001032F">
      <w:pPr>
        <w:spacing w:line="312" w:lineRule="auto"/>
        <w:ind w:firstLine="708"/>
        <w:jc w:val="both"/>
      </w:pPr>
      <w:r>
        <w:t>Далее рассмотрим пример использования метода Ньютона для решения задачи минимизации функции.</w:t>
      </w:r>
    </w:p>
    <w:p w:rsidR="0001032F" w:rsidRDefault="0001032F" w:rsidP="00A52AE7">
      <w:pPr>
        <w:spacing w:line="312" w:lineRule="auto"/>
        <w:jc w:val="both"/>
        <w:rPr>
          <w:i/>
        </w:rPr>
      </w:pPr>
    </w:p>
    <w:p w:rsidR="0001032F" w:rsidRDefault="0001032F" w:rsidP="00302E68">
      <w:pPr>
        <w:tabs>
          <w:tab w:val="left" w:pos="0"/>
        </w:tabs>
        <w:spacing w:line="312" w:lineRule="auto"/>
        <w:jc w:val="both"/>
        <w:rPr>
          <w:i/>
        </w:rPr>
      </w:pPr>
    </w:p>
    <w:p w:rsidR="00A52AE7" w:rsidRPr="00C351BB" w:rsidRDefault="00A52AE7" w:rsidP="00A52AE7">
      <w:pPr>
        <w:spacing w:line="312" w:lineRule="auto"/>
        <w:jc w:val="both"/>
        <w:rPr>
          <w:i/>
        </w:rPr>
      </w:pPr>
      <w:r w:rsidRPr="00C351BB">
        <w:rPr>
          <w:i/>
        </w:rPr>
        <w:t>Пример</w:t>
      </w:r>
      <w:r>
        <w:rPr>
          <w:i/>
        </w:rPr>
        <w:t>.</w:t>
      </w:r>
    </w:p>
    <w:p w:rsidR="00A52AE7" w:rsidRDefault="00647DCA" w:rsidP="00A52AE7">
      <w:pPr>
        <w:spacing w:line="312" w:lineRule="auto"/>
        <w:jc w:val="center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φ(x)=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-6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,x∈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;       H(x)=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eqArr>
        </m:oMath>
      </m:oMathPara>
    </w:p>
    <w:p w:rsidR="00A52AE7" w:rsidRDefault="00A52AE7" w:rsidP="0001032F">
      <w:pPr>
        <w:spacing w:line="312" w:lineRule="auto"/>
        <w:ind w:firstLine="426"/>
        <w:jc w:val="both"/>
      </w:pPr>
      <w:r>
        <w:t>Облас</w:t>
      </w:r>
      <w:r w:rsidR="0001032F">
        <w:t xml:space="preserve">ть </w:t>
      </w:r>
      <w:r>
        <w:t xml:space="preserve">существования </w:t>
      </w:r>
      <w:r w:rsidRPr="003D5F47">
        <w:t>(</w:t>
      </w:r>
      <w:r w:rsidRPr="003D5F47">
        <w:rPr>
          <w:i/>
        </w:rPr>
        <w:sym w:font="Symbol" w:char="F06A"/>
      </w:r>
      <w:r>
        <w:sym w:font="Symbol" w:char="F0B2"/>
      </w:r>
      <w:r w:rsidRPr="003D5F47">
        <w:t>(</w:t>
      </w:r>
      <w:r w:rsidRPr="003D5F47">
        <w:rPr>
          <w:i/>
          <w:lang w:val="en-US"/>
        </w:rPr>
        <w:t>x</w:t>
      </w:r>
      <w:r w:rsidRPr="003D5F47">
        <w:t>))</w:t>
      </w:r>
      <w:r w:rsidRPr="003D5F47">
        <w:rPr>
          <w:vertAlign w:val="superscript"/>
        </w:rPr>
        <w:t>-1</w:t>
      </w:r>
      <w:r w:rsidRPr="003D5F47">
        <w:t xml:space="preserve"> </w:t>
      </w:r>
      <w:r w:rsidR="0001032F">
        <w:t>совпадае</w:t>
      </w:r>
      <w:r>
        <w:t>т</w:t>
      </w:r>
      <w:r w:rsidR="0001032F">
        <w:t xml:space="preserve"> с областью положительной определенности матрицы </w:t>
      </w:r>
      <w:r w:rsidR="0001032F" w:rsidRPr="003D5F47">
        <w:rPr>
          <w:i/>
        </w:rPr>
        <w:sym w:font="Symbol" w:char="F06A"/>
      </w:r>
      <w:r w:rsidR="0001032F">
        <w:sym w:font="Symbol" w:char="F0B2"/>
      </w:r>
      <w:r w:rsidR="0001032F" w:rsidRPr="003D5F47">
        <w:t>(</w:t>
      </w:r>
      <w:r w:rsidR="0001032F" w:rsidRPr="003D5F47">
        <w:rPr>
          <w:i/>
          <w:lang w:val="en-US"/>
        </w:rPr>
        <w:t>x</w:t>
      </w:r>
      <w:r w:rsidR="0001032F" w:rsidRPr="003D5F47">
        <w:t>)</w:t>
      </w:r>
      <w:r w:rsidR="0001032F">
        <w:t>, которую мы будем искать с помощью критерия Сильвестра.</w:t>
      </w:r>
    </w:p>
    <w:p w:rsidR="00A52AE7" w:rsidRPr="00864D66" w:rsidRDefault="00302E68" w:rsidP="0001032F">
      <w:pPr>
        <w:spacing w:line="312" w:lineRule="auto"/>
        <w:ind w:firstLine="426"/>
        <w:jc w:val="both"/>
        <w:rPr>
          <w:u w:val="single"/>
        </w:rPr>
      </w:pPr>
      <w:r w:rsidRPr="00864D66">
        <w:rPr>
          <w:i/>
          <w:u w:val="single"/>
        </w:rPr>
        <w:t>К</w:t>
      </w:r>
      <w:r w:rsidR="00A52AE7" w:rsidRPr="00864D66">
        <w:rPr>
          <w:i/>
          <w:u w:val="single"/>
        </w:rPr>
        <w:t>ритерий Сильвестра.</w:t>
      </w:r>
    </w:p>
    <w:p w:rsidR="00A52AE7" w:rsidRDefault="00A52AE7" w:rsidP="0001032F">
      <w:pPr>
        <w:spacing w:line="312" w:lineRule="auto"/>
        <w:ind w:firstLine="426"/>
        <w:jc w:val="both"/>
      </w:pPr>
      <w:r>
        <w:t xml:space="preserve">Симметрическая матрица </w:t>
      </w:r>
      <w:r w:rsidRPr="00176F8B">
        <w:rPr>
          <w:i/>
          <w:lang w:val="en-US"/>
        </w:rPr>
        <w:t>A</w:t>
      </w:r>
      <w:r>
        <w:t xml:space="preserve"> положительно </w:t>
      </w:r>
      <w:proofErr w:type="gramStart"/>
      <w:r>
        <w:t>определена</w:t>
      </w:r>
      <w:proofErr w:type="gramEnd"/>
      <w:r w:rsidRPr="00A52AE7">
        <w:t xml:space="preserve"> </w:t>
      </w:r>
      <w:r>
        <w:sym w:font="Symbol" w:char="F0DB"/>
      </w:r>
      <w:r>
        <w:t xml:space="preserve"> если все её главные миноры положительны. При этом главным минором матрицы </w:t>
      </w:r>
      <w:r w:rsidRPr="00176F8B">
        <w:rPr>
          <w:i/>
          <w:lang w:val="en-US"/>
        </w:rPr>
        <w:t>A</w:t>
      </w:r>
      <w:r>
        <w:t xml:space="preserve"> называется определитель матрицы, построенной из элементов матрицы </w:t>
      </w:r>
      <w:r w:rsidRPr="00176F8B">
        <w:rPr>
          <w:i/>
          <w:lang w:val="en-US"/>
        </w:rPr>
        <w:t>A</w:t>
      </w:r>
      <w:r>
        <w:t>, стоящих на пересечении строк и столбцов с одинаковыми номерами.</w:t>
      </w:r>
    </w:p>
    <w:p w:rsidR="00302E68" w:rsidRPr="001D1464" w:rsidRDefault="00302E68" w:rsidP="0001032F">
      <w:pPr>
        <w:spacing w:line="312" w:lineRule="auto"/>
        <w:ind w:firstLine="426"/>
        <w:jc w:val="both"/>
      </w:pPr>
    </w:p>
    <w:p w:rsidR="00A52AE7" w:rsidRPr="00302E68" w:rsidRDefault="00A52AE7" w:rsidP="00302E68">
      <w:pPr>
        <w:tabs>
          <w:tab w:val="left" w:pos="142"/>
        </w:tabs>
        <w:spacing w:line="312" w:lineRule="auto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92EBED" wp14:editId="7371C58D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1525270" cy="1210945"/>
            <wp:effectExtent l="0" t="0" r="0" b="8255"/>
            <wp:wrapNone/>
            <wp:docPr id="2" name="Рисунок 2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8"/>
                    <pic:cNvPicPr>
                      <a:picLocks noChangeAspect="1" noChangeArrowheads="1"/>
                    </pic:cNvPicPr>
                  </pic:nvPicPr>
                  <pic:blipFill>
                    <a:blip r:embed="rId5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1210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r>
                  <w:rPr>
                    <w:rFonts w:ascii="Cambria Math" w:hAnsi="Cambria Math"/>
                  </w:rPr>
                  <m:t>36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-36&gt;0</m:t>
                </m:r>
              </m:e>
            </m:eqArr>
            <m:r>
              <w:rPr>
                <w:rFonts w:ascii="Cambria Math" w:hAnsi="Cambria Math"/>
              </w:rPr>
              <m:t>⇔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&gt;1</m:t>
                    </m:r>
                  </m:e>
                </m:eqArr>
              </m:e>
            </m:d>
          </m:e>
        </m:d>
      </m:oMath>
      <w:r w:rsidRPr="00302E68">
        <w:t>.</w:t>
      </w:r>
    </w:p>
    <w:p w:rsidR="00A52AE7" w:rsidRDefault="00A52AE7" w:rsidP="00A52AE7">
      <w:pPr>
        <w:spacing w:line="312" w:lineRule="auto"/>
        <w:jc w:val="both"/>
      </w:pPr>
      <w:r>
        <w:t xml:space="preserve">Возьмем </w:t>
      </w:r>
      <w:r w:rsidRPr="0062688B">
        <w:rPr>
          <w:position w:val="-30"/>
          <w:lang w:val="en-US"/>
        </w:rPr>
        <w:object w:dxaOrig="900" w:dyaOrig="720">
          <v:shape id="_x0000_i1064" type="#_x0000_t75" style="width:45.15pt;height:37.05pt" o:ole="">
            <v:imagedata r:id="rId523" o:title=""/>
          </v:shape>
          <o:OLEObject Type="Embed" ProgID="Equation.DSMT4" ShapeID="_x0000_i1064" DrawAspect="Content" ObjectID="_1739215894" r:id="rId524"/>
        </w:object>
      </w:r>
    </w:p>
    <w:p w:rsidR="00A52AE7" w:rsidRPr="00D44778" w:rsidRDefault="00A52AE7" w:rsidP="00A52AE7">
      <w:pPr>
        <w:spacing w:line="312" w:lineRule="auto"/>
        <w:jc w:val="center"/>
        <w:rPr>
          <w:lang w:val="en-US"/>
        </w:rPr>
      </w:pPr>
      <w:r w:rsidRPr="0062688B">
        <w:rPr>
          <w:position w:val="-30"/>
          <w:lang w:val="en-US"/>
        </w:rPr>
        <w:object w:dxaOrig="3480" w:dyaOrig="720">
          <v:shape id="_x0000_i1065" type="#_x0000_t75" style="width:173.55pt;height:37.05pt" o:ole="">
            <v:imagedata r:id="rId525" o:title=""/>
          </v:shape>
          <o:OLEObject Type="Embed" ProgID="Equation.DSMT4" ShapeID="_x0000_i1065" DrawAspect="Content" ObjectID="_1739215895" r:id="rId526"/>
        </w:object>
      </w:r>
    </w:p>
    <w:p w:rsidR="00A52AE7" w:rsidRDefault="00A52AE7" w:rsidP="00A52AE7">
      <w:pPr>
        <w:spacing w:line="312" w:lineRule="auto"/>
        <w:jc w:val="center"/>
      </w:pPr>
      <w:r w:rsidRPr="0062688B">
        <w:rPr>
          <w:position w:val="-30"/>
          <w:lang w:val="en-US"/>
        </w:rPr>
        <w:object w:dxaOrig="2100" w:dyaOrig="720">
          <v:shape id="_x0000_i1066" type="#_x0000_t75" style="width:104.8pt;height:37.05pt" o:ole="">
            <v:imagedata r:id="rId527" o:title=""/>
          </v:shape>
          <o:OLEObject Type="Embed" ProgID="Equation.DSMT4" ShapeID="_x0000_i1066" DrawAspect="Content" ObjectID="_1739215896" r:id="rId528"/>
        </w:object>
      </w:r>
    </w:p>
    <w:p w:rsidR="00A52AE7" w:rsidRPr="00D44778" w:rsidRDefault="00A52AE7" w:rsidP="00A52AE7">
      <w:pPr>
        <w:spacing w:line="312" w:lineRule="auto"/>
        <w:jc w:val="center"/>
        <w:rPr>
          <w:lang w:val="en-US"/>
        </w:rPr>
      </w:pPr>
      <w:r w:rsidRPr="0062688B">
        <w:rPr>
          <w:position w:val="-30"/>
          <w:lang w:val="en-US"/>
        </w:rPr>
        <w:object w:dxaOrig="3379" w:dyaOrig="720">
          <v:shape id="_x0000_i1067" type="#_x0000_t75" style="width:168.7pt;height:37.05pt" o:ole="">
            <v:imagedata r:id="rId529" o:title=""/>
          </v:shape>
          <o:OLEObject Type="Embed" ProgID="Equation.DSMT4" ShapeID="_x0000_i1067" DrawAspect="Content" ObjectID="_1739215897" r:id="rId530"/>
        </w:object>
      </w:r>
    </w:p>
    <w:p w:rsidR="00A52AE7" w:rsidRPr="00D44778" w:rsidRDefault="00A52AE7" w:rsidP="00A52AE7">
      <w:pPr>
        <w:spacing w:line="312" w:lineRule="auto"/>
        <w:jc w:val="center"/>
        <w:rPr>
          <w:lang w:val="en-US"/>
        </w:rPr>
      </w:pPr>
      <w:r w:rsidRPr="0062688B">
        <w:rPr>
          <w:position w:val="-30"/>
          <w:lang w:val="en-US"/>
        </w:rPr>
        <w:object w:dxaOrig="6600" w:dyaOrig="720">
          <v:shape id="_x0000_i1068" type="#_x0000_t75" style="width:329.35pt;height:37.05pt" o:ole="">
            <v:imagedata r:id="rId531" o:title=""/>
          </v:shape>
          <o:OLEObject Type="Embed" ProgID="Equation.DSMT4" ShapeID="_x0000_i1068" DrawAspect="Content" ObjectID="_1739215898" r:id="rId532"/>
        </w:object>
      </w:r>
    </w:p>
    <w:p w:rsidR="00A52AE7" w:rsidRPr="00302E68" w:rsidRDefault="00A52AE7" w:rsidP="00A52AE7">
      <w:pPr>
        <w:spacing w:line="312" w:lineRule="auto"/>
        <w:jc w:val="center"/>
      </w:pPr>
      <w:r w:rsidRPr="0062688B">
        <w:rPr>
          <w:position w:val="-30"/>
          <w:lang w:val="en-US"/>
        </w:rPr>
        <w:object w:dxaOrig="5000" w:dyaOrig="720">
          <v:shape id="_x0000_i1069" type="#_x0000_t75" style="width:249.3pt;height:37.05pt" o:ole="">
            <v:imagedata r:id="rId533" o:title=""/>
          </v:shape>
          <o:OLEObject Type="Embed" ProgID="Equation.DSMT4" ShapeID="_x0000_i1069" DrawAspect="Content" ObjectID="_1739215899" r:id="rId534"/>
        </w:object>
      </w:r>
      <w:r>
        <w:t xml:space="preserve"> </w:t>
      </w:r>
      <w:r w:rsidRPr="00302E68">
        <w:t xml:space="preserve">, </w:t>
      </w:r>
      <w:r w:rsidR="00302E68" w:rsidRPr="00302E68">
        <w:t xml:space="preserve"> </w:t>
      </w:r>
      <w:proofErr w:type="spellStart"/>
      <w:r w:rsidR="00302E68" w:rsidRPr="00302E68">
        <w:t>и.т.д</w:t>
      </w:r>
      <w:proofErr w:type="spellEnd"/>
      <w:r w:rsidR="00302E68" w:rsidRPr="00302E68">
        <w:t>.</w:t>
      </w:r>
    </w:p>
    <w:p w:rsidR="00A52AE7" w:rsidRPr="00BF54F0" w:rsidRDefault="00A52AE7" w:rsidP="00A52AE7">
      <w:pPr>
        <w:spacing w:line="312" w:lineRule="auto"/>
        <w:jc w:val="both"/>
      </w:pPr>
      <w:r>
        <w:t xml:space="preserve">Можно показать, что сходимость </w:t>
      </w:r>
      <w:proofErr w:type="gramStart"/>
      <w:r>
        <w:t>при</w:t>
      </w:r>
      <w:proofErr w:type="gramEnd"/>
      <w:r>
        <w:t xml:space="preserve"> </w:t>
      </w:r>
      <w:r w:rsidRPr="0062688B">
        <w:rPr>
          <w:position w:val="-30"/>
          <w:lang w:val="en-US"/>
        </w:rPr>
        <w:object w:dxaOrig="880" w:dyaOrig="720">
          <v:shape id="_x0000_i1070" type="#_x0000_t75" style="width:44.05pt;height:37.05pt" o:ole="">
            <v:imagedata r:id="rId535" o:title=""/>
          </v:shape>
          <o:OLEObject Type="Embed" ProgID="Equation.DSMT4" ShapeID="_x0000_i1070" DrawAspect="Content" ObjectID="_1739215900" r:id="rId536"/>
        </w:object>
      </w:r>
      <w:r>
        <w:t xml:space="preserve"> будет хуже.</w:t>
      </w:r>
    </w:p>
    <w:p w:rsidR="00A52AE7" w:rsidRPr="00922772" w:rsidRDefault="00A52AE7" w:rsidP="00A52AE7">
      <w:pPr>
        <w:spacing w:line="312" w:lineRule="auto"/>
        <w:jc w:val="both"/>
        <w:rPr>
          <w:i/>
        </w:rPr>
      </w:pPr>
      <w:r w:rsidRPr="00922772">
        <w:rPr>
          <w:i/>
        </w:rPr>
        <w:t>Достоинства метода Ньютона:</w:t>
      </w:r>
    </w:p>
    <w:p w:rsidR="00A52AE7" w:rsidRDefault="00A52AE7" w:rsidP="00A52AE7">
      <w:pPr>
        <w:pStyle w:val="af8"/>
        <w:numPr>
          <w:ilvl w:val="0"/>
          <w:numId w:val="7"/>
        </w:numPr>
        <w:spacing w:line="312" w:lineRule="auto"/>
        <w:ind w:left="714" w:hanging="357"/>
        <w:jc w:val="both"/>
      </w:pPr>
      <w:r>
        <w:t xml:space="preserve">Для квадратичной функции сходится за один шаг (метод Ньютона можно рассмотреть, как градиентный метод с преобразованием координат </w:t>
      </w:r>
      <w:r w:rsidRPr="00BF54F0">
        <w:t>[</w:t>
      </w:r>
      <w:r>
        <w:t xml:space="preserve">умножение на </w:t>
      </w:r>
      <w:r w:rsidRPr="00C351BB">
        <w:rPr>
          <w:i/>
          <w:lang w:val="en-US"/>
        </w:rPr>
        <w:t>H</w:t>
      </w:r>
      <w:r w:rsidRPr="00C351BB">
        <w:rPr>
          <w:vertAlign w:val="superscript"/>
        </w:rPr>
        <w:t>-1</w:t>
      </w:r>
      <w:r w:rsidRPr="00BF54F0">
        <w:t>]</w:t>
      </w:r>
      <w:r>
        <w:t xml:space="preserve"> таким, что исчезает "овраг", т.е. линии уровня становятся окружностями).</w:t>
      </w:r>
    </w:p>
    <w:p w:rsidR="00A52AE7" w:rsidRDefault="00A52AE7" w:rsidP="00A52AE7">
      <w:pPr>
        <w:pStyle w:val="af8"/>
        <w:numPr>
          <w:ilvl w:val="0"/>
          <w:numId w:val="7"/>
        </w:numPr>
        <w:spacing w:line="312" w:lineRule="auto"/>
        <w:ind w:left="714" w:hanging="357"/>
        <w:jc w:val="both"/>
      </w:pPr>
      <w:r>
        <w:t>Высокая скорость сходимости. Можно показать, что</w:t>
      </w:r>
    </w:p>
    <w:p w:rsidR="00A52AE7" w:rsidRPr="00254315" w:rsidRDefault="00A52AE7" w:rsidP="00A52AE7">
      <w:pPr>
        <w:pStyle w:val="af8"/>
        <w:spacing w:line="312" w:lineRule="auto"/>
        <w:ind w:left="709"/>
        <w:contextualSpacing w:val="0"/>
        <w:jc w:val="center"/>
        <w:rPr>
          <w:lang w:val="en-US"/>
        </w:rPr>
      </w:pPr>
      <w:r w:rsidRPr="0050252E">
        <w:rPr>
          <w:position w:val="-18"/>
          <w:lang w:val="en-US"/>
        </w:rPr>
        <w:object w:dxaOrig="2820" w:dyaOrig="520">
          <v:shape id="_x0000_i1071" type="#_x0000_t75" style="width:140.8pt;height:26.85pt" o:ole="">
            <v:imagedata r:id="rId537" o:title=""/>
          </v:shape>
          <o:OLEObject Type="Embed" ProgID="Equation.DSMT4" ShapeID="_x0000_i1071" DrawAspect="Content" ObjectID="_1739215901" r:id="rId538"/>
        </w:object>
      </w:r>
      <w:r>
        <w:rPr>
          <w:lang w:val="en-US"/>
        </w:rPr>
        <w:t>.</w: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both"/>
      </w:pPr>
      <w:r w:rsidRPr="00BF54F0">
        <w:t xml:space="preserve"> </w:t>
      </w:r>
      <w:r>
        <w:t>Порядок сходимости:</w: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center"/>
      </w:pPr>
      <w:r w:rsidRPr="0050252E">
        <w:rPr>
          <w:position w:val="-38"/>
          <w:lang w:val="en-US"/>
        </w:rPr>
        <w:object w:dxaOrig="4200" w:dyaOrig="880">
          <v:shape id="_x0000_i1072" type="#_x0000_t75" style="width:209.55pt;height:45.15pt" o:ole="">
            <v:imagedata r:id="rId539" o:title=""/>
          </v:shape>
          <o:OLEObject Type="Embed" ProgID="Equation.DSMT4" ShapeID="_x0000_i1072" DrawAspect="Content" ObjectID="_1739215902" r:id="rId540"/>
        </w:objec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both"/>
      </w:pPr>
      <w:r>
        <w:sym w:font="Symbol" w:char="F0DE"/>
      </w:r>
      <w:r>
        <w:t xml:space="preserve"> важен выбор </w:t>
      </w:r>
      <w:r w:rsidRPr="00AA5337">
        <w:rPr>
          <w:i/>
          <w:lang w:val="en-US"/>
        </w:rPr>
        <w:t>q</w:t>
      </w:r>
      <w:r>
        <w:t xml:space="preserve"> в алгоритме. Если </w:t>
      </w:r>
      <w:r w:rsidRPr="00AA5337">
        <w:rPr>
          <w:i/>
          <w:lang w:val="en-US"/>
        </w:rPr>
        <w:t>q</w:t>
      </w:r>
      <w:r>
        <w:rPr>
          <w:i/>
          <w:vertAlign w:val="subscript"/>
        </w:rPr>
        <w:t xml:space="preserve"> </w:t>
      </w:r>
      <w:r w:rsidRPr="00922772">
        <w:t>=</w:t>
      </w:r>
      <w:r>
        <w:rPr>
          <w:vertAlign w:val="subscript"/>
        </w:rPr>
        <w:t xml:space="preserve"> </w:t>
      </w:r>
      <w:r w:rsidRPr="00922772">
        <w:t>10</w:t>
      </w:r>
      <w:r w:rsidRPr="00AA5337">
        <w:rPr>
          <w:vertAlign w:val="superscript"/>
        </w:rPr>
        <w:t>-1</w:t>
      </w:r>
      <w:r w:rsidRPr="00922772">
        <w:t xml:space="preserve">, </w:t>
      </w:r>
      <w:r>
        <w:t>то за один шаг точность результата увеличивается на 2 разряда, а при линейной сходимости – на один разряд.</w:t>
      </w:r>
    </w:p>
    <w:p w:rsidR="00DF0A3C" w:rsidRDefault="00DF0A3C" w:rsidP="00A52AE7">
      <w:pPr>
        <w:pStyle w:val="af8"/>
        <w:spacing w:line="312" w:lineRule="auto"/>
        <w:ind w:left="709"/>
        <w:contextualSpacing w:val="0"/>
        <w:jc w:val="both"/>
      </w:pPr>
    </w:p>
    <w:p w:rsidR="00A52AE7" w:rsidRPr="00C351BB" w:rsidRDefault="00A52AE7" w:rsidP="00A52AE7">
      <w:pPr>
        <w:spacing w:line="312" w:lineRule="auto"/>
        <w:jc w:val="both"/>
        <w:rPr>
          <w:i/>
        </w:rPr>
      </w:pPr>
      <w:r w:rsidRPr="00C351BB">
        <w:rPr>
          <w:i/>
        </w:rPr>
        <w:t>Недостатки метода Ньютона:</w:t>
      </w:r>
    </w:p>
    <w:p w:rsidR="00A52AE7" w:rsidRDefault="00A52AE7" w:rsidP="00A52AE7">
      <w:pPr>
        <w:pStyle w:val="af8"/>
        <w:numPr>
          <w:ilvl w:val="0"/>
          <w:numId w:val="8"/>
        </w:numPr>
        <w:spacing w:line="312" w:lineRule="auto"/>
        <w:jc w:val="both"/>
      </w:pPr>
      <w:r>
        <w:t xml:space="preserve">Локальная сходимость (матрица </w:t>
      </w:r>
      <w:proofErr w:type="gramStart"/>
      <w:r>
        <w:t>Гессе</w:t>
      </w:r>
      <w:proofErr w:type="gramEnd"/>
      <w:r>
        <w:t xml:space="preserve"> должна быть невырожденной). Начальное приближение надо выбирать в окрестности точки локального минимума.</w:t>
      </w:r>
    </w:p>
    <w:p w:rsidR="00A52AE7" w:rsidRDefault="00A52AE7" w:rsidP="00A52AE7">
      <w:pPr>
        <w:pStyle w:val="af8"/>
        <w:numPr>
          <w:ilvl w:val="0"/>
          <w:numId w:val="8"/>
        </w:numPr>
        <w:spacing w:line="312" w:lineRule="auto"/>
        <w:jc w:val="both"/>
      </w:pPr>
      <w:r>
        <w:t>Большие вычислительные затраты:</w:t>
      </w:r>
    </w:p>
    <w:p w:rsidR="00A52AE7" w:rsidRPr="001C07B5" w:rsidRDefault="00A52AE7" w:rsidP="00A52AE7">
      <w:pPr>
        <w:pStyle w:val="af8"/>
        <w:numPr>
          <w:ilvl w:val="0"/>
          <w:numId w:val="9"/>
        </w:numPr>
        <w:spacing w:line="312" w:lineRule="auto"/>
        <w:jc w:val="both"/>
      </w:pPr>
      <w:r>
        <w:t xml:space="preserve">вычисление матрицы </w:t>
      </w:r>
      <w:r w:rsidRPr="006B2DFC">
        <w:rPr>
          <w:i/>
        </w:rPr>
        <w:sym w:font="Symbol" w:char="F06A"/>
      </w:r>
      <w:r>
        <w:rPr>
          <w:lang w:val="en-US"/>
        </w:rPr>
        <w:sym w:font="Symbol" w:char="F0B2"/>
      </w:r>
      <w:r w:rsidRPr="006D351C">
        <w:t>;</w:t>
      </w:r>
    </w:p>
    <w:p w:rsidR="00DF0A3C" w:rsidRDefault="00A52AE7" w:rsidP="00A85A14">
      <w:pPr>
        <w:pStyle w:val="af8"/>
        <w:numPr>
          <w:ilvl w:val="0"/>
          <w:numId w:val="9"/>
        </w:numPr>
        <w:spacing w:line="312" w:lineRule="auto"/>
        <w:jc w:val="both"/>
      </w:pPr>
      <w:r>
        <w:t>необходимость обращать её.</w:t>
      </w:r>
    </w:p>
    <w:p w:rsidR="00A85A14" w:rsidRDefault="00A85A14" w:rsidP="00A85A14">
      <w:pPr>
        <w:pStyle w:val="af8"/>
        <w:spacing w:line="312" w:lineRule="auto"/>
        <w:ind w:left="1429"/>
        <w:jc w:val="both"/>
      </w:pPr>
    </w:p>
    <w:p w:rsidR="00A52AE7" w:rsidRDefault="00A52AE7" w:rsidP="00A52AE7">
      <w:pPr>
        <w:spacing w:line="312" w:lineRule="auto"/>
        <w:jc w:val="both"/>
      </w:pPr>
      <w:r w:rsidRPr="000A0C7F">
        <w:rPr>
          <w:i/>
        </w:rPr>
        <w:t>Общие рекомендации</w:t>
      </w:r>
      <w:r>
        <w:t>: сначала применять градиентный метод, затем – метод Ньютона.</w:t>
      </w:r>
    </w:p>
    <w:p w:rsidR="00A52AE7" w:rsidRPr="000B59ED" w:rsidRDefault="00A52AE7" w:rsidP="00DF0A3C">
      <w:pPr>
        <w:spacing w:line="312" w:lineRule="auto"/>
        <w:ind w:firstLine="708"/>
        <w:jc w:val="both"/>
      </w:pPr>
      <w:r>
        <w:t xml:space="preserve">Например, существует так называемый метод </w:t>
      </w:r>
      <w:proofErr w:type="spellStart"/>
      <w:r w:rsidRPr="00A719E2">
        <w:t>Марквардта-Левенберга</w:t>
      </w:r>
      <w:proofErr w:type="spellEnd"/>
      <w:r>
        <w:t>:</w:t>
      </w:r>
    </w:p>
    <w:p w:rsidR="00A52AE7" w:rsidRPr="00A52AE7" w:rsidRDefault="00647DCA" w:rsidP="00A52AE7">
      <w:pPr>
        <w:spacing w:line="312" w:lineRule="auto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(φ″(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φ'(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&gt;0</m:t>
        </m:r>
      </m:oMath>
      <w:r w:rsidR="00A52AE7">
        <w:t>.</w:t>
      </w:r>
    </w:p>
    <w:p w:rsidR="00A52AE7" w:rsidRDefault="00A52AE7" w:rsidP="00DF0A3C">
      <w:pPr>
        <w:spacing w:line="312" w:lineRule="auto"/>
        <w:ind w:firstLine="708"/>
        <w:jc w:val="both"/>
      </w:pPr>
      <w:proofErr w:type="gramStart"/>
      <w:r w:rsidRPr="006E0912">
        <w:rPr>
          <w:i/>
        </w:rPr>
        <w:t>При</w:t>
      </w:r>
      <w:proofErr w:type="gramEnd"/>
      <w:r w:rsidRPr="006E0912">
        <w:rPr>
          <w:i/>
        </w:rPr>
        <w:t xml:space="preserve"> больших</w:t>
      </w:r>
      <w:r>
        <w:t xml:space="preserve"> </w:t>
      </w:r>
      <w:r w:rsidRPr="006B2DFC">
        <w:rPr>
          <w:i/>
        </w:rPr>
        <w:sym w:font="Symbol" w:char="F061"/>
      </w:r>
      <w:r w:rsidRPr="006B2DFC">
        <w:rPr>
          <w:i/>
          <w:vertAlign w:val="subscript"/>
        </w:rPr>
        <w:t>k</w:t>
      </w:r>
      <w:r>
        <w:t xml:space="preserve"> (вдали от </w:t>
      </w:r>
      <w:r w:rsidRPr="006B2DFC">
        <w:rPr>
          <w:i/>
          <w:lang w:val="en-US"/>
        </w:rPr>
        <w:t>x</w:t>
      </w:r>
      <w:r w:rsidRPr="001C07B5">
        <w:rPr>
          <w:vertAlign w:val="superscript"/>
        </w:rPr>
        <w:t>*</w:t>
      </w:r>
      <w:r w:rsidRPr="001C07B5">
        <w:t>)</w:t>
      </w:r>
      <w:r>
        <w:rPr>
          <w:vertAlign w:val="subscript"/>
        </w:rPr>
        <w:t xml:space="preserve"> </w:t>
      </w:r>
      <w:r>
        <w:t xml:space="preserve">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″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I~I,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при 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→∞</m:t>
        </m:r>
      </m:oMath>
      <w:r w:rsidRPr="00413B21">
        <w:t xml:space="preserve"> </w:t>
      </w:r>
      <w:r>
        <w:t>и это фактически градиентный метод.</w:t>
      </w:r>
    </w:p>
    <w:p w:rsidR="00A52AE7" w:rsidRDefault="00A52AE7" w:rsidP="00DF0A3C">
      <w:pPr>
        <w:spacing w:line="312" w:lineRule="auto"/>
        <w:ind w:firstLine="708"/>
        <w:jc w:val="both"/>
      </w:pPr>
      <w:r w:rsidRPr="006E0912">
        <w:rPr>
          <w:i/>
        </w:rPr>
        <w:t>При малых</w:t>
      </w:r>
      <w:r>
        <w:t xml:space="preserve"> </w:t>
      </w:r>
      <w:r w:rsidRPr="006B2DFC">
        <w:rPr>
          <w:i/>
        </w:rPr>
        <w:sym w:font="Symbol" w:char="F061"/>
      </w:r>
      <w:r w:rsidRPr="006B2DFC">
        <w:rPr>
          <w:i/>
          <w:vertAlign w:val="subscript"/>
        </w:rPr>
        <w:t>k</w:t>
      </w:r>
      <w:r>
        <w:rPr>
          <w:vertAlign w:val="subscript"/>
        </w:rPr>
        <w:t xml:space="preserve"> </w:t>
      </w:r>
      <w:r w:rsidRPr="00E14D16">
        <w:t xml:space="preserve"> </w:t>
      </w:r>
      <w:r w:rsidR="00864D66">
        <w:t>(вблизи</w:t>
      </w:r>
      <w:r>
        <w:t xml:space="preserve"> от </w:t>
      </w:r>
      <w:r w:rsidRPr="006B2DFC">
        <w:rPr>
          <w:i/>
          <w:lang w:val="en-US"/>
        </w:rPr>
        <w:t>x</w:t>
      </w:r>
      <w:r w:rsidRPr="001C07B5">
        <w:rPr>
          <w:vertAlign w:val="superscript"/>
        </w:rPr>
        <w:t>*</w:t>
      </w:r>
      <w:r w:rsidRPr="001C07B5">
        <w:t>)</w:t>
      </w:r>
      <w:r>
        <w:t xml:space="preserve"> это метод Ньютона.</w:t>
      </w:r>
    </w:p>
    <w:p w:rsidR="00A52AE7" w:rsidRDefault="00A52AE7" w:rsidP="00A52AE7">
      <w:pPr>
        <w:spacing w:line="312" w:lineRule="auto"/>
        <w:jc w:val="both"/>
      </w:pPr>
      <w:r>
        <w:t>Имеет место: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C351BB">
        <w:rPr>
          <w:b/>
        </w:rPr>
        <w:t>Теорема</w:t>
      </w:r>
      <w:r w:rsidRPr="00C351BB">
        <w:t xml:space="preserve"> (о сходимости метода Ньютона)</w:t>
      </w:r>
      <w:r>
        <w:t>.</w:t>
      </w: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Пусть </w:t>
      </w:r>
      <w:r w:rsidRPr="00FA61D3">
        <w:tab/>
      </w: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1) </w:t>
      </w:r>
      <w:r w:rsidRPr="006B2DFC">
        <w:rPr>
          <w:i/>
          <w:lang w:val="en-US"/>
        </w:rPr>
        <w:sym w:font="Symbol" w:char="F06A"/>
      </w:r>
      <w:r w:rsidRPr="00FA61D3">
        <w:t xml:space="preserve"> </w:t>
      </w:r>
      <w:r>
        <w:t>–</w:t>
      </w:r>
      <w:r w:rsidRPr="00FA61D3">
        <w:t xml:space="preserve"> </w:t>
      </w:r>
      <w:r>
        <w:t xml:space="preserve">сильно </w:t>
      </w:r>
      <w:proofErr w:type="gramStart"/>
      <w:r>
        <w:t>выпукла</w:t>
      </w:r>
      <w:proofErr w:type="gramEnd"/>
      <w:r>
        <w:t xml:space="preserve"> на </w:t>
      </w:r>
      <w:r w:rsidRPr="006B2DFC">
        <w:rPr>
          <w:i/>
          <w:lang w:val="en-US"/>
        </w:rPr>
        <w:t>R</w:t>
      </w:r>
      <w:r w:rsidRPr="006B2DFC">
        <w:rPr>
          <w:i/>
          <w:vertAlign w:val="superscript"/>
          <w:lang w:val="en-US"/>
        </w:rPr>
        <w:t>n</w:t>
      </w:r>
      <w:r w:rsidRPr="00FA61D3">
        <w:t xml:space="preserve"> </w:t>
      </w:r>
      <w:r>
        <w:t>с параметром æ</w:t>
      </w:r>
      <w:r w:rsidRPr="006B2DFC">
        <w:t>.</w:t>
      </w: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FA61D3">
        <w:t>2)</w:t>
      </w:r>
      <w:r>
        <w:t xml:space="preserve"> </w:t>
      </w:r>
      <w:r w:rsidRPr="006B2DFC">
        <w:rPr>
          <w:i/>
          <w:lang w:val="en-US"/>
        </w:rPr>
        <w:sym w:font="Symbol" w:char="F06A"/>
      </w:r>
      <w:r>
        <w:rPr>
          <w:lang w:val="en-US"/>
        </w:rPr>
        <w:sym w:font="Symbol" w:char="F0CE"/>
      </w:r>
      <w:r w:rsidRPr="006B2DFC">
        <w:rPr>
          <w:i/>
          <w:lang w:val="en-US"/>
        </w:rPr>
        <w:t>c</w:t>
      </w:r>
      <w:r w:rsidRPr="00FA61D3">
        <w:rPr>
          <w:vertAlign w:val="superscript"/>
        </w:rPr>
        <w:t>2,2</w:t>
      </w:r>
      <w:r w:rsidRPr="00FA61D3">
        <w:t xml:space="preserve">, </w:t>
      </w:r>
      <w:r>
        <w:t xml:space="preserve">т.е. </w:t>
      </w:r>
      <w:r w:rsidRPr="006B2DFC">
        <w:rPr>
          <w:i/>
        </w:rPr>
        <w:sym w:font="Symbol" w:char="F06A"/>
      </w:r>
      <w:r>
        <w:t xml:space="preserve">″ – дважды </w:t>
      </w:r>
      <w:proofErr w:type="gramStart"/>
      <w:r>
        <w:t>дифференцируема</w:t>
      </w:r>
      <w:proofErr w:type="gramEnd"/>
      <w:r>
        <w:t xml:space="preserve"> и </w:t>
      </w:r>
      <w:r w:rsidRPr="006B2DFC">
        <w:rPr>
          <w:i/>
        </w:rPr>
        <w:sym w:font="Symbol" w:char="F06A"/>
      </w:r>
      <w:r>
        <w:sym w:font="Symbol" w:char="F0B2"/>
      </w:r>
      <w:r>
        <w:t xml:space="preserve"> удовлетворяет условию Липшица:</w:t>
      </w: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50252E">
        <w:rPr>
          <w:position w:val="-14"/>
          <w:lang w:val="en-US"/>
        </w:rPr>
        <w:object w:dxaOrig="4320" w:dyaOrig="420">
          <v:shape id="_x0000_i1073" type="#_x0000_t75" style="width:215.45pt;height:21.5pt" o:ole="">
            <v:imagedata r:id="rId541" o:title=""/>
          </v:shape>
          <o:OLEObject Type="Embed" ProgID="Equation.DSMT4" ShapeID="_x0000_i1073" DrawAspect="Content" ObjectID="_1739215903" r:id="rId542"/>
        </w:object>
      </w:r>
      <w:r w:rsidRPr="00D208CC">
        <w:t>;</w:t>
      </w: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D208CC">
        <w:t xml:space="preserve">3) </w:t>
      </w:r>
      <w:r>
        <w:t xml:space="preserve">Начальное приближение </w:t>
      </w:r>
      <w:r w:rsidRPr="00FA61D3">
        <w:rPr>
          <w:i/>
          <w:lang w:val="en-US"/>
        </w:rPr>
        <w:t>x</w:t>
      </w:r>
      <w:r w:rsidRPr="00D208CC">
        <w:rPr>
          <w:vertAlign w:val="superscript"/>
        </w:rPr>
        <w:t>0</w:t>
      </w:r>
      <w:r w:rsidRPr="00D208CC">
        <w:t xml:space="preserve"> </w:t>
      </w:r>
      <w:r>
        <w:t xml:space="preserve">удовлетворяет условию </w:t>
      </w:r>
    </w:p>
    <w:p w:rsidR="00A52AE7" w:rsidRDefault="00647DCA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φ'(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m:t>æ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A52AE7">
        <w:t>,</w:t>
      </w: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>
        <w:t xml:space="preserve">т.е. </w:t>
      </w:r>
      <w:r w:rsidRPr="0050252E">
        <w:rPr>
          <w:position w:val="-24"/>
          <w:lang w:val="en-US"/>
        </w:rPr>
        <w:object w:dxaOrig="1719" w:dyaOrig="660">
          <v:shape id="_x0000_i1074" type="#_x0000_t75" style="width:85.95pt;height:33.85pt" o:ole="">
            <v:imagedata r:id="rId543" o:title=""/>
          </v:shape>
          <o:OLEObject Type="Embed" ProgID="Equation.DSMT4" ShapeID="_x0000_i1074" DrawAspect="Content" ObjectID="_1739215904" r:id="rId544"/>
        </w:object>
      </w:r>
      <w:r w:rsidRPr="00546719">
        <w:t xml:space="preserve">, </w:t>
      </w:r>
      <w:r>
        <w:t>где 0 </w:t>
      </w:r>
      <w:r w:rsidRPr="00546719">
        <w:t>&lt;</w:t>
      </w:r>
      <w:r>
        <w:t> </w:t>
      </w:r>
      <w:r w:rsidRPr="00D208CC">
        <w:rPr>
          <w:i/>
          <w:lang w:val="en-US"/>
        </w:rPr>
        <w:t>q</w:t>
      </w:r>
      <w:r>
        <w:t> </w:t>
      </w:r>
      <w:r w:rsidRPr="00546719">
        <w:t>&lt;</w:t>
      </w:r>
      <w:r>
        <w:t> </w:t>
      </w:r>
      <w:r w:rsidRPr="00546719">
        <w:t>1.</w:t>
      </w: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Тогда последовательность</w:t>
      </w:r>
      <w:r w:rsidRPr="00A52AE7">
        <w:t xml:space="preserve"> </w:t>
      </w:r>
      <w:r w:rsidRPr="0050252E">
        <w:rPr>
          <w:position w:val="-12"/>
          <w:lang w:val="en-US"/>
        </w:rPr>
        <w:object w:dxaOrig="2659" w:dyaOrig="400">
          <v:shape id="_x0000_i1075" type="#_x0000_t75" style="width:132.7pt;height:20.4pt" o:ole="">
            <v:imagedata r:id="rId545" o:title=""/>
          </v:shape>
          <o:OLEObject Type="Embed" ProgID="Equation.DSMT4" ShapeID="_x0000_i1075" DrawAspect="Content" ObjectID="_1739215905" r:id="rId546"/>
        </w:object>
      </w:r>
      <w:r w:rsidRPr="00A52AE7">
        <w:t xml:space="preserve"> </w:t>
      </w:r>
      <w:r>
        <w:t xml:space="preserve">сходится к точке минимума </w:t>
      </w:r>
      <w:r w:rsidRPr="006B2DFC"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с квадратичной скоростью: </w:t>
      </w: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50252E">
        <w:rPr>
          <w:position w:val="-24"/>
          <w:lang w:val="en-US"/>
        </w:rPr>
        <w:object w:dxaOrig="3519" w:dyaOrig="620">
          <v:shape id="_x0000_i1076" type="#_x0000_t75" style="width:175.7pt;height:31.7pt" o:ole="">
            <v:imagedata r:id="rId547" o:title=""/>
          </v:shape>
          <o:OLEObject Type="Embed" ProgID="Equation.DSMT4" ShapeID="_x0000_i1076" DrawAspect="Content" ObjectID="_1739215906" r:id="rId548"/>
        </w:object>
      </w:r>
      <w:r w:rsidRPr="00546719">
        <w:t xml:space="preserve"> (</w:t>
      </w:r>
      <w:r>
        <w:t>квадратичная сходимость)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DF0A3C">
      <w:pPr>
        <w:spacing w:line="312" w:lineRule="auto"/>
        <w:jc w:val="both"/>
      </w:pPr>
    </w:p>
    <w:p w:rsidR="00A52AE7" w:rsidRDefault="00A52AE7" w:rsidP="00A52AE7">
      <w:pPr>
        <w:spacing w:line="312" w:lineRule="auto"/>
        <w:jc w:val="both"/>
      </w:pPr>
      <w:r>
        <w:t>1. Несколько слов о норме</w:t>
      </w:r>
      <w:r w:rsidRPr="0018124A">
        <w:t xml:space="preserve"> матрицы: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C351BB">
        <w:rPr>
          <w:b/>
        </w:rPr>
        <w:lastRenderedPageBreak/>
        <w:t>Определение</w:t>
      </w:r>
      <w:r>
        <w:rPr>
          <w:b/>
        </w:rPr>
        <w:t>.</w:t>
      </w:r>
      <w:r>
        <w:t xml:space="preserve"> Норму (</w:t>
      </w:r>
      <w:r w:rsidRPr="009F70F8">
        <w:rPr>
          <w:i/>
          <w:lang w:val="en-US"/>
        </w:rPr>
        <w:t>n</w:t>
      </w:r>
      <w:r>
        <w:rPr>
          <w:lang w:val="en-US"/>
        </w:rPr>
        <w:sym w:font="Symbol" w:char="F0B4"/>
      </w:r>
      <w:proofErr w:type="spellStart"/>
      <w:r w:rsidRPr="009F70F8">
        <w:rPr>
          <w:i/>
          <w:lang w:val="en-US"/>
        </w:rPr>
        <w:t>n</w:t>
      </w:r>
      <w:proofErr w:type="spellEnd"/>
      <w:r w:rsidRPr="00EB2FA2">
        <w:t>)</w:t>
      </w:r>
      <w:r>
        <w:t xml:space="preserve">-матрицы определим следующим образом: </w:t>
      </w:r>
    </w:p>
    <w:p w:rsidR="00A52AE7" w:rsidRP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50252E">
        <w:rPr>
          <w:position w:val="-32"/>
          <w:lang w:val="en-US"/>
        </w:rPr>
        <w:object w:dxaOrig="1520" w:dyaOrig="740">
          <v:shape id="_x0000_i1077" type="#_x0000_t75" style="width:75.75pt;height:38.15pt" o:ole="">
            <v:imagedata r:id="rId549" o:title=""/>
          </v:shape>
          <o:OLEObject Type="Embed" ProgID="Equation.DSMT4" ShapeID="_x0000_i1077" DrawAspect="Content" ObjectID="_1739215907" r:id="rId550"/>
        </w:object>
      </w:r>
      <w:r w:rsidRPr="00A52AE7">
        <w:t>,</w:t>
      </w:r>
    </w:p>
    <w:p w:rsidR="00A52AE7" w:rsidRPr="00AE463B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Тогда</w:t>
      </w:r>
    </w:p>
    <w:p w:rsidR="00A52AE7" w:rsidRP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50252E">
        <w:rPr>
          <w:position w:val="-24"/>
          <w:lang w:val="en-US"/>
        </w:rPr>
        <w:object w:dxaOrig="2000" w:dyaOrig="660">
          <v:shape id="_x0000_i1078" type="#_x0000_t75" style="width:99.95pt;height:33.85pt" o:ole="">
            <v:imagedata r:id="rId551" o:title=""/>
          </v:shape>
          <o:OLEObject Type="Embed" ProgID="Equation.DSMT4" ShapeID="_x0000_i1078" DrawAspect="Content" ObjectID="_1739215908" r:id="rId552"/>
        </w:object>
      </w:r>
      <w:r w:rsidRPr="00A52AE7">
        <w:t>.</w:t>
      </w:r>
    </w:p>
    <w:p w:rsidR="00A52AE7" w:rsidRPr="000D2948" w:rsidRDefault="00A52AE7" w:rsidP="00A52AE7">
      <w:pPr>
        <w:spacing w:line="312" w:lineRule="auto"/>
        <w:jc w:val="both"/>
      </w:pPr>
    </w:p>
    <w:p w:rsidR="00A52AE7" w:rsidRPr="000D2948" w:rsidRDefault="00A52AE7" w:rsidP="00A52AE7">
      <w:pPr>
        <w:spacing w:line="312" w:lineRule="auto"/>
        <w:jc w:val="both"/>
      </w:pPr>
      <w:r>
        <w:t xml:space="preserve">Поскольку </w:t>
      </w:r>
      <w:r w:rsidRPr="000D2948">
        <w:rPr>
          <w:i/>
          <w:lang w:val="en-US"/>
        </w:rPr>
        <w:t>A</w:t>
      </w:r>
      <w:r w:rsidRPr="000D2948">
        <w:rPr>
          <w:i/>
          <w:vertAlign w:val="superscript"/>
          <w:lang w:val="en-US"/>
        </w:rPr>
        <w:t>T</w:t>
      </w:r>
      <w:r w:rsidRPr="000D2948">
        <w:rPr>
          <w:i/>
          <w:lang w:val="en-US"/>
        </w:rPr>
        <w:t>A</w:t>
      </w:r>
      <w:r w:rsidRPr="000D2948">
        <w:t xml:space="preserve"> </w:t>
      </w:r>
      <w:r>
        <w:t>есть симметричная (</w:t>
      </w:r>
      <w:r w:rsidRPr="009F70F8">
        <w:rPr>
          <w:i/>
          <w:lang w:val="en-US"/>
        </w:rPr>
        <w:t>n</w:t>
      </w:r>
      <w:r>
        <w:rPr>
          <w:lang w:val="en-US"/>
        </w:rPr>
        <w:sym w:font="Symbol" w:char="F0B4"/>
      </w:r>
      <w:proofErr w:type="spellStart"/>
      <w:r w:rsidRPr="009F70F8">
        <w:rPr>
          <w:i/>
          <w:lang w:val="en-US"/>
        </w:rPr>
        <w:t>n</w:t>
      </w:r>
      <w:proofErr w:type="spellEnd"/>
      <w:r w:rsidRPr="000D2948">
        <w:t>)</w:t>
      </w:r>
      <w:r>
        <w:t xml:space="preserve">-матрица, то существует ортогональная матрица </w:t>
      </w:r>
      <w:r w:rsidRPr="0050252E">
        <w:rPr>
          <w:position w:val="-10"/>
          <w:lang w:val="en-US"/>
        </w:rPr>
        <w:object w:dxaOrig="1240" w:dyaOrig="380">
          <v:shape id="_x0000_i1079" type="#_x0000_t75" style="width:61.8pt;height:19.35pt" o:ole="">
            <v:imagedata r:id="rId553" o:title=""/>
          </v:shape>
          <o:OLEObject Type="Embed" ProgID="Equation.DSMT4" ShapeID="_x0000_i1079" DrawAspect="Content" ObjectID="_1739215909" r:id="rId554"/>
        </w:object>
      </w:r>
      <w:r w:rsidRPr="000D2948">
        <w:t xml:space="preserve"> </w:t>
      </w:r>
      <w:r>
        <w:t xml:space="preserve">такая, что </w:t>
      </w:r>
      <w:r w:rsidRPr="0050252E">
        <w:rPr>
          <w:position w:val="-10"/>
          <w:lang w:val="en-US"/>
        </w:rPr>
        <w:object w:dxaOrig="1120" w:dyaOrig="380">
          <v:shape id="_x0000_i1080" type="#_x0000_t75" style="width:55.9pt;height:19.35pt" o:ole="">
            <v:imagedata r:id="rId555" o:title=""/>
          </v:shape>
          <o:OLEObject Type="Embed" ProgID="Equation.DSMT4" ShapeID="_x0000_i1080" DrawAspect="Content" ObjectID="_1739215910" r:id="rId556"/>
        </w:object>
      </w:r>
      <w:r w:rsidRPr="000D2948">
        <w:t xml:space="preserve"> </w:t>
      </w:r>
      <w:r>
        <w:t>–</w:t>
      </w:r>
      <w:r w:rsidRPr="000D2948">
        <w:t xml:space="preserve"> </w:t>
      </w:r>
      <w:r>
        <w:t xml:space="preserve">диагональная матрица </w:t>
      </w:r>
      <w:r w:rsidRPr="0050252E">
        <w:rPr>
          <w:position w:val="-12"/>
          <w:lang w:val="en-US"/>
        </w:rPr>
        <w:object w:dxaOrig="1880" w:dyaOrig="360">
          <v:shape id="_x0000_i1081" type="#_x0000_t75" style="width:94.05pt;height:18.8pt" o:ole="">
            <v:imagedata r:id="rId557" o:title=""/>
          </v:shape>
          <o:OLEObject Type="Embed" ProgID="Equation.DSMT4" ShapeID="_x0000_i1081" DrawAspect="Content" ObjectID="_1739215911" r:id="rId558"/>
        </w:object>
      </w:r>
      <w:r>
        <w:t xml:space="preserve"> </w:t>
      </w:r>
      <w:r w:rsidRPr="00A52AE7">
        <w:t xml:space="preserve"> </w:t>
      </w:r>
      <w:r>
        <w:sym w:font="Symbol" w:char="F0DE"/>
      </w:r>
    </w:p>
    <w:p w:rsidR="00A52AE7" w:rsidRPr="002B2C32" w:rsidRDefault="00A52AE7" w:rsidP="00A52AE7">
      <w:pPr>
        <w:spacing w:line="312" w:lineRule="auto"/>
        <w:jc w:val="both"/>
      </w:pPr>
      <w:r w:rsidRPr="0050252E">
        <w:rPr>
          <w:position w:val="-14"/>
          <w:lang w:val="en-US"/>
        </w:rPr>
        <w:object w:dxaOrig="800" w:dyaOrig="400">
          <v:shape id="_x0000_i1082" type="#_x0000_t75" style="width:39.75pt;height:20.4pt" o:ole="">
            <v:imagedata r:id="rId559" o:title=""/>
          </v:shape>
          <o:OLEObject Type="Embed" ProgID="Equation.DSMT4" ShapeID="_x0000_i1082" DrawAspect="Content" ObjectID="_1739215912" r:id="rId560"/>
        </w:object>
      </w:r>
      <w:r w:rsidRPr="002B2C32">
        <w:t xml:space="preserve">, </w:t>
      </w:r>
      <w:r>
        <w:t xml:space="preserve">где </w:t>
      </w:r>
      <w:r w:rsidRPr="0050252E">
        <w:rPr>
          <w:position w:val="-12"/>
          <w:lang w:val="en-US"/>
        </w:rPr>
        <w:object w:dxaOrig="300" w:dyaOrig="400">
          <v:shape id="_x0000_i1083" type="#_x0000_t75" style="width:15.05pt;height:20.4pt" o:ole="">
            <v:imagedata r:id="rId561" o:title=""/>
          </v:shape>
          <o:OLEObject Type="Embed" ProgID="Equation.DSMT4" ShapeID="_x0000_i1083" DrawAspect="Content" ObjectID="_1739215913" r:id="rId562"/>
        </w:object>
      </w:r>
      <w:r>
        <w:t xml:space="preserve"> – наибольшее собственное значение матрицы </w:t>
      </w:r>
      <w:r w:rsidRPr="002B2C32">
        <w:rPr>
          <w:i/>
          <w:lang w:val="en-US"/>
        </w:rPr>
        <w:t>A</w:t>
      </w:r>
      <w:r w:rsidRPr="002B2C32">
        <w:rPr>
          <w:i/>
          <w:vertAlign w:val="superscript"/>
          <w:lang w:val="en-US"/>
        </w:rPr>
        <w:t>T</w:t>
      </w:r>
      <w:r w:rsidRPr="002B2C32">
        <w:rPr>
          <w:i/>
          <w:lang w:val="en-US"/>
        </w:rPr>
        <w:t>A</w:t>
      </w:r>
      <w:r w:rsidRPr="002B2C32">
        <w:t>.</w:t>
      </w:r>
    </w:p>
    <w:p w:rsidR="00A52AE7" w:rsidRPr="002B2C32" w:rsidRDefault="00A52AE7" w:rsidP="00A52AE7">
      <w:pPr>
        <w:spacing w:line="312" w:lineRule="auto"/>
        <w:jc w:val="both"/>
      </w:pPr>
      <w:r w:rsidRPr="0050252E">
        <w:rPr>
          <w:position w:val="-18"/>
          <w:lang w:val="en-US"/>
        </w:rPr>
        <w:object w:dxaOrig="1520" w:dyaOrig="480">
          <v:shape id="_x0000_i1084" type="#_x0000_t75" style="width:75.75pt;height:24.7pt" o:ole="">
            <v:imagedata r:id="rId563" o:title=""/>
          </v:shape>
          <o:OLEObject Type="Embed" ProgID="Equation.DSMT4" ShapeID="_x0000_i1084" DrawAspect="Content" ObjectID="_1739215914" r:id="rId564"/>
        </w:object>
      </w:r>
      <w:r w:rsidRPr="002B2C32">
        <w:t xml:space="preserve"> </w:t>
      </w:r>
      <w:r>
        <w:t>–</w:t>
      </w:r>
      <w:r w:rsidRPr="002B2C32">
        <w:t xml:space="preserve"> </w:t>
      </w:r>
      <w:r>
        <w:t xml:space="preserve">наименьшее собственное значение матрицы </w:t>
      </w:r>
      <w:r w:rsidRPr="002B2C32">
        <w:rPr>
          <w:i/>
          <w:lang w:val="en-US"/>
        </w:rPr>
        <w:t>A</w:t>
      </w:r>
      <w:r w:rsidRPr="002B2C32">
        <w:rPr>
          <w:i/>
          <w:vertAlign w:val="superscript"/>
          <w:lang w:val="en-US"/>
        </w:rPr>
        <w:t>T</w:t>
      </w:r>
      <w:r w:rsidRPr="002B2C32">
        <w:rPr>
          <w:i/>
          <w:lang w:val="en-US"/>
        </w:rPr>
        <w:t>A</w:t>
      </w:r>
      <w:r w:rsidRPr="002B2C32">
        <w:t>.</w:t>
      </w:r>
    </w:p>
    <w:p w:rsidR="00A52AE7" w:rsidRDefault="00A52AE7" w:rsidP="00A52AE7">
      <w:pPr>
        <w:spacing w:line="312" w:lineRule="auto"/>
        <w:jc w:val="both"/>
      </w:pPr>
      <w:r>
        <w:t>Для такой нормы выполняются все три условия</w:t>
      </w:r>
    </w:p>
    <w:p w:rsidR="00A52AE7" w:rsidRDefault="00A52AE7" w:rsidP="00A52AE7">
      <w:pPr>
        <w:pStyle w:val="af8"/>
        <w:numPr>
          <w:ilvl w:val="0"/>
          <w:numId w:val="28"/>
        </w:numPr>
        <w:spacing w:line="312" w:lineRule="auto"/>
        <w:jc w:val="both"/>
      </w:pPr>
      <w:r w:rsidRPr="0050252E">
        <w:rPr>
          <w:position w:val="-14"/>
          <w:lang w:val="en-US"/>
        </w:rPr>
        <w:object w:dxaOrig="740" w:dyaOrig="400">
          <v:shape id="_x0000_i1085" type="#_x0000_t75" style="width:37.05pt;height:20.4pt" o:ole="">
            <v:imagedata r:id="rId565" o:title=""/>
          </v:shape>
          <o:OLEObject Type="Embed" ProgID="Equation.DSMT4" ShapeID="_x0000_i1085" DrawAspect="Content" ObjectID="_1739215915" r:id="rId566"/>
        </w:object>
      </w:r>
      <w:r w:rsidRPr="00FF7E6D">
        <w:t xml:space="preserve">, </w:t>
      </w:r>
      <w:r>
        <w:t xml:space="preserve">если </w:t>
      </w:r>
      <w:r w:rsidRPr="000A0C7F">
        <w:rPr>
          <w:i/>
          <w:lang w:val="en-US"/>
        </w:rPr>
        <w:t>A</w:t>
      </w:r>
      <w:r w:rsidRPr="00FF7E6D">
        <w:t xml:space="preserve"> – </w:t>
      </w:r>
      <w:r>
        <w:t>ненулевая (</w:t>
      </w:r>
      <w:proofErr w:type="spellStart"/>
      <w:r>
        <w:t>покомпонентно</w:t>
      </w:r>
      <w:proofErr w:type="spellEnd"/>
      <w:r>
        <w:t>)</w:t>
      </w:r>
      <w:r w:rsidRPr="00FF7E6D">
        <w:t>;</w:t>
      </w:r>
    </w:p>
    <w:p w:rsidR="00A52AE7" w:rsidRPr="00FF7E6D" w:rsidRDefault="00A52AE7" w:rsidP="00A52AE7">
      <w:pPr>
        <w:pStyle w:val="af8"/>
        <w:numPr>
          <w:ilvl w:val="0"/>
          <w:numId w:val="28"/>
        </w:numPr>
        <w:spacing w:line="312" w:lineRule="auto"/>
        <w:jc w:val="both"/>
      </w:pPr>
      <w:r w:rsidRPr="0050252E">
        <w:rPr>
          <w:position w:val="-14"/>
          <w:lang w:val="en-US"/>
        </w:rPr>
        <w:object w:dxaOrig="1820" w:dyaOrig="400">
          <v:shape id="_x0000_i1086" type="#_x0000_t75" style="width:90.8pt;height:20.4pt" o:ole="">
            <v:imagedata r:id="rId567" o:title=""/>
          </v:shape>
          <o:OLEObject Type="Embed" ProgID="Equation.DSMT4" ShapeID="_x0000_i1086" DrawAspect="Content" ObjectID="_1739215916" r:id="rId568"/>
        </w:object>
      </w:r>
      <w:r w:rsidRPr="00633542">
        <w:t>;</w:t>
      </w:r>
    </w:p>
    <w:p w:rsidR="00A52AE7" w:rsidRPr="00FF7E6D" w:rsidRDefault="00A52AE7" w:rsidP="00A52AE7">
      <w:pPr>
        <w:pStyle w:val="af8"/>
        <w:numPr>
          <w:ilvl w:val="0"/>
          <w:numId w:val="28"/>
        </w:numPr>
        <w:spacing w:line="312" w:lineRule="auto"/>
        <w:jc w:val="both"/>
      </w:pPr>
      <w:r w:rsidRPr="0050252E">
        <w:rPr>
          <w:position w:val="-14"/>
          <w:lang w:val="en-US"/>
        </w:rPr>
        <w:object w:dxaOrig="1440" w:dyaOrig="400">
          <v:shape id="_x0000_i1087" type="#_x0000_t75" style="width:1in;height:20.4pt" o:ole="">
            <v:imagedata r:id="rId569" o:title=""/>
          </v:shape>
          <o:OLEObject Type="Embed" ProgID="Equation.DSMT4" ShapeID="_x0000_i1087" DrawAspect="Content" ObjectID="_1739215917" r:id="rId570"/>
        </w:object>
      </w:r>
      <w:r w:rsidRPr="00633542">
        <w:t xml:space="preserve">, </w:t>
      </w:r>
      <w:r>
        <w:t xml:space="preserve">где </w:t>
      </w:r>
      <w:r w:rsidRPr="00A2455A">
        <w:rPr>
          <w:i/>
          <w:lang w:val="en-US"/>
        </w:rPr>
        <w:sym w:font="Symbol" w:char="F061"/>
      </w:r>
      <w:r w:rsidRPr="00633542">
        <w:t xml:space="preserve"> </w:t>
      </w:r>
      <w:r>
        <w:t>–</w:t>
      </w:r>
      <w:r w:rsidRPr="00633542">
        <w:t xml:space="preserve"> </w:t>
      </w:r>
      <w:r>
        <w:t>скаляр</w:t>
      </w:r>
      <w:r w:rsidRPr="00633542">
        <w:t>.</w:t>
      </w:r>
    </w:p>
    <w:p w:rsidR="00A52AE7" w:rsidRDefault="00A52AE7" w:rsidP="00A52AE7">
      <w:pPr>
        <w:spacing w:line="312" w:lineRule="auto"/>
        <w:jc w:val="both"/>
      </w:pPr>
      <w:r>
        <w:t xml:space="preserve">Кроме того, из определения нормы матрицы следует, что </w:t>
      </w:r>
    </w:p>
    <w:p w:rsidR="00A52AE7" w:rsidRDefault="00A52AE7" w:rsidP="00A52AE7">
      <w:pPr>
        <w:spacing w:line="312" w:lineRule="auto"/>
        <w:jc w:val="center"/>
      </w:pPr>
      <w:r w:rsidRPr="0050252E">
        <w:rPr>
          <w:position w:val="-14"/>
          <w:lang w:val="en-US"/>
        </w:rPr>
        <w:object w:dxaOrig="1420" w:dyaOrig="400">
          <v:shape id="_x0000_i1088" type="#_x0000_t75" style="width:70.95pt;height:20.4pt" o:ole="">
            <v:imagedata r:id="rId571" o:title=""/>
          </v:shape>
          <o:OLEObject Type="Embed" ProgID="Equation.DSMT4" ShapeID="_x0000_i1088" DrawAspect="Content" ObjectID="_1739215918" r:id="rId572"/>
        </w:object>
      </w:r>
      <w:r>
        <w:t>.</w:t>
      </w:r>
    </w:p>
    <w:p w:rsidR="00A52AE7" w:rsidRDefault="00A52AE7" w:rsidP="00A52AE7">
      <w:pPr>
        <w:spacing w:line="312" w:lineRule="auto"/>
        <w:jc w:val="both"/>
      </w:pPr>
      <w:r>
        <w:t>Имеем также</w:t>
      </w:r>
    </w:p>
    <w:p w:rsidR="00A52AE7" w:rsidRPr="00A52AE7" w:rsidRDefault="00A52AE7" w:rsidP="00A52AE7">
      <w:pPr>
        <w:spacing w:line="312" w:lineRule="auto"/>
        <w:jc w:val="center"/>
      </w:pPr>
      <w:r w:rsidRPr="0050252E">
        <w:rPr>
          <w:position w:val="-14"/>
          <w:lang w:val="en-US"/>
        </w:rPr>
        <w:object w:dxaOrig="1500" w:dyaOrig="400">
          <v:shape id="_x0000_i1089" type="#_x0000_t75" style="width:74.7pt;height:20.4pt" o:ole="">
            <v:imagedata r:id="rId573" o:title=""/>
          </v:shape>
          <o:OLEObject Type="Embed" ProgID="Equation.DSMT4" ShapeID="_x0000_i1089" DrawAspect="Content" ObjectID="_1739215919" r:id="rId574"/>
        </w:object>
      </w:r>
      <w:r w:rsidRPr="00A52AE7">
        <w:t>.</w:t>
      </w:r>
    </w:p>
    <w:p w:rsidR="00A52AE7" w:rsidRDefault="00A52AE7" w:rsidP="00A52AE7">
      <w:pPr>
        <w:spacing w:line="312" w:lineRule="auto"/>
        <w:jc w:val="both"/>
      </w:pPr>
      <w:r>
        <w:t xml:space="preserve">2. Отметим ещё раз, что для сходимости метода Ньютона начальная точка </w:t>
      </w:r>
      <w:r w:rsidRPr="000A0C7F">
        <w:rPr>
          <w:i/>
          <w:lang w:val="en-US"/>
        </w:rPr>
        <w:t>x</w:t>
      </w:r>
      <w:r w:rsidRPr="000A0C7F">
        <w:rPr>
          <w:sz w:val="22"/>
          <w:vertAlign w:val="superscript"/>
        </w:rPr>
        <w:t>0</w:t>
      </w:r>
      <w:r w:rsidRPr="00B2352F">
        <w:t xml:space="preserve"> </w:t>
      </w:r>
      <w:r>
        <w:t xml:space="preserve">должна выбираться достаточной близкой к искомой точке </w:t>
      </w:r>
      <w:r w:rsidRPr="000A0C7F">
        <w:rPr>
          <w:i/>
          <w:lang w:val="en-US"/>
        </w:rPr>
        <w:t>x</w:t>
      </w:r>
      <w:r w:rsidRPr="000A0C7F">
        <w:rPr>
          <w:i/>
          <w:vertAlign w:val="superscript"/>
        </w:rPr>
        <w:t>*</w:t>
      </w:r>
      <w:r w:rsidRPr="00B2352F">
        <w:t>.</w:t>
      </w:r>
      <w:r>
        <w:t xml:space="preserve"> Это требование в теореме выражено условием 3). Действительно, сильная выпуклость </w:t>
      </w:r>
      <w:r w:rsidRPr="00B2352F">
        <w:rPr>
          <w:i/>
        </w:rPr>
        <w:sym w:font="Symbol" w:char="F06A"/>
      </w:r>
      <w:r>
        <w:t xml:space="preserve"> означает:</w:t>
      </w:r>
    </w:p>
    <w:p w:rsidR="00A52AE7" w:rsidRPr="00A52AE7" w:rsidRDefault="00A52AE7" w:rsidP="00A52AE7">
      <w:pPr>
        <w:spacing w:line="312" w:lineRule="auto"/>
        <w:jc w:val="center"/>
      </w:pPr>
      <w:r w:rsidRPr="0050252E">
        <w:rPr>
          <w:position w:val="-24"/>
          <w:lang w:val="en-US"/>
        </w:rPr>
        <w:object w:dxaOrig="8900" w:dyaOrig="660">
          <v:shape id="_x0000_i1090" type="#_x0000_t75" style="width:444.35pt;height:33.85pt" o:ole="">
            <v:imagedata r:id="rId575" o:title=""/>
          </v:shape>
          <o:OLEObject Type="Embed" ProgID="Equation.DSMT4" ShapeID="_x0000_i1090" DrawAspect="Content" ObjectID="_1739215920" r:id="rId576"/>
        </w:object>
      </w:r>
      <w:r>
        <w:t>;</w:t>
      </w:r>
    </w:p>
    <w:p w:rsidR="00A52AE7" w:rsidRDefault="00A52AE7" w:rsidP="00A52AE7">
      <w:pPr>
        <w:spacing w:line="312" w:lineRule="auto"/>
        <w:jc w:val="both"/>
      </w:pPr>
      <w:r>
        <w:sym w:font="Symbol" w:char="F0DE"/>
      </w:r>
      <w:r>
        <w:t xml:space="preserve"> чем меньше </w:t>
      </w:r>
      <w:r w:rsidRPr="00B2352F">
        <w:rPr>
          <w:i/>
          <w:lang w:val="en-US"/>
        </w:rPr>
        <w:t>q</w:t>
      </w:r>
      <w:r w:rsidRPr="00B2352F">
        <w:t>,</w:t>
      </w:r>
      <w:r>
        <w:t xml:space="preserve"> тем ближе надо выбирать точку </w:t>
      </w:r>
      <w:r w:rsidRPr="00B2352F">
        <w:rPr>
          <w:i/>
          <w:lang w:val="en-US"/>
        </w:rPr>
        <w:t>x</w:t>
      </w:r>
      <w:r w:rsidRPr="00B2352F">
        <w:rPr>
          <w:vertAlign w:val="superscript"/>
        </w:rPr>
        <w:t>0</w:t>
      </w:r>
      <w:r w:rsidRPr="00B2352F">
        <w:t xml:space="preserve"> </w:t>
      </w:r>
      <w:r>
        <w:t>к</w:t>
      </w:r>
      <w:r w:rsidRPr="00B2352F">
        <w:t xml:space="preserve"> </w:t>
      </w:r>
      <w:r w:rsidRPr="00B2352F">
        <w:rPr>
          <w:i/>
          <w:lang w:val="en-US"/>
        </w:rPr>
        <w:t>x</w:t>
      </w:r>
      <w:r w:rsidRPr="00B2352F">
        <w:rPr>
          <w:i/>
          <w:vertAlign w:val="superscript"/>
        </w:rPr>
        <w:t>*</w:t>
      </w:r>
      <w:r>
        <w:t xml:space="preserve"> и тем быстрее сходимость.</w:t>
      </w:r>
    </w:p>
    <w:p w:rsidR="00DF0A3C" w:rsidRDefault="00DF0A3C" w:rsidP="00A52AE7">
      <w:pPr>
        <w:spacing w:line="312" w:lineRule="auto"/>
        <w:jc w:val="both"/>
      </w:pPr>
      <w:bookmarkStart w:id="0" w:name="_GoBack"/>
      <w:bookmarkEnd w:id="0"/>
    </w:p>
    <w:sectPr w:rsidR="00DF0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1951"/>
    <w:multiLevelType w:val="hybridMultilevel"/>
    <w:tmpl w:val="DAC69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484A"/>
    <w:multiLevelType w:val="hybridMultilevel"/>
    <w:tmpl w:val="0D5CFB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1700C"/>
    <w:multiLevelType w:val="hybridMultilevel"/>
    <w:tmpl w:val="B914E210"/>
    <w:lvl w:ilvl="0" w:tplc="2C702F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491430C"/>
    <w:multiLevelType w:val="hybridMultilevel"/>
    <w:tmpl w:val="B45EE798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13B18"/>
    <w:multiLevelType w:val="hybridMultilevel"/>
    <w:tmpl w:val="87EAB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320F3"/>
    <w:multiLevelType w:val="singleLevel"/>
    <w:tmpl w:val="52FAAE2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16515E1E"/>
    <w:multiLevelType w:val="hybridMultilevel"/>
    <w:tmpl w:val="BA109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91159"/>
    <w:multiLevelType w:val="hybridMultilevel"/>
    <w:tmpl w:val="7A5A5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A7C13"/>
    <w:multiLevelType w:val="hybridMultilevel"/>
    <w:tmpl w:val="FB6AC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B00B1"/>
    <w:multiLevelType w:val="hybridMultilevel"/>
    <w:tmpl w:val="65000E2C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56799"/>
    <w:multiLevelType w:val="hybridMultilevel"/>
    <w:tmpl w:val="FE7C9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0DB9"/>
    <w:multiLevelType w:val="hybridMultilevel"/>
    <w:tmpl w:val="6B180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16E7C"/>
    <w:multiLevelType w:val="hybridMultilevel"/>
    <w:tmpl w:val="C2CA3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AE6E26"/>
    <w:multiLevelType w:val="hybridMultilevel"/>
    <w:tmpl w:val="DFD46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E3B2B"/>
    <w:multiLevelType w:val="hybridMultilevel"/>
    <w:tmpl w:val="510223C6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3682"/>
    <w:multiLevelType w:val="hybridMultilevel"/>
    <w:tmpl w:val="D424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2B05CF"/>
    <w:multiLevelType w:val="hybridMultilevel"/>
    <w:tmpl w:val="B1547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0948E6"/>
    <w:multiLevelType w:val="hybridMultilevel"/>
    <w:tmpl w:val="3098B370"/>
    <w:lvl w:ilvl="0" w:tplc="2C702F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A65ECB"/>
    <w:multiLevelType w:val="hybridMultilevel"/>
    <w:tmpl w:val="176E3D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0F00EB"/>
    <w:multiLevelType w:val="hybridMultilevel"/>
    <w:tmpl w:val="D83C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EE17B7"/>
    <w:multiLevelType w:val="hybridMultilevel"/>
    <w:tmpl w:val="1C6A5F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FB6753"/>
    <w:multiLevelType w:val="hybridMultilevel"/>
    <w:tmpl w:val="64627B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7403F"/>
    <w:multiLevelType w:val="hybridMultilevel"/>
    <w:tmpl w:val="FA3C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0190B"/>
    <w:multiLevelType w:val="hybridMultilevel"/>
    <w:tmpl w:val="F0F8F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9F51FDD"/>
    <w:multiLevelType w:val="hybridMultilevel"/>
    <w:tmpl w:val="5DD8C506"/>
    <w:lvl w:ilvl="0" w:tplc="2C702FA4">
      <w:start w:val="1"/>
      <w:numFmt w:val="russianLower"/>
      <w:lvlText w:val="%1)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5">
    <w:nsid w:val="6D5805F9"/>
    <w:multiLevelType w:val="hybridMultilevel"/>
    <w:tmpl w:val="88EA1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237BF"/>
    <w:multiLevelType w:val="hybridMultilevel"/>
    <w:tmpl w:val="7B4EF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BB1408"/>
    <w:multiLevelType w:val="hybridMultilevel"/>
    <w:tmpl w:val="23A84B7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2BCF082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plc="9CBC3EFE">
      <w:start w:val="1"/>
      <w:numFmt w:val="decimal"/>
      <w:lvlText w:val="%3."/>
      <w:lvlJc w:val="left"/>
      <w:pPr>
        <w:ind w:left="254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E3E5BD6"/>
    <w:multiLevelType w:val="hybridMultilevel"/>
    <w:tmpl w:val="C750F23C"/>
    <w:lvl w:ilvl="0" w:tplc="2DB600E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9"/>
  </w:num>
  <w:num w:numId="5">
    <w:abstractNumId w:val="0"/>
  </w:num>
  <w:num w:numId="6">
    <w:abstractNumId w:val="1"/>
  </w:num>
  <w:num w:numId="7">
    <w:abstractNumId w:val="27"/>
  </w:num>
  <w:num w:numId="8">
    <w:abstractNumId w:val="16"/>
  </w:num>
  <w:num w:numId="9">
    <w:abstractNumId w:val="23"/>
  </w:num>
  <w:num w:numId="10">
    <w:abstractNumId w:val="4"/>
  </w:num>
  <w:num w:numId="11">
    <w:abstractNumId w:val="17"/>
  </w:num>
  <w:num w:numId="12">
    <w:abstractNumId w:val="10"/>
  </w:num>
  <w:num w:numId="13">
    <w:abstractNumId w:val="20"/>
  </w:num>
  <w:num w:numId="14">
    <w:abstractNumId w:val="15"/>
  </w:num>
  <w:num w:numId="15">
    <w:abstractNumId w:val="2"/>
  </w:num>
  <w:num w:numId="16">
    <w:abstractNumId w:val="14"/>
  </w:num>
  <w:num w:numId="17">
    <w:abstractNumId w:val="26"/>
  </w:num>
  <w:num w:numId="18">
    <w:abstractNumId w:val="7"/>
  </w:num>
  <w:num w:numId="19">
    <w:abstractNumId w:val="11"/>
  </w:num>
  <w:num w:numId="20">
    <w:abstractNumId w:val="22"/>
  </w:num>
  <w:num w:numId="21">
    <w:abstractNumId w:val="28"/>
  </w:num>
  <w:num w:numId="22">
    <w:abstractNumId w:val="18"/>
  </w:num>
  <w:num w:numId="23">
    <w:abstractNumId w:val="13"/>
  </w:num>
  <w:num w:numId="24">
    <w:abstractNumId w:val="8"/>
  </w:num>
  <w:num w:numId="25">
    <w:abstractNumId w:val="6"/>
  </w:num>
  <w:num w:numId="26">
    <w:abstractNumId w:val="25"/>
  </w:num>
  <w:num w:numId="27">
    <w:abstractNumId w:val="9"/>
  </w:num>
  <w:num w:numId="28">
    <w:abstractNumId w:val="21"/>
  </w:num>
  <w:num w:numId="29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E7"/>
    <w:rsid w:val="0001032F"/>
    <w:rsid w:val="00083D77"/>
    <w:rsid w:val="0018359C"/>
    <w:rsid w:val="001C2385"/>
    <w:rsid w:val="00206CE7"/>
    <w:rsid w:val="00263902"/>
    <w:rsid w:val="002C278D"/>
    <w:rsid w:val="002D0DFA"/>
    <w:rsid w:val="002D53F6"/>
    <w:rsid w:val="00302E68"/>
    <w:rsid w:val="00317615"/>
    <w:rsid w:val="00331E36"/>
    <w:rsid w:val="00393467"/>
    <w:rsid w:val="003A75CE"/>
    <w:rsid w:val="003E22AB"/>
    <w:rsid w:val="004F5BE2"/>
    <w:rsid w:val="00647DCA"/>
    <w:rsid w:val="00762275"/>
    <w:rsid w:val="00771C33"/>
    <w:rsid w:val="007866C4"/>
    <w:rsid w:val="007A1929"/>
    <w:rsid w:val="00864D66"/>
    <w:rsid w:val="008A77D5"/>
    <w:rsid w:val="008E11F0"/>
    <w:rsid w:val="008F0835"/>
    <w:rsid w:val="00A52AE7"/>
    <w:rsid w:val="00A85A14"/>
    <w:rsid w:val="00B92DC0"/>
    <w:rsid w:val="00BA3FEF"/>
    <w:rsid w:val="00C548BB"/>
    <w:rsid w:val="00CE3368"/>
    <w:rsid w:val="00D572C0"/>
    <w:rsid w:val="00DB7856"/>
    <w:rsid w:val="00DC558C"/>
    <w:rsid w:val="00DF0A3C"/>
    <w:rsid w:val="00E56B3B"/>
    <w:rsid w:val="00E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A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52AE7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52AE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A52AE7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A52AE7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A52AE7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A52AE7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A52AE7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A52AE7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2AE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52AE7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52AE7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52AE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52AE7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A52AE7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A52AE7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A52AE7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A52AE7"/>
  </w:style>
  <w:style w:type="character" w:customStyle="1" w:styleId="a6">
    <w:name w:val="Основной текст Знак"/>
    <w:basedOn w:val="a0"/>
    <w:link w:val="a5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A52AE7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A52AE7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A52AE7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A52AE7"/>
    <w:rPr>
      <w:sz w:val="20"/>
    </w:rPr>
  </w:style>
  <w:style w:type="character" w:customStyle="1" w:styleId="23">
    <w:name w:val="Основной текст 2 Знак"/>
    <w:basedOn w:val="a0"/>
    <w:link w:val="22"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A52AE7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A52AE7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A52AE7"/>
  </w:style>
  <w:style w:type="paragraph" w:styleId="ad">
    <w:name w:val="footnote text"/>
    <w:basedOn w:val="a"/>
    <w:link w:val="ae"/>
    <w:uiPriority w:val="99"/>
    <w:semiHidden/>
    <w:unhideWhenUsed/>
    <w:rsid w:val="00A52AE7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A52AE7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A52A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52AE7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52AE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52AE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A52AE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52AE7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A52AE7"/>
    <w:rPr>
      <w:color w:val="808080"/>
    </w:rPr>
  </w:style>
  <w:style w:type="paragraph" w:styleId="af8">
    <w:name w:val="List Paragraph"/>
    <w:basedOn w:val="a"/>
    <w:uiPriority w:val="34"/>
    <w:qFormat/>
    <w:rsid w:val="00A52AE7"/>
    <w:pPr>
      <w:ind w:left="720"/>
      <w:contextualSpacing/>
    </w:pPr>
  </w:style>
  <w:style w:type="table" w:styleId="af9">
    <w:name w:val="Table Grid"/>
    <w:basedOn w:val="a1"/>
    <w:uiPriority w:val="59"/>
    <w:rsid w:val="00A52A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caption"/>
    <w:basedOn w:val="a"/>
    <w:next w:val="a"/>
    <w:uiPriority w:val="35"/>
    <w:unhideWhenUsed/>
    <w:qFormat/>
    <w:rsid w:val="00A52AE7"/>
    <w:pPr>
      <w:spacing w:after="200"/>
    </w:pPr>
    <w:rPr>
      <w:b/>
      <w:bCs/>
      <w:color w:val="4F81BD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A52AE7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A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52AE7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52AE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A52AE7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A52AE7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A52AE7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A52AE7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A52AE7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A52AE7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2AE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52AE7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52AE7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52AE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52AE7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A52AE7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A52AE7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A52AE7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A52AE7"/>
  </w:style>
  <w:style w:type="character" w:customStyle="1" w:styleId="a6">
    <w:name w:val="Основной текст Знак"/>
    <w:basedOn w:val="a0"/>
    <w:link w:val="a5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A52AE7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A52AE7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A52AE7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A52AE7"/>
    <w:rPr>
      <w:sz w:val="20"/>
    </w:rPr>
  </w:style>
  <w:style w:type="character" w:customStyle="1" w:styleId="23">
    <w:name w:val="Основной текст 2 Знак"/>
    <w:basedOn w:val="a0"/>
    <w:link w:val="22"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A52AE7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A52AE7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A52AE7"/>
  </w:style>
  <w:style w:type="paragraph" w:styleId="ad">
    <w:name w:val="footnote text"/>
    <w:basedOn w:val="a"/>
    <w:link w:val="ae"/>
    <w:uiPriority w:val="99"/>
    <w:semiHidden/>
    <w:unhideWhenUsed/>
    <w:rsid w:val="00A52AE7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A52AE7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A52A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52AE7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52AE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52AE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A52AE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52AE7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A52AE7"/>
    <w:rPr>
      <w:color w:val="808080"/>
    </w:rPr>
  </w:style>
  <w:style w:type="paragraph" w:styleId="af8">
    <w:name w:val="List Paragraph"/>
    <w:basedOn w:val="a"/>
    <w:uiPriority w:val="34"/>
    <w:qFormat/>
    <w:rsid w:val="00A52AE7"/>
    <w:pPr>
      <w:ind w:left="720"/>
      <w:contextualSpacing/>
    </w:pPr>
  </w:style>
  <w:style w:type="table" w:styleId="af9">
    <w:name w:val="Table Grid"/>
    <w:basedOn w:val="a1"/>
    <w:uiPriority w:val="59"/>
    <w:rsid w:val="00A52A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caption"/>
    <w:basedOn w:val="a"/>
    <w:next w:val="a"/>
    <w:uiPriority w:val="35"/>
    <w:unhideWhenUsed/>
    <w:qFormat/>
    <w:rsid w:val="00A52AE7"/>
    <w:pPr>
      <w:spacing w:after="200"/>
    </w:pPr>
    <w:rPr>
      <w:b/>
      <w:bCs/>
      <w:color w:val="4F81BD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A52AE7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515" Type="http://schemas.openxmlformats.org/officeDocument/2006/relationships/image" Target="media/image40.wmf"/><Relationship Id="rId536" Type="http://schemas.openxmlformats.org/officeDocument/2006/relationships/oleObject" Target="embeddings/oleObject46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png"/><Relationship Id="rId63" Type="http://schemas.openxmlformats.org/officeDocument/2006/relationships/oleObject" Target="embeddings/oleObject27.bin"/><Relationship Id="rId68" Type="http://schemas.openxmlformats.org/officeDocument/2006/relationships/image" Target="media/image34.png"/><Relationship Id="rId510" Type="http://schemas.openxmlformats.org/officeDocument/2006/relationships/image" Target="media/image38.wmf"/><Relationship Id="rId531" Type="http://schemas.openxmlformats.org/officeDocument/2006/relationships/image" Target="media/image48.wmf"/><Relationship Id="rId552" Type="http://schemas.openxmlformats.org/officeDocument/2006/relationships/oleObject" Target="embeddings/oleObject54.bin"/><Relationship Id="rId557" Type="http://schemas.openxmlformats.org/officeDocument/2006/relationships/image" Target="media/image61.wmf"/><Relationship Id="rId573" Type="http://schemas.openxmlformats.org/officeDocument/2006/relationships/image" Target="media/image69.wmf"/><Relationship Id="rId578" Type="http://schemas.openxmlformats.org/officeDocument/2006/relationships/theme" Target="theme/theme1.xml"/><Relationship Id="rId16" Type="http://schemas.openxmlformats.org/officeDocument/2006/relationships/image" Target="media/image6.wmf"/><Relationship Id="rId505" Type="http://schemas.openxmlformats.org/officeDocument/2006/relationships/oleObject" Target="embeddings/oleObject30.bin"/><Relationship Id="rId526" Type="http://schemas.openxmlformats.org/officeDocument/2006/relationships/oleObject" Target="embeddings/oleObject4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6.wmf"/><Relationship Id="rId58" Type="http://schemas.openxmlformats.org/officeDocument/2006/relationships/image" Target="media/image29.wmf"/><Relationship Id="rId521" Type="http://schemas.openxmlformats.org/officeDocument/2006/relationships/oleObject" Target="embeddings/oleObject39.bin"/><Relationship Id="rId542" Type="http://schemas.openxmlformats.org/officeDocument/2006/relationships/oleObject" Target="embeddings/oleObject49.bin"/><Relationship Id="rId547" Type="http://schemas.openxmlformats.org/officeDocument/2006/relationships/image" Target="media/image56.wmf"/><Relationship Id="rId563" Type="http://schemas.openxmlformats.org/officeDocument/2006/relationships/image" Target="media/image64.wmf"/><Relationship Id="rId56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516" Type="http://schemas.openxmlformats.org/officeDocument/2006/relationships/oleObject" Target="embeddings/oleObject3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20.wmf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511" Type="http://schemas.openxmlformats.org/officeDocument/2006/relationships/oleObject" Target="embeddings/oleObject33.bin"/><Relationship Id="rId532" Type="http://schemas.openxmlformats.org/officeDocument/2006/relationships/oleObject" Target="embeddings/oleObject44.bin"/><Relationship Id="rId537" Type="http://schemas.openxmlformats.org/officeDocument/2006/relationships/image" Target="media/image51.wmf"/><Relationship Id="rId553" Type="http://schemas.openxmlformats.org/officeDocument/2006/relationships/image" Target="media/image59.wmf"/><Relationship Id="rId558" Type="http://schemas.openxmlformats.org/officeDocument/2006/relationships/oleObject" Target="embeddings/oleObject57.bin"/><Relationship Id="rId574" Type="http://schemas.openxmlformats.org/officeDocument/2006/relationships/oleObject" Target="embeddings/oleObject65.bin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561" Type="http://schemas.openxmlformats.org/officeDocument/2006/relationships/image" Target="media/image63.wmf"/><Relationship Id="rId3" Type="http://schemas.microsoft.com/office/2007/relationships/stylesWithEffects" Target="stylesWithEffects.xml"/><Relationship Id="rId506" Type="http://schemas.openxmlformats.org/officeDocument/2006/relationships/image" Target="media/image36.wmf"/><Relationship Id="rId519" Type="http://schemas.openxmlformats.org/officeDocument/2006/relationships/image" Target="media/image4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514" Type="http://schemas.openxmlformats.org/officeDocument/2006/relationships/oleObject" Target="embeddings/oleObject35.bin"/><Relationship Id="rId522" Type="http://schemas.openxmlformats.org/officeDocument/2006/relationships/image" Target="media/image43.png"/><Relationship Id="rId527" Type="http://schemas.openxmlformats.org/officeDocument/2006/relationships/image" Target="media/image46.wmf"/><Relationship Id="rId530" Type="http://schemas.openxmlformats.org/officeDocument/2006/relationships/oleObject" Target="embeddings/oleObject43.bin"/><Relationship Id="rId535" Type="http://schemas.openxmlformats.org/officeDocument/2006/relationships/image" Target="media/image50.wmf"/><Relationship Id="rId543" Type="http://schemas.openxmlformats.org/officeDocument/2006/relationships/image" Target="media/image54.wmf"/><Relationship Id="rId548" Type="http://schemas.openxmlformats.org/officeDocument/2006/relationships/oleObject" Target="embeddings/oleObject52.bin"/><Relationship Id="rId556" Type="http://schemas.openxmlformats.org/officeDocument/2006/relationships/oleObject" Target="embeddings/oleObject56.bin"/><Relationship Id="rId569" Type="http://schemas.openxmlformats.org/officeDocument/2006/relationships/image" Target="media/image67.wmf"/><Relationship Id="rId57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image" Target="media/image31.wmf"/><Relationship Id="rId551" Type="http://schemas.openxmlformats.org/officeDocument/2006/relationships/image" Target="media/image58.wmf"/><Relationship Id="rId564" Type="http://schemas.openxmlformats.org/officeDocument/2006/relationships/oleObject" Target="embeddings/oleObject60.bin"/><Relationship Id="rId572" Type="http://schemas.openxmlformats.org/officeDocument/2006/relationships/oleObject" Target="embeddings/oleObject6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09" Type="http://schemas.openxmlformats.org/officeDocument/2006/relationships/oleObject" Target="embeddings/oleObject32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4.wmf"/><Relationship Id="rId57" Type="http://schemas.openxmlformats.org/officeDocument/2006/relationships/oleObject" Target="embeddings/oleObject24.bin"/><Relationship Id="rId504" Type="http://schemas.openxmlformats.org/officeDocument/2006/relationships/image" Target="media/image35.wmf"/><Relationship Id="rId512" Type="http://schemas.openxmlformats.org/officeDocument/2006/relationships/image" Target="media/image39.wmf"/><Relationship Id="rId517" Type="http://schemas.openxmlformats.org/officeDocument/2006/relationships/image" Target="media/image41.wmf"/><Relationship Id="rId525" Type="http://schemas.openxmlformats.org/officeDocument/2006/relationships/image" Target="media/image45.wmf"/><Relationship Id="rId533" Type="http://schemas.openxmlformats.org/officeDocument/2006/relationships/image" Target="media/image49.wmf"/><Relationship Id="rId538" Type="http://schemas.openxmlformats.org/officeDocument/2006/relationships/oleObject" Target="embeddings/oleObject47.bin"/><Relationship Id="rId546" Type="http://schemas.openxmlformats.org/officeDocument/2006/relationships/oleObject" Target="embeddings/oleObject51.bin"/><Relationship Id="rId559" Type="http://schemas.openxmlformats.org/officeDocument/2006/relationships/image" Target="media/image62.wmf"/><Relationship Id="rId567" Type="http://schemas.openxmlformats.org/officeDocument/2006/relationships/image" Target="media/image6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2.bin"/><Relationship Id="rId60" Type="http://schemas.openxmlformats.org/officeDocument/2006/relationships/image" Target="media/image30.wmf"/><Relationship Id="rId65" Type="http://schemas.openxmlformats.org/officeDocument/2006/relationships/oleObject" Target="embeddings/oleObject28.bin"/><Relationship Id="rId520" Type="http://schemas.openxmlformats.org/officeDocument/2006/relationships/oleObject" Target="embeddings/oleObject38.bin"/><Relationship Id="rId541" Type="http://schemas.openxmlformats.org/officeDocument/2006/relationships/image" Target="media/image53.wmf"/><Relationship Id="rId554" Type="http://schemas.openxmlformats.org/officeDocument/2006/relationships/oleObject" Target="embeddings/oleObject55.bin"/><Relationship Id="rId562" Type="http://schemas.openxmlformats.org/officeDocument/2006/relationships/oleObject" Target="embeddings/oleObject59.bin"/><Relationship Id="rId570" Type="http://schemas.openxmlformats.org/officeDocument/2006/relationships/oleObject" Target="embeddings/oleObject63.bin"/><Relationship Id="rId575" Type="http://schemas.openxmlformats.org/officeDocument/2006/relationships/image" Target="media/image7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7" Type="http://schemas.openxmlformats.org/officeDocument/2006/relationships/oleObject" Target="embeddings/oleObject31.bin"/><Relationship Id="rId523" Type="http://schemas.openxmlformats.org/officeDocument/2006/relationships/image" Target="media/image44.wmf"/><Relationship Id="rId528" Type="http://schemas.openxmlformats.org/officeDocument/2006/relationships/oleObject" Target="embeddings/oleObject42.bin"/><Relationship Id="rId549" Type="http://schemas.openxmlformats.org/officeDocument/2006/relationships/image" Target="media/image57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7.png"/><Relationship Id="rId544" Type="http://schemas.openxmlformats.org/officeDocument/2006/relationships/oleObject" Target="embeddings/oleObject50.bin"/><Relationship Id="rId560" Type="http://schemas.openxmlformats.org/officeDocument/2006/relationships/oleObject" Target="embeddings/oleObject58.bin"/><Relationship Id="rId565" Type="http://schemas.openxmlformats.org/officeDocument/2006/relationships/image" Target="media/image65.w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518" Type="http://schemas.openxmlformats.org/officeDocument/2006/relationships/oleObject" Target="embeddings/oleObject37.bin"/><Relationship Id="rId539" Type="http://schemas.openxmlformats.org/officeDocument/2006/relationships/image" Target="media/image52.wmf"/><Relationship Id="rId24" Type="http://schemas.openxmlformats.org/officeDocument/2006/relationships/image" Target="media/image10.wmf"/><Relationship Id="rId40" Type="http://schemas.openxmlformats.org/officeDocument/2006/relationships/image" Target="media/image18.png"/><Relationship Id="rId45" Type="http://schemas.openxmlformats.org/officeDocument/2006/relationships/image" Target="media/image21.wmf"/><Relationship Id="rId66" Type="http://schemas.openxmlformats.org/officeDocument/2006/relationships/image" Target="media/image33.wmf"/><Relationship Id="rId513" Type="http://schemas.openxmlformats.org/officeDocument/2006/relationships/oleObject" Target="embeddings/oleObject34.bin"/><Relationship Id="rId534" Type="http://schemas.openxmlformats.org/officeDocument/2006/relationships/oleObject" Target="embeddings/oleObject45.bin"/><Relationship Id="rId550" Type="http://schemas.openxmlformats.org/officeDocument/2006/relationships/oleObject" Target="embeddings/oleObject53.bin"/><Relationship Id="rId555" Type="http://schemas.openxmlformats.org/officeDocument/2006/relationships/image" Target="media/image60.wmf"/><Relationship Id="rId576" Type="http://schemas.openxmlformats.org/officeDocument/2006/relationships/oleObject" Target="embeddings/oleObject66.bin"/><Relationship Id="rId61" Type="http://schemas.openxmlformats.org/officeDocument/2006/relationships/oleObject" Target="embeddings/oleObject26.bin"/><Relationship Id="rId571" Type="http://schemas.openxmlformats.org/officeDocument/2006/relationships/image" Target="media/image68.wmf"/><Relationship Id="rId19" Type="http://schemas.openxmlformats.org/officeDocument/2006/relationships/oleObject" Target="embeddings/oleObject7.bin"/><Relationship Id="rId508" Type="http://schemas.openxmlformats.org/officeDocument/2006/relationships/image" Target="media/image37.wmf"/><Relationship Id="rId529" Type="http://schemas.openxmlformats.org/officeDocument/2006/relationships/image" Target="media/image47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8.wmf"/><Relationship Id="rId503" Type="http://schemas.openxmlformats.org/officeDocument/2006/relationships/image" Target="media/image254.png"/><Relationship Id="rId524" Type="http://schemas.openxmlformats.org/officeDocument/2006/relationships/oleObject" Target="embeddings/oleObject40.bin"/><Relationship Id="rId540" Type="http://schemas.openxmlformats.org/officeDocument/2006/relationships/oleObject" Target="embeddings/oleObject48.bin"/><Relationship Id="rId545" Type="http://schemas.openxmlformats.org/officeDocument/2006/relationships/image" Target="media/image55.wmf"/><Relationship Id="rId566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1817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User</cp:lastModifiedBy>
  <cp:revision>2</cp:revision>
  <dcterms:created xsi:type="dcterms:W3CDTF">2023-03-01T19:35:00Z</dcterms:created>
  <dcterms:modified xsi:type="dcterms:W3CDTF">2023-03-01T19:35:00Z</dcterms:modified>
</cp:coreProperties>
</file>