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6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5"/>
        <w:gridCol w:w="1185"/>
        <w:gridCol w:w="1065"/>
        <w:gridCol w:w="1575"/>
        <w:gridCol w:w="1500"/>
        <w:gridCol w:w="1350"/>
        <w:gridCol w:w="1275"/>
        <w:gridCol w:w="1275"/>
        <w:gridCol w:w="1275"/>
        <w:gridCol w:w="1500"/>
        <w:gridCol w:w="1050"/>
        <w:gridCol w:w="1275"/>
        <w:tblGridChange w:id="0">
          <w:tblGrid>
            <w:gridCol w:w="1365"/>
            <w:gridCol w:w="1185"/>
            <w:gridCol w:w="1065"/>
            <w:gridCol w:w="1575"/>
            <w:gridCol w:w="1500"/>
            <w:gridCol w:w="1350"/>
            <w:gridCol w:w="1275"/>
            <w:gridCol w:w="1275"/>
            <w:gridCol w:w="1275"/>
            <w:gridCol w:w="1500"/>
            <w:gridCol w:w="1050"/>
            <w:gridCol w:w="1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Кто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0" cy="25400"/>
                      <wp:effectExtent b="0" l="0" r="0" t="0"/>
                      <wp:wrapNone/>
                      <wp:docPr id="185616967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48369" y="3780000"/>
                                <a:ext cx="19526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0" cy="25400"/>
                      <wp:effectExtent b="0" l="0" r="0" t="0"/>
                      <wp:wrapNone/>
                      <wp:docPr id="1856169678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76200</wp:posOffset>
                      </wp:positionV>
                      <wp:extent cx="0" cy="12700"/>
                      <wp:effectExtent b="0" l="0" r="0" t="0"/>
                      <wp:wrapNone/>
                      <wp:docPr id="185616967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78000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-12699</wp:posOffset>
                      </wp:positionH>
                      <wp:positionV relativeFrom="paragraph">
                        <wp:posOffset>76200</wp:posOffset>
                      </wp:positionV>
                      <wp:extent cx="0" cy="12700"/>
                      <wp:effectExtent b="0" l="0" r="0" t="0"/>
                      <wp:wrapNone/>
                      <wp:docPr id="185616967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76200</wp:posOffset>
                      </wp:positionV>
                      <wp:extent cx="228600" cy="17585"/>
                      <wp:effectExtent b="0" l="0" r="0" t="0"/>
                      <wp:wrapNone/>
                      <wp:docPr id="185616967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173975" y="38050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76200</wp:posOffset>
                      </wp:positionV>
                      <wp:extent cx="0" cy="17585"/>
                      <wp:effectExtent b="0" l="0" r="0" t="0"/>
                      <wp:wrapNone/>
                      <wp:docPr id="1856169679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75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??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Кто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0" cy="25400"/>
                      <wp:effectExtent b="0" l="0" r="0" t="0"/>
                      <wp:wrapNone/>
                      <wp:docPr id="185616967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48369" y="3780000"/>
                                <a:ext cx="19526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76200</wp:posOffset>
                      </wp:positionV>
                      <wp:extent cx="0" cy="25400"/>
                      <wp:effectExtent b="0" l="0" r="0" t="0"/>
                      <wp:wrapNone/>
                      <wp:docPr id="185616967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0" cy="25400"/>
                      <wp:effectExtent b="0" l="0" r="0" t="0"/>
                      <wp:wrapNone/>
                      <wp:docPr id="185616967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31700" y="37800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0" cy="25400"/>
                      <wp:effectExtent b="0" l="0" r="0" t="0"/>
                      <wp:wrapNone/>
                      <wp:docPr id="1856169677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??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Кто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63500</wp:posOffset>
                      </wp:positionV>
                      <wp:extent cx="0" cy="25400"/>
                      <wp:effectExtent b="0" l="0" r="0" t="0"/>
                      <wp:wrapNone/>
                      <wp:docPr id="185616968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48369" y="3780000"/>
                                <a:ext cx="19526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63500</wp:posOffset>
                      </wp:positionV>
                      <wp:extent cx="0" cy="25400"/>
                      <wp:effectExtent b="0" l="0" r="0" t="0"/>
                      <wp:wrapNone/>
                      <wp:docPr id="1856169680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0" cy="25400"/>
                      <wp:effectExtent b="0" l="0" r="0" t="0"/>
                      <wp:wrapNone/>
                      <wp:docPr id="185616968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31700" y="37800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0" cy="25400"/>
                      <wp:effectExtent b="0" l="0" r="0" t="0"/>
                      <wp:wrapNone/>
                      <wp:docPr id="1856169681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??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Кто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63500</wp:posOffset>
                      </wp:positionV>
                      <wp:extent cx="0" cy="25400"/>
                      <wp:effectExtent b="0" l="0" r="0" t="0"/>
                      <wp:wrapNone/>
                      <wp:docPr id="185616968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248369" y="3780000"/>
                                <a:ext cx="19526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63500</wp:posOffset>
                      </wp:positionV>
                      <wp:extent cx="0" cy="25400"/>
                      <wp:effectExtent b="0" l="0" r="0" t="0"/>
                      <wp:wrapNone/>
                      <wp:docPr id="1856169683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0" cy="25400"/>
                      <wp:effectExtent b="0" l="0" r="0" t="0"/>
                      <wp:wrapNone/>
                      <wp:docPr id="185616968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231700" y="378000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accent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63500</wp:posOffset>
                      </wp:positionV>
                      <wp:extent cx="0" cy="25400"/>
                      <wp:effectExtent b="0" l="0" r="0" t="0"/>
                      <wp:wrapNone/>
                      <wp:docPr id="1856169682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Что ??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Мама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Главная опора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любимый сын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2.1.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Аня</w:t>
              <w:br w:type="textWrapping"/>
              <w:t xml:space="preserve">Девушка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поддержк, забота, любовь, хорошее настроение (с ее слов)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3.1.</w:t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Оля помощь в общественной деятельности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в общественной деятельности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4.1. 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Путин ВВ</w:t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Управление страной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примерный гражданин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полит. активность, работа на благо родины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1.2.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Папа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делом и советом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любимый сын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</w:t>
            </w:r>
          </w:p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Даня Б</w:t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Лучший друг, помощь в любых вещах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друг, поддержка, помощь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3.2.</w:t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Даня Я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в общественной деятельности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в общественной деятельности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4.2.</w:t>
            </w:r>
          </w:p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Степанов Олег</w:t>
            </w:r>
          </w:p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Музыкальное искусство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преданный фанат творчества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продолжать быть в 1 ряду на всех концертах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1.3.</w:t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Бабушка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Забота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любимый внук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2.3.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Кирилл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Лучший друг, помощь в любых вещах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друг, коллега по хихихаха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3.3.</w:t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Антон</w:t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в общественной деятельности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в общественной деятельности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4.3.</w:t>
            </w:r>
          </w:p>
          <w:p w:rsidR="00000000" w:rsidDel="00000000" w:rsidP="00000000" w:rsidRDefault="00000000" w:rsidRPr="00000000" w14:paraId="0000004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Рахлин Евгений</w:t>
            </w:r>
          </w:p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судейское наставничество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ученик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продолжать активно интересоваться дзюдо и судить соревнования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1.4.</w:t>
            </w:r>
          </w:p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Сестра</w:t>
            </w:r>
          </w:p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в любых вещах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любимый брательник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2.4.</w:t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Егор</w:t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Лучший друг, помощь в любых вещах</w:t>
            </w:r>
          </w:p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друг, коллега по древнерусскому хихихаха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3.4.</w:t>
            </w:r>
          </w:p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Степа</w:t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в общественной деятельности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в общественной деятельности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4.4.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Тренер</w:t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морально-волевое воспитание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воспитанник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чаще выходить на контакт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1.5.</w:t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Тетя</w:t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Поддержка в трудных ситуациях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любимый племянник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2.5.</w:t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Паша Т</w:t>
            </w:r>
          </w:p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Интересное общение, обмен опытом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поддержка в тяжелые моменты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3.5.</w:t>
            </w:r>
          </w:p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Паша С</w:t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в общественной деятельности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помощь в общественной деятельности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поддерживать то, что есть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4.5.</w:t>
            </w:r>
          </w:p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Тимур Рафаилович</w:t>
            </w:r>
          </w:p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интересный собеседник и профессионал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подопечный, примерный студент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начать работать на кафедре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ТАБЛИЦА 2. Шаг 2 и ШАГ 4 </w:t>
      </w:r>
    </w:p>
    <w:sectPr>
      <w:pgSz w:h="11906" w:w="16838" w:orient="landscape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3773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aoeKRonzAu7nM/dG+eCzaxxXcQ==">CgMxLjA4AHIhMWJZbzUyWHFrMVhGOEpYMk85Nk9CS3pqMDJxenFIa0Nh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2024-04-09T21:30:00Z</dcterms:created>
  <dc:creator>Anna</dc:creator>
</cp:coreProperties>
</file>