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9600" cy="3028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забронировать номер, оплатить его, написать отзыв и заказать дополнительные услуги. Для выполнения этих действий клиенту необходимо войти в систему. Если клиент ранее не пользовался системой, он должен пройти регистрацию.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2000" cy="4238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напрямую взаимодействует с клиентом. По запросу клиента администратор проводит операции заселения и выселения клиента, принимает от него заказы на дополнительные услуги, принимает оплату от клиента, в зависимости от запросов клиента создает задачи для остального персонала отеля, производит заказ расходных материалов по требованию остального персонала и управляет номерным фондом (изменение доступности номеров и категорий). Для выполнения этих действий администратору необходимо войти в систему.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250" cy="3228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Повар может получать задачи от администратора, формировать меню ресторана в отеле и создавать запрос администратору на заказ продуктов (расходные материалы) для обеспечения возможности приготовления блюд из меню. Также повар может посмотреть рецепты блюд из меню. Для выполнения этих действий повару необходимо войти в систему.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2952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Горничная получает задачи на уборку номеров от администратора, проводит контроль состояния убираемых номеров, а также создает запросы администратору на закупку расходных материалов. Для выполнения этих действий горничной необходимо войти в систему.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2124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 может управлять подсистемами АС для обслуживания, а также управлять доступом пользователей к различным подсистемам (например добавление новому сотруднику-администратору доступа к подсистеме администратора)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