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626A5" w14:textId="21BC473C" w:rsidR="00F205FD" w:rsidRPr="005241C1" w:rsidRDefault="00F205FD" w:rsidP="00F205FD">
      <w:bookmarkStart w:id="0" w:name="_GoBack"/>
      <w:bookmarkEnd w:id="0"/>
      <w:r w:rsidRPr="005241C1">
        <w:t>Институт физики высоких давлений им. Л. Ф. Верещагина РАН (ИФВД РАН) был образован в 1958 году по инициативе советского физика, академика АН СССР Леонида Фёдоровича Верещагина.</w:t>
      </w:r>
    </w:p>
    <w:p w14:paraId="7D3DFF0B" w14:textId="77777777" w:rsidR="00F205FD" w:rsidRPr="005241C1" w:rsidRDefault="00F205FD" w:rsidP="00F205FD">
      <w:r w:rsidRPr="005241C1">
        <w:t xml:space="preserve">Основным направлением института является изучение фундаментальных и прикладных аспектов физики сильно сжатого вещества. Здесь установлен мощнейший в мире пресс мощностью в 50 000 тонн. </w:t>
      </w:r>
    </w:p>
    <w:p w14:paraId="774023C1" w14:textId="77777777" w:rsidR="00F205FD" w:rsidRPr="005241C1" w:rsidRDefault="00F205FD" w:rsidP="00F205FD">
      <w:r w:rsidRPr="005241C1">
        <w:t xml:space="preserve">Со дня основания в ИФВД развивается физика высоких давлений, включающая в первую очередь исследования структурных, упругих и электронных свойств твердого тела при высоких давлениях. </w:t>
      </w:r>
    </w:p>
    <w:p w14:paraId="419580E0" w14:textId="4E6E4454" w:rsidR="00F205FD" w:rsidRPr="005241C1" w:rsidRDefault="00F205FD" w:rsidP="00F205FD">
      <w:r w:rsidRPr="005241C1">
        <w:t xml:space="preserve">Основные научные направления могут быть разделены на две основные части:   </w:t>
      </w:r>
    </w:p>
    <w:p w14:paraId="1F7DF1A9" w14:textId="77777777" w:rsidR="00F205FD" w:rsidRPr="005241C1" w:rsidRDefault="00F205FD" w:rsidP="00F205FD">
      <w:r w:rsidRPr="005241C1">
        <w:t xml:space="preserve">1. Экспериментальные и теоретические исследования фундаментальных свойств вещества: структуры, электронных свойств, устойчивости и фазовых превращений при высоких давлениях.     </w:t>
      </w:r>
    </w:p>
    <w:p w14:paraId="3DACA388" w14:textId="77777777" w:rsidR="00F205FD" w:rsidRPr="005241C1" w:rsidRDefault="00F205FD" w:rsidP="00F205FD">
      <w:r w:rsidRPr="005241C1">
        <w:t xml:space="preserve">2. Материаловедение высоких давлений, включающее синтез и исследование новых материалов. </w:t>
      </w:r>
    </w:p>
    <w:p w14:paraId="615DBD1C" w14:textId="77777777" w:rsidR="00F205FD" w:rsidRPr="005241C1" w:rsidRDefault="00F205FD" w:rsidP="00F205FD">
      <w:r w:rsidRPr="005241C1">
        <w:t>В Институте 8 научных подразделений, в которых работают около 150 человек, из которых 12 докторов и 28 кандидатов наук.</w:t>
      </w:r>
    </w:p>
    <w:p w14:paraId="642CD155" w14:textId="77777777" w:rsidR="00F205FD" w:rsidRPr="005241C1" w:rsidRDefault="00F205FD" w:rsidP="00F205FD">
      <w:r w:rsidRPr="005241C1">
        <w:t xml:space="preserve">С 2016 года директором ИФВД является академик Вадим Вениаминович </w:t>
      </w:r>
      <w:proofErr w:type="spellStart"/>
      <w:r w:rsidRPr="005241C1">
        <w:t>Бражкин</w:t>
      </w:r>
      <w:proofErr w:type="spellEnd"/>
      <w:r w:rsidRPr="005241C1">
        <w:t xml:space="preserve">. </w:t>
      </w:r>
    </w:p>
    <w:p w14:paraId="266794E1" w14:textId="77777777" w:rsidR="00F205FD" w:rsidRPr="005241C1" w:rsidRDefault="00F205FD" w:rsidP="00F205FD">
      <w:r w:rsidRPr="005241C1">
        <w:t>Институт получил международное признание в начале 60-х годов, в результате успешного синтеза алмаза и кубического нитрида бора. Открытие в 2004 г.  сверхпроводящего алмаза привело к развитию нового направления в физике полупроводников и еще раз подтвердило высокую репутацию Института.</w:t>
      </w:r>
    </w:p>
    <w:p w14:paraId="6EC73DE6" w14:textId="60F7644B" w:rsidR="00F205FD" w:rsidRPr="005241C1" w:rsidRDefault="00F205FD" w:rsidP="00F205FD">
      <w:r w:rsidRPr="005241C1">
        <w:t xml:space="preserve">ИФВД широко взаимодействует с научными организациями в России и за рубежом. Технология, аппаратура и приборы, разработанные в ИФВД, применяются во многих научных центрах и фирмах Англии, Германии, Франции, США, Китая и др. стран.    </w:t>
      </w:r>
    </w:p>
    <w:p w14:paraId="6C9E894D" w14:textId="77777777" w:rsidR="00F205FD" w:rsidRDefault="00F205FD" w:rsidP="00F205FD">
      <w:r w:rsidRPr="005241C1">
        <w:t>За последние 15 лет ИФВД РАН провел свыше 30 международных и российских конференций.</w:t>
      </w:r>
    </w:p>
    <w:p w14:paraId="0CDB8050" w14:textId="77777777" w:rsidR="00D35518" w:rsidRPr="00F205FD" w:rsidRDefault="00D35518" w:rsidP="00F205FD"/>
    <w:sectPr w:rsidR="00D35518" w:rsidRPr="00F20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18"/>
    <w:rsid w:val="005241C1"/>
    <w:rsid w:val="00D35518"/>
    <w:rsid w:val="00F2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E5E31"/>
  <w15:chartTrackingRefBased/>
  <w15:docId w15:val="{DB30EB42-2F8D-40A3-AC55-F056AF51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Kalabuhova</cp:lastModifiedBy>
  <cp:revision>3</cp:revision>
  <dcterms:created xsi:type="dcterms:W3CDTF">2024-04-16T17:39:00Z</dcterms:created>
  <dcterms:modified xsi:type="dcterms:W3CDTF">2024-04-16T17:42:00Z</dcterms:modified>
</cp:coreProperties>
</file>