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B2602A" w:rsidP="00CB3FE9">
      <w:pPr>
        <w:pStyle w:val="Ttulo10"/>
        <w:jc w:val="right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Portal Virtual</w:t>
      </w:r>
      <w:r w:rsidR="00CB3FE9" w:rsidRPr="00CB3FE9">
        <w:rPr>
          <w:sz w:val="44"/>
          <w:szCs w:val="44"/>
          <w:lang w:val="pt-BR"/>
        </w:rPr>
        <w:t xml:space="preserve"> </w:t>
      </w:r>
      <w:r w:rsidR="002137D0" w:rsidRPr="00CB3FE9">
        <w:rPr>
          <w:sz w:val="44"/>
          <w:szCs w:val="44"/>
          <w:lang w:val="pt-BR"/>
        </w:rPr>
        <w:t>do Cerrado</w:t>
      </w:r>
      <w:r w:rsidR="00CB3FE9" w:rsidRPr="00CB3FE9">
        <w:rPr>
          <w:sz w:val="44"/>
          <w:szCs w:val="44"/>
          <w:lang w:val="pt-BR"/>
        </w:rPr>
        <w:t xml:space="preserve"> </w:t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CB3FE9" w:rsidP="00CB3FE9">
      <w:pPr>
        <w:pStyle w:val="Ttulo10"/>
        <w:jc w:val="right"/>
        <w:rPr>
          <w:sz w:val="44"/>
          <w:szCs w:val="44"/>
          <w:lang w:val="pt-BR"/>
        </w:rPr>
      </w:pPr>
      <w:r w:rsidRPr="00CB3FE9">
        <w:rPr>
          <w:sz w:val="44"/>
          <w:szCs w:val="44"/>
          <w:lang w:val="pt-BR"/>
        </w:rPr>
        <w:t>P</w:t>
      </w:r>
      <w:r w:rsidR="00B2602A">
        <w:rPr>
          <w:sz w:val="44"/>
          <w:szCs w:val="44"/>
          <w:lang w:val="pt-BR"/>
        </w:rPr>
        <w:t xml:space="preserve">ortal Virtual </w:t>
      </w:r>
      <w:r w:rsidRPr="00CB3FE9">
        <w:rPr>
          <w:sz w:val="44"/>
          <w:szCs w:val="44"/>
          <w:lang w:val="pt-BR"/>
        </w:rPr>
        <w:t>do Cerrado</w:t>
      </w:r>
      <w:r w:rsidR="00B361D5" w:rsidRPr="00CB3FE9">
        <w:rPr>
          <w:rFonts w:cs="Arial"/>
          <w:sz w:val="44"/>
          <w:szCs w:val="44"/>
          <w:lang w:val="pt-BR"/>
        </w:rPr>
        <w:t xml:space="preserve"> Versão 1.0</w:t>
      </w:r>
    </w:p>
    <w:p w:rsidR="002715D0" w:rsidRPr="00CB3FE9" w:rsidRDefault="0097204E">
      <w:pPr>
        <w:pStyle w:val="Ttulo10"/>
        <w:spacing w:before="120"/>
        <w:jc w:val="right"/>
        <w:rPr>
          <w:rFonts w:cs="Arial"/>
          <w:b w:val="0"/>
          <w:bCs/>
          <w:szCs w:val="36"/>
          <w:lang w:val="pt-BR"/>
        </w:rPr>
      </w:pPr>
      <w:r>
        <w:rPr>
          <w:rFonts w:cs="Arial"/>
          <w:b w:val="0"/>
          <w:bCs/>
          <w:szCs w:val="36"/>
          <w:lang w:val="pt-BR"/>
        </w:rPr>
        <w:t>Manter Espécimes</w:t>
      </w:r>
      <w:r w:rsidR="002662EB" w:rsidRPr="00CB3FE9">
        <w:rPr>
          <w:rFonts w:cs="Arial"/>
          <w:b w:val="0"/>
          <w:bCs/>
          <w:szCs w:val="36"/>
          <w:lang w:val="pt-BR"/>
        </w:rPr>
        <w:t xml:space="preserve"> - Release </w:t>
      </w:r>
      <w:r w:rsidR="00B361D5" w:rsidRPr="00CB3FE9">
        <w:rPr>
          <w:rFonts w:cs="Arial"/>
          <w:b w:val="0"/>
          <w:bCs/>
          <w:szCs w:val="36"/>
          <w:lang w:val="pt-BR"/>
        </w:rPr>
        <w:t>1.0</w:t>
      </w:r>
    </w:p>
    <w:p w:rsidR="002715D0" w:rsidRPr="00CB3FE9" w:rsidRDefault="00B361D5" w:rsidP="00B361D5">
      <w:pPr>
        <w:tabs>
          <w:tab w:val="left" w:pos="78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6D5D9C">
      <w:pPr>
        <w:pStyle w:val="Ttulo10"/>
        <w:jc w:val="right"/>
        <w:rPr>
          <w:rFonts w:cs="Arial"/>
          <w:sz w:val="40"/>
          <w:szCs w:val="40"/>
          <w:lang w:val="pt-BR"/>
        </w:rPr>
      </w:pPr>
      <w:r>
        <w:rPr>
          <w:rFonts w:cs="Arial"/>
          <w:sz w:val="40"/>
          <w:szCs w:val="40"/>
          <w:lang w:val="pt-BR"/>
        </w:rPr>
        <w:t>Cadastro de espécime</w:t>
      </w:r>
    </w:p>
    <w:p w:rsidR="002715D0" w:rsidRPr="00CB3FE9" w:rsidRDefault="002715D0">
      <w:pPr>
        <w:pStyle w:val="Ttulo10"/>
        <w:spacing w:before="120"/>
        <w:jc w:val="right"/>
        <w:rPr>
          <w:rFonts w:cs="Arial"/>
          <w:b w:val="0"/>
          <w:sz w:val="32"/>
          <w:szCs w:val="32"/>
          <w:lang w:val="pt-BR"/>
        </w:rPr>
      </w:pPr>
    </w:p>
    <w:p w:rsidR="002715D0" w:rsidRPr="00CB3FE9" w:rsidRDefault="002662EB">
      <w:pPr>
        <w:pStyle w:val="Ttulo10"/>
        <w:spacing w:before="120"/>
        <w:jc w:val="right"/>
        <w:rPr>
          <w:rFonts w:cs="Arial"/>
          <w:sz w:val="32"/>
          <w:szCs w:val="32"/>
          <w:lang w:val="pt-BR"/>
        </w:rPr>
      </w:pPr>
      <w:r w:rsidRPr="00CB3FE9">
        <w:rPr>
          <w:rFonts w:cs="Arial"/>
          <w:b w:val="0"/>
          <w:sz w:val="32"/>
          <w:szCs w:val="32"/>
          <w:lang w:val="pt-BR"/>
        </w:rPr>
        <w:t>Versão do Documento:</w:t>
      </w:r>
      <w:r w:rsidRPr="00CB3FE9">
        <w:rPr>
          <w:rFonts w:cs="Arial"/>
          <w:sz w:val="32"/>
          <w:szCs w:val="32"/>
          <w:lang w:val="pt-BR"/>
        </w:rPr>
        <w:t xml:space="preserve"> </w:t>
      </w:r>
      <w:r w:rsidR="00B361D5" w:rsidRPr="00CB3FE9">
        <w:rPr>
          <w:rFonts w:cs="Arial"/>
          <w:sz w:val="32"/>
          <w:szCs w:val="32"/>
          <w:lang w:val="pt-BR"/>
        </w:rPr>
        <w:t>1.0</w:t>
      </w:r>
    </w:p>
    <w:p w:rsidR="002715D0" w:rsidRPr="00CB3FE9" w:rsidRDefault="002715D0">
      <w:pPr>
        <w:pStyle w:val="Ttulo10"/>
        <w:jc w:val="right"/>
        <w:rPr>
          <w:rFonts w:cs="Arial"/>
          <w:sz w:val="28"/>
          <w:lang w:val="pt-BR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default" r:id="rId8"/>
          <w:footerReference w:type="default" r:id="rId9"/>
          <w:pgSz w:w="11906" w:h="16838"/>
          <w:pgMar w:top="1134" w:right="1134" w:bottom="1134" w:left="1134" w:header="0" w:footer="1043" w:gutter="0"/>
          <w:pgNumType w:start="1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Histórico de Revisão</w:t>
      </w:r>
    </w:p>
    <w:p w:rsidR="002715D0" w:rsidRPr="00CB3FE9" w:rsidRDefault="002715D0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40"/>
        <w:gridCol w:w="1560"/>
        <w:gridCol w:w="3459"/>
        <w:gridCol w:w="2916"/>
      </w:tblGrid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Autor</w:t>
            </w: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CB3FE9" w:rsidP="00B27C0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2662EB" w:rsidRPr="00CB3FE9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2662EB" w:rsidRPr="00CB3FE9">
              <w:rPr>
                <w:lang w:val="pt-BR"/>
              </w:rPr>
              <w:t>/</w:t>
            </w:r>
            <w:r w:rsidR="00B27C05" w:rsidRPr="00CB3FE9">
              <w:rPr>
                <w:lang w:val="pt-BR"/>
              </w:rPr>
              <w:t>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B27C05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CB3FE9"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97204E" w:rsidP="006D5D9C">
            <w:pPr>
              <w:pStyle w:val="RUPTabela"/>
              <w:snapToGrid w:val="0"/>
              <w:rPr>
                <w:lang w:val="pt-BR"/>
              </w:rPr>
            </w:pPr>
            <w:r>
              <w:t xml:space="preserve">Documento de caso de uso </w:t>
            </w:r>
            <w:r w:rsidR="006D5D9C">
              <w:t xml:space="preserve">do </w:t>
            </w:r>
            <w:proofErr w:type="spellStart"/>
            <w:r w:rsidR="006D5D9C">
              <w:t>cadastro</w:t>
            </w:r>
            <w:proofErr w:type="spellEnd"/>
            <w:r w:rsidR="006D5D9C">
              <w:t xml:space="preserve"> de </w:t>
            </w:r>
            <w:proofErr w:type="spellStart"/>
            <w:r w:rsidR="006D5D9C">
              <w:t>espécime</w:t>
            </w:r>
            <w:proofErr w:type="spellEnd"/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FF1C5E">
            <w:pPr>
              <w:pStyle w:val="RUPTabela"/>
              <w:snapToGrid w:val="0"/>
              <w:jc w:val="center"/>
              <w:rPr>
                <w:lang w:val="pt-BR"/>
              </w:rPr>
            </w:pPr>
            <w:proofErr w:type="spellStart"/>
            <w:r w:rsidRPr="00CB3FE9">
              <w:rPr>
                <w:lang w:val="pt-BR"/>
              </w:rPr>
              <w:t>Cally</w:t>
            </w:r>
            <w:proofErr w:type="spellEnd"/>
            <w:r w:rsidRPr="00CB3FE9">
              <w:rPr>
                <w:lang w:val="pt-BR"/>
              </w:rPr>
              <w:t xml:space="preserve"> de Souza </w:t>
            </w:r>
            <w:proofErr w:type="spellStart"/>
            <w:r w:rsidRPr="00CB3FE9">
              <w:rPr>
                <w:lang w:val="pt-BR"/>
              </w:rPr>
              <w:t>Afiune</w:t>
            </w:r>
            <w:proofErr w:type="spellEnd"/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</w:tbl>
    <w:p w:rsidR="002715D0" w:rsidRPr="00CB3FE9" w:rsidRDefault="002715D0">
      <w:pPr>
        <w:pStyle w:val="Ttulo10"/>
        <w:rPr>
          <w:rFonts w:cs="Arial"/>
          <w:b w:val="0"/>
          <w:lang w:val="pt-BR"/>
        </w:r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Sumário</w:t>
      </w: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r w:rsidRPr="00CB3FE9">
        <w:rPr>
          <w:rFonts w:cs="Arial"/>
        </w:rPr>
        <w:lastRenderedPageBreak/>
        <w:fldChar w:fldCharType="begin"/>
      </w:r>
      <w:r w:rsidR="002662EB" w:rsidRPr="00CB3FE9">
        <w:rPr>
          <w:rFonts w:cs="Arial"/>
        </w:rPr>
        <w:instrText xml:space="preserve"> TOC </w:instrText>
      </w:r>
      <w:r w:rsidRPr="00CB3FE9">
        <w:rPr>
          <w:rFonts w:cs="Arial"/>
        </w:rPr>
        <w:fldChar w:fldCharType="separate"/>
      </w:r>
      <w:hyperlink w:anchor="_toc142" w:history="1">
        <w:r w:rsidR="002662EB" w:rsidRPr="00390444">
          <w:rPr>
            <w:rStyle w:val="Hyperlink"/>
            <w:rFonts w:cs="Arial"/>
          </w:rPr>
          <w:t>1.Introdução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5" w:history="1">
        <w:r w:rsidR="002662EB" w:rsidRPr="00390444">
          <w:rPr>
            <w:rStyle w:val="Hyperlink"/>
            <w:rFonts w:cs="Arial"/>
          </w:rPr>
          <w:t>2.Tela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9" w:history="1">
        <w:r w:rsidR="002662EB" w:rsidRPr="00390444">
          <w:rPr>
            <w:rStyle w:val="Hyperlink"/>
            <w:rFonts w:cs="Arial"/>
          </w:rPr>
          <w:t>3.Funcionalidade dos botões e/ou ícones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59" w:history="1">
        <w:r w:rsidR="002662EB" w:rsidRPr="00390444">
          <w:rPr>
            <w:rStyle w:val="Hyperlink"/>
            <w:rFonts w:cs="Arial"/>
          </w:rPr>
          <w:t>4.Fluxo de Navegação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0" w:history="1">
        <w:r w:rsidR="006726DC" w:rsidRPr="00390444">
          <w:rPr>
            <w:rFonts w:cs="Arial"/>
          </w:rPr>
          <w:t>5.</w:t>
        </w:r>
        <w:r w:rsidR="002662EB" w:rsidRPr="00390444">
          <w:rPr>
            <w:rStyle w:val="Hyperlink"/>
            <w:rFonts w:cs="Arial"/>
          </w:rPr>
          <w:t>Diagrama de Atividades</w:t>
        </w:r>
        <w:r w:rsidR="002662EB" w:rsidRPr="00390444">
          <w:rPr>
            <w:rStyle w:val="Hyperlink"/>
            <w:rFonts w:cs="Arial"/>
          </w:rPr>
          <w:tab/>
          <w:t>6</w:t>
        </w:r>
      </w:hyperlink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5.1.Cadastro.................................................................................................................................</w:t>
      </w:r>
      <w:r w:rsidR="00222ECF" w:rsidRPr="00390444">
        <w:rPr>
          <w:b/>
        </w:rPr>
        <w:t>.......6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5.2.Exclusão................................................................................................................................</w:t>
      </w:r>
      <w:r w:rsidR="00222ECF" w:rsidRPr="00390444">
        <w:rPr>
          <w:b/>
        </w:rPr>
        <w:t>.........7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5.3.Alteração................................................................................................................................</w:t>
      </w:r>
      <w:r w:rsidR="00222ECF" w:rsidRPr="00390444">
        <w:rPr>
          <w:b/>
        </w:rPr>
        <w:t>.......8</w:t>
      </w:r>
    </w:p>
    <w:p w:rsidR="007B00CB" w:rsidRPr="00390444" w:rsidRDefault="0032317C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5" w:history="1">
        <w:r w:rsidR="006726DC" w:rsidRPr="00390444">
          <w:rPr>
            <w:rStyle w:val="Hyperlink"/>
            <w:rFonts w:cs="Arial"/>
          </w:rPr>
          <w:t>6</w:t>
        </w:r>
        <w:r w:rsidR="002662EB" w:rsidRPr="00390444">
          <w:rPr>
            <w:rStyle w:val="Hyperlink"/>
            <w:rFonts w:cs="Arial"/>
          </w:rPr>
          <w:t>.Descrição do Caso de Uso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9</w:t>
        </w:r>
      </w:hyperlink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6.1.Cadastro........................................................................................................................................</w:t>
      </w:r>
      <w:r w:rsidR="00222ECF" w:rsidRPr="00390444">
        <w:rPr>
          <w:b/>
        </w:rPr>
        <w:t>9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6.2.Exclusão................................................................................................................................</w:t>
      </w:r>
      <w:r w:rsidR="00222ECF" w:rsidRPr="00390444">
        <w:rPr>
          <w:b/>
        </w:rPr>
        <w:t>....</w:t>
      </w:r>
      <w:r w:rsidRPr="00390444">
        <w:rPr>
          <w:b/>
        </w:rPr>
        <w:t>...</w:t>
      </w:r>
      <w:r w:rsidR="00222ECF" w:rsidRPr="00390444">
        <w:rPr>
          <w:b/>
        </w:rPr>
        <w:t>10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6.3.Alteração.....................................................................................................................................</w:t>
      </w:r>
      <w:r w:rsidR="00222ECF" w:rsidRPr="00390444">
        <w:rPr>
          <w:b/>
        </w:rPr>
        <w:t>11</w:t>
      </w:r>
    </w:p>
    <w:p w:rsidR="002715D0" w:rsidRPr="00CB3FE9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hyperlink w:anchor="_toc425" w:history="1">
        <w:r w:rsidR="006726DC" w:rsidRPr="00390444">
          <w:rPr>
            <w:rStyle w:val="Hyperlink"/>
            <w:rFonts w:cs="Arial"/>
          </w:rPr>
          <w:t>7</w:t>
        </w:r>
        <w:r w:rsidR="002662EB" w:rsidRPr="00390444">
          <w:rPr>
            <w:rStyle w:val="Hyperlink"/>
            <w:rFonts w:cs="Arial"/>
          </w:rPr>
          <w:t>.Assinaturas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12</w:t>
        </w:r>
      </w:hyperlink>
      <w:r w:rsidRPr="00CB3FE9">
        <w:rPr>
          <w:rFonts w:cs="Arial"/>
        </w:rPr>
        <w:fldChar w:fldCharType="end"/>
      </w:r>
    </w:p>
    <w:p w:rsidR="002715D0" w:rsidRPr="00CB3FE9" w:rsidRDefault="002715D0">
      <w:pPr>
        <w:tabs>
          <w:tab w:val="left" w:pos="480"/>
          <w:tab w:val="right" w:leader="dot" w:pos="9629"/>
        </w:tabs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3B670C">
      <w:pPr>
        <w:pStyle w:val="Ttulo10"/>
        <w:pageBreakBefore/>
        <w:rPr>
          <w:rFonts w:cs="Arial"/>
          <w:color w:val="99CC00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Portal Virtual do Cerrado</w:t>
      </w:r>
    </w:p>
    <w:p w:rsidR="003B670C" w:rsidRPr="00CB3FE9" w:rsidRDefault="003B670C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BD6BF0">
      <w:pPr>
        <w:pStyle w:val="Ttulo10"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t>Cadastro de espécies</w:t>
      </w: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0" w:name="_toc142"/>
      <w:bookmarkEnd w:id="0"/>
      <w:r w:rsidRPr="00CB3FE9">
        <w:rPr>
          <w:sz w:val="24"/>
          <w:szCs w:val="24"/>
        </w:rPr>
        <w:t>Introdução</w:t>
      </w:r>
    </w:p>
    <w:p w:rsidR="003C55F3" w:rsidRDefault="003C55F3">
      <w:pPr>
        <w:pStyle w:val="RUPCorpo1"/>
        <w:rPr>
          <w:rFonts w:cs="Arial"/>
        </w:rPr>
      </w:pPr>
      <w:r>
        <w:rPr>
          <w:rFonts w:cs="Arial"/>
        </w:rPr>
        <w:t>Este caso de uso</w:t>
      </w:r>
      <w:r w:rsidR="0097204E">
        <w:rPr>
          <w:rFonts w:cs="Arial"/>
        </w:rPr>
        <w:t xml:space="preserve"> define a aba de coleta da janela principal de espécime, módulo “Manter espécimes”</w:t>
      </w:r>
      <w:r w:rsidR="002662EB" w:rsidRPr="00CB3FE9">
        <w:rPr>
          <w:rFonts w:cs="Arial"/>
        </w:rPr>
        <w:t>.</w:t>
      </w:r>
      <w:r w:rsidR="00FF1C5E" w:rsidRPr="00CB3FE9">
        <w:rPr>
          <w:rFonts w:cs="Arial"/>
        </w:rPr>
        <w:t xml:space="preserve"> </w:t>
      </w: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1" w:name="_toc145"/>
      <w:bookmarkEnd w:id="1"/>
      <w:r w:rsidRPr="00CB3FE9">
        <w:rPr>
          <w:sz w:val="24"/>
          <w:szCs w:val="24"/>
        </w:rPr>
        <w:t>Tela</w:t>
      </w:r>
    </w:p>
    <w:p w:rsidR="002715D0" w:rsidRPr="00CB3FE9" w:rsidRDefault="002715D0">
      <w:pPr>
        <w:pStyle w:val="RUPNvel2"/>
        <w:numPr>
          <w:ilvl w:val="0"/>
          <w:numId w:val="0"/>
        </w:numPr>
        <w:spacing w:before="0" w:line="80" w:lineRule="exact"/>
        <w:ind w:left="425"/>
        <w:rPr>
          <w:rFonts w:cs="Arial"/>
          <w:i w:val="0"/>
        </w:rPr>
      </w:pPr>
    </w:p>
    <w:p w:rsidR="002715D0" w:rsidRDefault="00DA2B12">
      <w:pPr>
        <w:rPr>
          <w:rFonts w:ascii="Arial" w:hAnsi="Arial" w:cs="Arial"/>
          <w:noProof/>
          <w:lang w:eastAsia="pt-BR"/>
        </w:rPr>
      </w:pPr>
      <w:r w:rsidRPr="0032317C">
        <w:rPr>
          <w:rFonts w:ascii="Arial" w:hAnsi="Arial" w:cs="Arial"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90pt">
            <v:imagedata r:id="rId16" o:title="especime_coleta"/>
          </v:shape>
        </w:pict>
      </w:r>
    </w:p>
    <w:p w:rsid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6" type="#_x0000_t75" style="width:490.5pt;height:405pt">
            <v:imagedata r:id="rId17" o:title="especime_geografia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P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7" type="#_x0000_t75" style="width:493.5pt;height:413.25pt">
            <v:imagedata r:id="rId18" o:title="especime_taxonomia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4B6A4A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8" type="#_x0000_t75" style="width:484.5pt;height:412.5pt">
            <v:imagedata r:id="rId19" o:title="especime_multimidia_imagem"/>
          </v:shape>
        </w:pict>
      </w:r>
    </w:p>
    <w:p w:rsid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9" type="#_x0000_t75" style="width:480pt;height:394.5pt">
            <v:imagedata r:id="rId20" o:title="especime_multimidia_video"/>
          </v:shape>
        </w:pict>
      </w:r>
    </w:p>
    <w:p w:rsid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30" type="#_x0000_t75" style="width:493.5pt;height:394.5pt">
            <v:imagedata r:id="rId21" o:title="especime_multimidia_som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4B6A4A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31" type="#_x0000_t75" style="width:487.5pt;height:394.5pt">
            <v:imagedata r:id="rId22" o:title="especime_bibliografia.e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Pr="00CB3FE9" w:rsidRDefault="0096107C">
      <w:pPr>
        <w:rPr>
          <w:rFonts w:ascii="Arial" w:hAnsi="Arial" w:cs="Arial"/>
          <w:sz w:val="20"/>
          <w:szCs w:val="20"/>
        </w:rPr>
      </w:pPr>
    </w:p>
    <w:p w:rsidR="002715D0" w:rsidRPr="00CB3FE9" w:rsidRDefault="002662EB">
      <w:pPr>
        <w:pStyle w:val="Ttulo1"/>
        <w:pageBreakBefore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2" w:name="_toc149"/>
      <w:bookmarkEnd w:id="2"/>
      <w:r w:rsidRPr="00CB3FE9">
        <w:rPr>
          <w:sz w:val="24"/>
          <w:szCs w:val="24"/>
        </w:rPr>
        <w:lastRenderedPageBreak/>
        <w:t>Funcionalidade dos botões e/ou ícones</w:t>
      </w:r>
    </w:p>
    <w:p w:rsidR="002715D0" w:rsidRPr="00CB3FE9" w:rsidRDefault="002715D0">
      <w:pPr>
        <w:rPr>
          <w:rFonts w:ascii="Arial" w:hAnsi="Arial" w:cs="Arial"/>
          <w:sz w:val="20"/>
          <w:szCs w:val="20"/>
        </w:rPr>
      </w:pP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sz w:val="20"/>
          <w:szCs w:val="20"/>
        </w:rPr>
        <w:t>Botão "</w:t>
      </w:r>
      <w:r w:rsidR="00BC646E">
        <w:rPr>
          <w:rFonts w:ascii="Arial" w:hAnsi="Arial" w:cs="Arial"/>
          <w:b/>
          <w:sz w:val="20"/>
          <w:szCs w:val="20"/>
        </w:rPr>
        <w:t>Novo”</w:t>
      </w:r>
      <w:r w:rsidRPr="00CB3FE9">
        <w:rPr>
          <w:rFonts w:ascii="Arial" w:hAnsi="Arial" w:cs="Arial"/>
          <w:b/>
          <w:sz w:val="20"/>
          <w:szCs w:val="20"/>
        </w:rPr>
        <w:t>:</w:t>
      </w:r>
      <w:r w:rsidRPr="00CB3FE9">
        <w:rPr>
          <w:rFonts w:ascii="Arial" w:hAnsi="Arial" w:cs="Arial"/>
          <w:b/>
          <w:sz w:val="20"/>
          <w:szCs w:val="20"/>
        </w:rPr>
        <w:tab/>
      </w:r>
      <w:r w:rsidR="00BC646E">
        <w:rPr>
          <w:rFonts w:ascii="Arial" w:hAnsi="Arial" w:cs="Arial"/>
          <w:b/>
          <w:sz w:val="20"/>
          <w:szCs w:val="20"/>
        </w:rPr>
        <w:tab/>
      </w:r>
      <w:r w:rsidRPr="00CB3FE9">
        <w:rPr>
          <w:rFonts w:ascii="Arial" w:hAnsi="Arial" w:cs="Arial"/>
          <w:b/>
          <w:sz w:val="20"/>
          <w:szCs w:val="20"/>
        </w:rPr>
        <w:tab/>
      </w:r>
      <w:r w:rsidR="006E0215">
        <w:rPr>
          <w:rFonts w:ascii="Arial" w:hAnsi="Arial" w:cs="Arial"/>
          <w:sz w:val="20"/>
          <w:szCs w:val="20"/>
        </w:rPr>
        <w:t>Abre um novo registro para o cadastro de uma espécie</w:t>
      </w:r>
      <w:r w:rsidRPr="00CB3FE9">
        <w:rPr>
          <w:rFonts w:ascii="Arial" w:hAnsi="Arial" w:cs="Arial"/>
          <w:sz w:val="20"/>
          <w:szCs w:val="20"/>
        </w:rPr>
        <w:t>;</w:t>
      </w:r>
    </w:p>
    <w:p w:rsidR="0097204E" w:rsidRPr="0097204E" w:rsidRDefault="0097204E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Botão “</w:t>
      </w:r>
      <w:r w:rsidR="006E0215">
        <w:rPr>
          <w:rFonts w:ascii="Arial" w:hAnsi="Arial" w:cs="Arial"/>
          <w:b/>
          <w:bCs/>
          <w:sz w:val="20"/>
          <w:szCs w:val="20"/>
        </w:rPr>
        <w:t>Adicionar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”</w:t>
      </w:r>
      <w:proofErr w:type="gramEnd"/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Adiciona </w:t>
      </w:r>
      <w:r w:rsidR="006E0215">
        <w:rPr>
          <w:rFonts w:ascii="Arial" w:hAnsi="Arial" w:cs="Arial"/>
          <w:bCs/>
          <w:sz w:val="20"/>
          <w:szCs w:val="20"/>
        </w:rPr>
        <w:t>item na tabela para o cadastro no registro</w:t>
      </w:r>
      <w:r>
        <w:rPr>
          <w:rFonts w:ascii="Arial" w:hAnsi="Arial" w:cs="Arial"/>
          <w:bCs/>
          <w:sz w:val="20"/>
          <w:szCs w:val="20"/>
        </w:rPr>
        <w:t>;</w:t>
      </w:r>
    </w:p>
    <w:p w:rsidR="0097204E" w:rsidRPr="006E0215" w:rsidRDefault="006E0215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Ícone “Remover</w:t>
      </w:r>
      <w:proofErr w:type="gramStart"/>
      <w:r w:rsidR="0097204E">
        <w:rPr>
          <w:rFonts w:ascii="Arial" w:hAnsi="Arial" w:cs="Arial"/>
          <w:b/>
          <w:bCs/>
          <w:sz w:val="20"/>
          <w:szCs w:val="20"/>
        </w:rPr>
        <w:t>”</w:t>
      </w:r>
      <w:proofErr w:type="gramEnd"/>
      <w:r w:rsidR="0097204E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97204E" w:rsidRPr="0097204E">
        <w:rPr>
          <w:rFonts w:ascii="Arial" w:hAnsi="Arial" w:cs="Arial"/>
          <w:bCs/>
          <w:sz w:val="20"/>
          <w:szCs w:val="20"/>
        </w:rPr>
        <w:t>R</w:t>
      </w:r>
      <w:r w:rsidR="0097204E">
        <w:rPr>
          <w:rFonts w:ascii="Arial" w:hAnsi="Arial" w:cs="Arial"/>
          <w:bCs/>
          <w:sz w:val="20"/>
          <w:szCs w:val="20"/>
        </w:rPr>
        <w:t xml:space="preserve">emove um </w:t>
      </w:r>
      <w:r>
        <w:rPr>
          <w:rFonts w:ascii="Arial" w:hAnsi="Arial" w:cs="Arial"/>
          <w:bCs/>
          <w:sz w:val="20"/>
          <w:szCs w:val="20"/>
        </w:rPr>
        <w:t>item da tabela</w:t>
      </w:r>
      <w:r w:rsidR="0097204E">
        <w:rPr>
          <w:rFonts w:ascii="Arial" w:hAnsi="Arial" w:cs="Arial"/>
          <w:bCs/>
          <w:sz w:val="20"/>
          <w:szCs w:val="20"/>
        </w:rPr>
        <w:t>;</w:t>
      </w:r>
    </w:p>
    <w:p w:rsidR="006E0215" w:rsidRPr="0097204E" w:rsidRDefault="006E0215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Ícone em forma de “Pasta”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Procura um arquivo em seu diretório para adicionar no registro;</w:t>
      </w:r>
    </w:p>
    <w:p w:rsidR="006E0215" w:rsidRDefault="0097204E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97204E">
        <w:rPr>
          <w:rFonts w:ascii="Arial" w:hAnsi="Arial" w:cs="Arial"/>
          <w:b/>
          <w:sz w:val="20"/>
          <w:szCs w:val="20"/>
        </w:rPr>
        <w:t>Botão “Próximo</w:t>
      </w:r>
      <w:proofErr w:type="gramStart"/>
      <w:r w:rsidRPr="0097204E">
        <w:rPr>
          <w:rFonts w:ascii="Arial" w:hAnsi="Arial" w:cs="Arial"/>
          <w:b/>
          <w:sz w:val="20"/>
          <w:szCs w:val="20"/>
        </w:rPr>
        <w:t>”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E0215">
        <w:rPr>
          <w:rFonts w:ascii="Arial" w:hAnsi="Arial" w:cs="Arial"/>
          <w:sz w:val="20"/>
          <w:szCs w:val="20"/>
        </w:rPr>
        <w:t>Passa para a próxima aba do registro</w:t>
      </w:r>
    </w:p>
    <w:p w:rsidR="0097204E" w:rsidRDefault="006E0215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Botão “Salvar Registro</w:t>
      </w:r>
      <w:proofErr w:type="gramStart"/>
      <w:r>
        <w:rPr>
          <w:rFonts w:ascii="Arial" w:hAnsi="Arial" w:cs="Arial"/>
          <w:b/>
          <w:sz w:val="20"/>
          <w:szCs w:val="20"/>
        </w:rPr>
        <w:t>”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 w:rsidRPr="006E0215">
        <w:rPr>
          <w:rFonts w:ascii="Arial" w:hAnsi="Arial" w:cs="Arial"/>
          <w:sz w:val="20"/>
          <w:szCs w:val="20"/>
        </w:rPr>
        <w:t>Salva ou atualiza o Registro atual.</w:t>
      </w:r>
      <w:r w:rsidRPr="006E021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.</w:t>
      </w:r>
    </w:p>
    <w:p w:rsidR="0097204E" w:rsidRPr="00CB3FE9" w:rsidRDefault="0097204E" w:rsidP="0097204E">
      <w:pPr>
        <w:tabs>
          <w:tab w:val="left" w:pos="426"/>
        </w:tabs>
        <w:spacing w:before="120" w:after="120"/>
        <w:ind w:left="1680"/>
        <w:rPr>
          <w:rFonts w:ascii="Arial" w:hAnsi="Arial" w:cs="Arial"/>
          <w:sz w:val="20"/>
          <w:szCs w:val="20"/>
        </w:rPr>
      </w:pPr>
    </w:p>
    <w:p w:rsidR="002715D0" w:rsidRPr="00CB3FE9" w:rsidRDefault="002715D0">
      <w:pPr>
        <w:tabs>
          <w:tab w:val="left" w:pos="426"/>
        </w:tabs>
        <w:spacing w:before="120" w:after="120"/>
        <w:ind w:left="1680" w:hanging="1200"/>
        <w:rPr>
          <w:rFonts w:ascii="Arial" w:hAnsi="Arial" w:cs="Arial"/>
          <w:b/>
          <w:bCs/>
          <w:sz w:val="20"/>
          <w:szCs w:val="20"/>
        </w:rPr>
      </w:pPr>
    </w:p>
    <w:p w:rsidR="002715D0" w:rsidRPr="00CB3FE9" w:rsidRDefault="002715D0">
      <w:pPr>
        <w:tabs>
          <w:tab w:val="left" w:pos="426"/>
        </w:tabs>
        <w:spacing w:before="120" w:after="120"/>
        <w:ind w:left="284"/>
        <w:rPr>
          <w:rFonts w:ascii="Arial" w:hAnsi="Arial" w:cs="Arial"/>
          <w:b/>
          <w:sz w:val="20"/>
          <w:szCs w:val="20"/>
        </w:rPr>
      </w:pP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3" w:name="_toc159"/>
      <w:bookmarkEnd w:id="3"/>
      <w:r w:rsidRPr="00CB3FE9">
        <w:rPr>
          <w:sz w:val="24"/>
          <w:szCs w:val="24"/>
        </w:rPr>
        <w:t>Fluxo de Navegação</w:t>
      </w:r>
    </w:p>
    <w:p w:rsidR="002715D0" w:rsidRPr="00CB3FE9" w:rsidRDefault="002715D0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4F6569">
      <w:pPr>
        <w:pStyle w:val="Ttulo1"/>
        <w:numPr>
          <w:ilvl w:val="0"/>
          <w:numId w:val="0"/>
        </w:numPr>
        <w:tabs>
          <w:tab w:val="left" w:pos="426"/>
        </w:tabs>
        <w:ind w:left="720" w:hanging="720"/>
        <w:rPr>
          <w:sz w:val="24"/>
          <w:szCs w:val="24"/>
        </w:rPr>
      </w:pPr>
      <w:r>
        <w:rPr>
          <w:noProof/>
        </w:rPr>
        <w:lastRenderedPageBreak/>
        <w:pict>
          <v:shape id="_x0000_s2060" type="#_x0000_t75" style="position:absolute;left:0;text-align:left;margin-left:16.05pt;margin-top:33.25pt;width:401.25pt;height:223.5pt;z-index:1">
            <v:imagedata r:id="rId23" o:title="" croptop="17540f" cropbottom="24746f" cropleft="22662f" cropright="11535f"/>
            <w10:wrap type="square"/>
          </v:shape>
        </w:pict>
      </w:r>
    </w:p>
    <w:p w:rsidR="002715D0" w:rsidRDefault="006726DC">
      <w:pPr>
        <w:pStyle w:val="Ttulo1"/>
        <w:pageBreakBefore/>
        <w:tabs>
          <w:tab w:val="clear" w:pos="432"/>
          <w:tab w:val="left" w:pos="426"/>
        </w:tabs>
        <w:ind w:left="720" w:hanging="720"/>
        <w:rPr>
          <w:sz w:val="24"/>
          <w:szCs w:val="24"/>
        </w:rPr>
      </w:pPr>
      <w:bookmarkStart w:id="4" w:name="_toc170"/>
      <w:bookmarkEnd w:id="4"/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</w:r>
      <w:r w:rsidR="002662EB" w:rsidRPr="00CB3FE9">
        <w:rPr>
          <w:sz w:val="24"/>
          <w:szCs w:val="24"/>
        </w:rPr>
        <w:t>Diagrama de Atividades</w:t>
      </w:r>
    </w:p>
    <w:p w:rsidR="006726DC" w:rsidRDefault="006726DC" w:rsidP="006726DC"/>
    <w:p w:rsidR="006726DC" w:rsidRDefault="006726DC" w:rsidP="006726DC">
      <w:pPr>
        <w:rPr>
          <w:rFonts w:ascii="Arial" w:hAnsi="Arial" w:cs="Arial"/>
          <w:b/>
        </w:rPr>
      </w:pPr>
      <w:r w:rsidRPr="007C5968">
        <w:rPr>
          <w:rFonts w:ascii="Arial" w:hAnsi="Arial" w:cs="Arial"/>
          <w:b/>
        </w:rPr>
        <w:t>5.1</w:t>
      </w:r>
      <w:r w:rsidR="007C5968">
        <w:rPr>
          <w:rFonts w:ascii="Arial" w:hAnsi="Arial" w:cs="Arial"/>
          <w:b/>
        </w:rPr>
        <w:t>. Cadastro</w:t>
      </w:r>
    </w:p>
    <w:p w:rsidR="0000174A" w:rsidRDefault="0000174A" w:rsidP="006726DC">
      <w:pPr>
        <w:rPr>
          <w:rFonts w:ascii="Arial" w:hAnsi="Arial" w:cs="Arial"/>
          <w:b/>
        </w:rPr>
      </w:pPr>
    </w:p>
    <w:p w:rsidR="007C5968" w:rsidRPr="007C5968" w:rsidRDefault="007C5968" w:rsidP="006726DC">
      <w:pPr>
        <w:rPr>
          <w:rFonts w:ascii="Arial" w:hAnsi="Arial" w:cs="Arial"/>
          <w:b/>
        </w:rPr>
      </w:pPr>
    </w:p>
    <w:p w:rsidR="002715D0" w:rsidRDefault="002715D0" w:rsidP="007C5968">
      <w:pPr>
        <w:tabs>
          <w:tab w:val="left" w:pos="2040"/>
        </w:tabs>
        <w:rPr>
          <w:rFonts w:ascii="Arial" w:hAnsi="Arial" w:cs="Arial"/>
          <w:color w:val="008000"/>
          <w:sz w:val="20"/>
          <w:szCs w:val="20"/>
        </w:rPr>
      </w:pPr>
    </w:p>
    <w:p w:rsidR="0000174A" w:rsidRDefault="00DE2FF1" w:rsidP="007C5968">
      <w:pPr>
        <w:tabs>
          <w:tab w:val="left" w:pos="20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32" type="#_x0000_t75" style="width:397.5pt;height:537.75pt">
            <v:imagedata r:id="rId24" o:title=""/>
          </v:shape>
        </w:pict>
      </w: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2A2786" w:rsidRDefault="00BC646E" w:rsidP="002A2786">
      <w:pPr>
        <w:pStyle w:val="Ttulo1"/>
        <w:pageBreakBefore/>
        <w:numPr>
          <w:ilvl w:val="0"/>
          <w:numId w:val="8"/>
        </w:numPr>
        <w:tabs>
          <w:tab w:val="left" w:pos="426"/>
        </w:tabs>
        <w:rPr>
          <w:sz w:val="24"/>
          <w:szCs w:val="24"/>
        </w:rPr>
      </w:pPr>
      <w:bookmarkStart w:id="5" w:name="_toc175"/>
      <w:bookmarkEnd w:id="5"/>
      <w:r>
        <w:rPr>
          <w:sz w:val="24"/>
          <w:szCs w:val="24"/>
        </w:rPr>
        <w:lastRenderedPageBreak/>
        <w:t>D</w:t>
      </w:r>
      <w:r w:rsidR="002662EB" w:rsidRPr="00CB3FE9">
        <w:rPr>
          <w:sz w:val="24"/>
          <w:szCs w:val="24"/>
        </w:rPr>
        <w:t>escrição do Caso de Uso</w:t>
      </w:r>
    </w:p>
    <w:p w:rsidR="002A2786" w:rsidRPr="002A2786" w:rsidRDefault="002A2786" w:rsidP="002A2786"/>
    <w:p w:rsidR="002A2786" w:rsidRPr="002A2786" w:rsidRDefault="002A2786" w:rsidP="00706FE7">
      <w:pPr>
        <w:ind w:left="1134" w:hanging="708"/>
        <w:rPr>
          <w:rFonts w:ascii="Arial" w:hAnsi="Arial" w:cs="Arial"/>
          <w:b/>
        </w:rPr>
      </w:pPr>
      <w:r w:rsidRPr="002A2786">
        <w:rPr>
          <w:rFonts w:ascii="Arial" w:hAnsi="Arial" w:cs="Arial"/>
          <w:b/>
        </w:rPr>
        <w:t xml:space="preserve">6.1. </w:t>
      </w:r>
      <w:r>
        <w:rPr>
          <w:rFonts w:ascii="Arial" w:hAnsi="Arial" w:cs="Arial"/>
          <w:b/>
        </w:rPr>
        <w:tab/>
      </w:r>
      <w:r w:rsidRPr="002A2786">
        <w:rPr>
          <w:rFonts w:ascii="Arial" w:hAnsi="Arial" w:cs="Arial"/>
          <w:b/>
        </w:rPr>
        <w:t>Cadastro</w:t>
      </w:r>
    </w:p>
    <w:p w:rsidR="002A2786" w:rsidRPr="00CB3FE9" w:rsidRDefault="002A2786" w:rsidP="002A2786">
      <w:pPr>
        <w:ind w:left="720"/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2715D0" w:rsidRPr="00CB3FE9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32317C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25" w:history="1"/>
          </w:p>
          <w:p w:rsidR="002715D0" w:rsidRPr="00CB3FE9" w:rsidRDefault="002137D0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715D0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2715D0" w:rsidRPr="00CB3FE9" w:rsidRDefault="00AA4A4D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Cadastro </w:t>
            </w:r>
            <w:r w:rsidR="00C64231">
              <w:rPr>
                <w:rFonts w:cs="Arial"/>
                <w:color w:val="000000"/>
                <w:szCs w:val="24"/>
              </w:rPr>
              <w:t>de Espécime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2A2786" w:rsidP="00DE2FF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Caso de</w:t>
            </w:r>
            <w:r w:rsidR="008410C3">
              <w:rPr>
                <w:rFonts w:ascii="Arial" w:hAnsi="Arial" w:cs="Arial"/>
                <w:sz w:val="20"/>
                <w:szCs w:val="20"/>
              </w:rPr>
              <w:t xml:space="preserve"> uso </w:t>
            </w:r>
            <w:r w:rsidR="00DE2FF1">
              <w:rPr>
                <w:rFonts w:ascii="Arial" w:hAnsi="Arial" w:cs="Arial"/>
                <w:sz w:val="20"/>
                <w:szCs w:val="20"/>
              </w:rPr>
              <w:t>cadastro de espécime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C64231" w:rsidP="00C6423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deverá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</w:t>
            </w:r>
            <w:r w:rsidR="002662EB" w:rsidRPr="00BC646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BC646E" w:rsidP="00C6423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 xml:space="preserve">Campos </w:t>
            </w:r>
            <w:r w:rsidR="00C64231">
              <w:rPr>
                <w:rFonts w:ascii="Arial" w:hAnsi="Arial" w:cs="Arial"/>
                <w:sz w:val="20"/>
                <w:szCs w:val="20"/>
              </w:rPr>
              <w:t>devidamente validados</w:t>
            </w:r>
            <w:r w:rsidR="00DE2FF1">
              <w:rPr>
                <w:rFonts w:ascii="Arial" w:hAnsi="Arial" w:cs="Arial"/>
                <w:sz w:val="20"/>
                <w:szCs w:val="20"/>
              </w:rPr>
              <w:t xml:space="preserve"> para a ação “salvar Registro”</w:t>
            </w:r>
            <w:r w:rsidRPr="00BC64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BC646E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Usuário com tal nível de permissão.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DE2FF1" w:rsidP="0032620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“Novo”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BC646E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“Novo”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abre</w:t>
            </w:r>
            <w:r w:rsidR="00BC646E">
              <w:rPr>
                <w:rFonts w:ascii="Arial" w:hAnsi="Arial" w:cs="Arial"/>
                <w:sz w:val="20"/>
                <w:szCs w:val="20"/>
              </w:rPr>
              <w:t xml:space="preserve"> a aba “Coleta” do cadastro de espécime.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2662EB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BC646E">
              <w:rPr>
                <w:rFonts w:ascii="Arial" w:hAnsi="Arial" w:cs="Arial"/>
                <w:sz w:val="20"/>
                <w:szCs w:val="20"/>
              </w:rPr>
              <w:t>digita os itens do registro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“Próximo”</w:t>
            </w:r>
          </w:p>
        </w:tc>
      </w:tr>
      <w:tr w:rsidR="00D63DE7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DE7" w:rsidRPr="00CB3FE9" w:rsidRDefault="00D63DE7" w:rsidP="00D63DE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valida os campos </w:t>
            </w:r>
          </w:p>
        </w:tc>
      </w:tr>
      <w:tr w:rsidR="00D63DE7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DE7" w:rsidRPr="00CB3FE9" w:rsidRDefault="00D63DE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C64231" w:rsidP="00C6423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preenche todos os campos obrigatórios (no mínimo).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50A43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no botão “Salvar Registro”</w:t>
            </w:r>
            <w:r w:rsidR="00534903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534903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C64231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Default="00C6423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registro no banco.</w:t>
            </w:r>
          </w:p>
        </w:tc>
      </w:tr>
      <w:tr w:rsidR="00BC646E" w:rsidRPr="00CB3FE9" w:rsidTr="00183535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BC646E" w:rsidRPr="00CB3FE9" w:rsidRDefault="00BC646E" w:rsidP="0018353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BC646E" w:rsidRPr="00CB3FE9" w:rsidTr="00183535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BC646E" w:rsidRPr="00CB3FE9" w:rsidRDefault="00BC646E" w:rsidP="0032620D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</w:t>
            </w:r>
            <w:r w:rsidR="0032620D">
              <w:rPr>
                <w:rFonts w:cs="Arial"/>
                <w:color w:val="000000"/>
                <w:sz w:val="20"/>
              </w:rPr>
              <w:t>Inclusão de itens não cadastrados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Ao sair de algum combo editável, sistema verifica se o item ainda não foi cadastrado no sistema 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</w:t>
            </w:r>
            <w:r w:rsidR="008410C3">
              <w:rPr>
                <w:rFonts w:ascii="Arial" w:hAnsi="Arial" w:cs="Arial"/>
                <w:sz w:val="20"/>
                <w:szCs w:val="20"/>
              </w:rPr>
              <w:t xml:space="preserve"> o item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tenha sido cadastrado, abre uma janela com a pergunta “Deseja cadastrar este item?” com “sim” ou “não”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na opção “sim”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cadastra o item no domínio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10C3">
              <w:rPr>
                <w:rFonts w:ascii="Arial" w:hAnsi="Arial" w:cs="Arial"/>
                <w:sz w:val="20"/>
                <w:szCs w:val="20"/>
              </w:rPr>
              <w:t xml:space="preserve">no banco </w:t>
            </w:r>
            <w:r>
              <w:rPr>
                <w:rFonts w:ascii="Arial" w:hAnsi="Arial" w:cs="Arial"/>
                <w:sz w:val="20"/>
                <w:szCs w:val="20"/>
              </w:rPr>
              <w:t>e inclui no combo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AC690F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C690F">
              <w:rPr>
                <w:rFonts w:ascii="Arial" w:hAnsi="Arial" w:cs="Arial"/>
                <w:sz w:val="20"/>
                <w:szCs w:val="20"/>
              </w:rPr>
              <w:t>V</w:t>
            </w:r>
            <w:r w:rsidR="0032620D" w:rsidRPr="00AC690F">
              <w:rPr>
                <w:rFonts w:ascii="Arial" w:hAnsi="Arial" w:cs="Arial"/>
                <w:sz w:val="20"/>
                <w:szCs w:val="20"/>
              </w:rPr>
              <w:t>olta</w:t>
            </w:r>
            <w:r w:rsidR="0032620D">
              <w:rPr>
                <w:rFonts w:ascii="Arial" w:hAnsi="Arial" w:cs="Arial"/>
                <w:sz w:val="20"/>
                <w:szCs w:val="20"/>
              </w:rPr>
              <w:t xml:space="preserve"> para o próximo campo a ser digitado</w:t>
            </w:r>
          </w:p>
        </w:tc>
      </w:tr>
      <w:tr w:rsidR="00C64231" w:rsidRPr="00CB3FE9" w:rsidTr="00035FE1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C64231" w:rsidRPr="00CB3FE9" w:rsidRDefault="00C64231" w:rsidP="00C64231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2 </w:t>
            </w:r>
            <w:r>
              <w:rPr>
                <w:rFonts w:cs="Arial"/>
                <w:color w:val="000000"/>
                <w:sz w:val="20"/>
              </w:rPr>
              <w:t xml:space="preserve">– Inclusão de itens </w:t>
            </w:r>
            <w:r>
              <w:rPr>
                <w:rFonts w:cs="Arial"/>
                <w:color w:val="000000"/>
                <w:sz w:val="20"/>
              </w:rPr>
              <w:t>multimídia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na aba de multimídia desejada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 clica no ícone em forma de </w:t>
            </w:r>
            <w:r w:rsidR="008410C3">
              <w:rPr>
                <w:rFonts w:ascii="Arial" w:hAnsi="Arial" w:cs="Arial"/>
                <w:sz w:val="20"/>
                <w:szCs w:val="20"/>
              </w:rPr>
              <w:t>“p</w:t>
            </w:r>
            <w:r>
              <w:rPr>
                <w:rFonts w:ascii="Arial" w:hAnsi="Arial" w:cs="Arial"/>
                <w:sz w:val="20"/>
                <w:szCs w:val="20"/>
              </w:rPr>
              <w:t>asta</w:t>
            </w:r>
            <w:r w:rsidR="008410C3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busca no diretório o arquivo desejado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“Abrir”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8410C3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="00534903">
              <w:rPr>
                <w:rFonts w:ascii="Arial" w:hAnsi="Arial" w:cs="Arial"/>
                <w:sz w:val="20"/>
                <w:szCs w:val="20"/>
              </w:rPr>
              <w:t>seleciona o diretório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34903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4903" w:rsidRDefault="00534903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4903" w:rsidRDefault="00534903" w:rsidP="00534903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na opção Adicionar</w:t>
            </w:r>
          </w:p>
        </w:tc>
      </w:tr>
      <w:tr w:rsidR="00534903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4903" w:rsidRDefault="00534903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4903" w:rsidRDefault="00534903" w:rsidP="00534903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na tabela e no campo de visualização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6" w:name="Exce%C3%A7%C3%B5es"/>
            <w:r w:rsidRPr="00CB3FE9">
              <w:rPr>
                <w:rFonts w:cs="Arial"/>
                <w:color w:val="000000"/>
                <w:szCs w:val="24"/>
              </w:rPr>
              <w:t>Fluxo de Exceção</w:t>
            </w:r>
            <w:bookmarkEnd w:id="6"/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80485A" w:rsidP="0080485A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7" w:name="Requisitos"/>
            <w:r w:rsidRPr="00CB3FE9">
              <w:rPr>
                <w:rFonts w:cs="Arial"/>
                <w:color w:val="000000"/>
                <w:szCs w:val="24"/>
              </w:rPr>
              <w:t>Requisitos</w:t>
            </w:r>
            <w:bookmarkEnd w:id="7"/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DA6081" w:rsidP="00DA608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Deverá</w:t>
            </w:r>
            <w:r w:rsidR="008A6910">
              <w:rPr>
                <w:rFonts w:ascii="Arial" w:hAnsi="Arial" w:cs="Arial"/>
                <w:sz w:val="20"/>
                <w:szCs w:val="20"/>
              </w:rPr>
              <w:t xml:space="preserve"> garantir que </w:t>
            </w:r>
            <w:r>
              <w:rPr>
                <w:rFonts w:ascii="Arial" w:hAnsi="Arial" w:cs="Arial"/>
                <w:sz w:val="20"/>
                <w:szCs w:val="20"/>
              </w:rPr>
              <w:t>ao passar para a próxima aba do registro</w:t>
            </w:r>
            <w:r w:rsidR="008A6910">
              <w:rPr>
                <w:rFonts w:ascii="Arial" w:hAnsi="Arial" w:cs="Arial"/>
                <w:sz w:val="20"/>
                <w:szCs w:val="20"/>
              </w:rPr>
              <w:t>, todos os campos tenham sido validados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caso haja campos errados ou campos obrigatórios em branco, emitir mensagens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“Campo obrigatório”</w:t>
            </w:r>
            <w:r w:rsidR="008A691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15D0" w:rsidRPr="00CB3FE9" w:rsidTr="00831656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lastRenderedPageBreak/>
              <w:t>Referências</w:t>
            </w:r>
          </w:p>
        </w:tc>
      </w:tr>
      <w:tr w:rsidR="002715D0" w:rsidRPr="00CB3FE9" w:rsidTr="0083165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776BED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6BED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910" w:rsidRPr="00DA6081" w:rsidRDefault="002662EB" w:rsidP="00DA6081">
            <w:pPr>
              <w:pStyle w:val="Ttulo10"/>
              <w:jc w:val="left"/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</w:pPr>
            <w:r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Consulte o </w:t>
            </w:r>
            <w:r w:rsidR="008A6910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próximo caso de uso no </w:t>
            </w:r>
            <w:r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documento “</w:t>
            </w:r>
            <w:r w:rsidR="00DA6081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Cadastro de </w:t>
            </w:r>
            <w:proofErr w:type="gramStart"/>
            <w:r w:rsid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espécime.</w:t>
            </w:r>
            <w:proofErr w:type="spellStart"/>
            <w:proofErr w:type="gramEnd"/>
            <w:r w:rsidR="008A6910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docx</w:t>
            </w:r>
            <w:proofErr w:type="spellEnd"/>
            <w:r w:rsidR="008A6910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”</w:t>
            </w:r>
            <w:r w:rsid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 </w:t>
            </w:r>
          </w:p>
          <w:p w:rsidR="002715D0" w:rsidRPr="00776BED" w:rsidRDefault="002715D0" w:rsidP="008A6910">
            <w:pPr>
              <w:rPr>
                <w:sz w:val="20"/>
                <w:szCs w:val="20"/>
              </w:rPr>
            </w:pPr>
          </w:p>
        </w:tc>
      </w:tr>
    </w:tbl>
    <w:p w:rsidR="002A2786" w:rsidRDefault="002A2786">
      <w:pPr>
        <w:rPr>
          <w:rFonts w:ascii="Arial" w:hAnsi="Arial" w:cs="Arial"/>
        </w:rPr>
      </w:pPr>
    </w:p>
    <w:p w:rsidR="002A2786" w:rsidRDefault="002A2786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777702" w:rsidRPr="00CB3FE9" w:rsidRDefault="006726DC" w:rsidP="00777702">
      <w:pPr>
        <w:pStyle w:val="Ttulo1"/>
        <w:keepNext w:val="0"/>
        <w:pageBreakBefore/>
        <w:numPr>
          <w:ilvl w:val="0"/>
          <w:numId w:val="0"/>
        </w:numPr>
        <w:suppressAutoHyphens w:val="0"/>
        <w:spacing w:before="100" w:beforeAutospacing="1" w:after="62"/>
        <w:ind w:left="360"/>
      </w:pPr>
      <w:r>
        <w:rPr>
          <w:sz w:val="24"/>
          <w:szCs w:val="24"/>
        </w:rPr>
        <w:lastRenderedPageBreak/>
        <w:t>7</w:t>
      </w:r>
      <w:r w:rsidR="002662EB" w:rsidRPr="00CB3FE9">
        <w:rPr>
          <w:color w:val="008000"/>
          <w:sz w:val="18"/>
          <w:szCs w:val="18"/>
        </w:rPr>
        <w:t>.</w:t>
      </w:r>
      <w:r w:rsidR="00777702" w:rsidRPr="00CB3FE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77702" w:rsidRPr="00CB3FE9">
        <w:rPr>
          <w:sz w:val="24"/>
          <w:szCs w:val="24"/>
        </w:rPr>
        <w:t>Assinaturas</w:t>
      </w:r>
    </w:p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after="0" w:line="360" w:lineRule="auto"/>
        <w:ind w:left="357" w:firstLine="363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sz w:val="20"/>
          <w:szCs w:val="20"/>
        </w:rPr>
        <w:t xml:space="preserve">Os abaixo assinados estão de acordo com o conteúdo do documento “Especificação de Caso de Uso”, do Sistema Portal Virtual do Cerrado/ Sistema de Catalogação da Biodiversidade, versão 1.0, Módulo Cadastro de tabelas básicas, release </w:t>
      </w:r>
      <w:proofErr w:type="gramStart"/>
      <w:r w:rsidRPr="00CB3FE9">
        <w:rPr>
          <w:rFonts w:ascii="Arial" w:hAnsi="Arial" w:cs="Arial"/>
          <w:sz w:val="20"/>
          <w:szCs w:val="20"/>
        </w:rPr>
        <w:t>1.0 .</w:t>
      </w:r>
      <w:proofErr w:type="gramEnd"/>
    </w:p>
    <w:tbl>
      <w:tblPr>
        <w:tblW w:w="8760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42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tbl>
      <w:tblPr>
        <w:tblW w:w="8775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57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2F28B5" w:rsidRPr="00CB3FE9" w:rsidRDefault="002F28B5">
      <w:pPr>
        <w:ind w:firstLine="360"/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662EB" w:rsidRPr="00CB3FE9" w:rsidRDefault="002F28B5" w:rsidP="002F28B5">
      <w:pPr>
        <w:tabs>
          <w:tab w:val="left" w:pos="54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sectPr w:rsidR="002662EB" w:rsidRPr="00CB3FE9" w:rsidSect="002715D0">
      <w:type w:val="continuous"/>
      <w:pgSz w:w="11906" w:h="16838"/>
      <w:pgMar w:top="1134" w:right="1134" w:bottom="1134" w:left="1134" w:header="0" w:footer="10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DD5" w:rsidRDefault="00534DD5">
      <w:r>
        <w:separator/>
      </w:r>
    </w:p>
  </w:endnote>
  <w:endnote w:type="continuationSeparator" w:id="0">
    <w:p w:rsidR="00534DD5" w:rsidRDefault="00534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</w:tabs>
      <w:rPr>
        <w:rStyle w:val="Nmerodepgina"/>
      </w:rPr>
    </w:pPr>
    <w:r>
      <w:rPr>
        <w:rStyle w:val="Nmerodepgin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  <w:tab w:val="left" w:pos="4200"/>
        <w:tab w:val="left" w:pos="7797"/>
      </w:tabs>
    </w:pPr>
  </w:p>
  <w:p w:rsidR="0068484D" w:rsidRDefault="0032317C">
    <w:pPr>
      <w:pStyle w:val="Rodap"/>
      <w:tabs>
        <w:tab w:val="clear" w:pos="4419"/>
        <w:tab w:val="clear" w:pos="8838"/>
        <w:tab w:val="left" w:pos="4200"/>
        <w:tab w:val="left" w:pos="7920"/>
      </w:tabs>
      <w:rPr>
        <w:sz w:val="16"/>
        <w:szCs w:val="16"/>
      </w:rPr>
    </w:pPr>
    <w:r>
      <w:rPr>
        <w:sz w:val="16"/>
        <w:szCs w:val="16"/>
      </w:rPr>
      <w:pict>
        <v:rect id="_x0000_s1025" style="position:absolute;margin-left:-1in;margin-top:-6.5pt;width:618pt;height:1.7pt;z-index:-1;mso-wrap-style:none;v-text-anchor:middle" fillcolor="#7fc349" stroked="f">
          <v:fill color2="#803cb6"/>
          <v:stroke joinstyle="round"/>
        </v:rect>
      </w:pict>
    </w:r>
    <w:r w:rsidR="0068484D">
      <w:rPr>
        <w:sz w:val="16"/>
        <w:szCs w:val="16"/>
      </w:rPr>
      <w:t>SCB</w:t>
    </w:r>
    <w:r w:rsidR="0068484D">
      <w:rPr>
        <w:rStyle w:val="Nmerodepgina"/>
        <w:sz w:val="16"/>
        <w:szCs w:val="16"/>
      </w:rPr>
      <w:t xml:space="preserve"> – Cadastro de espécies</w:t>
    </w:r>
    <w:r w:rsidR="0068484D">
      <w:rPr>
        <w:rStyle w:val="Nmerodepgina"/>
        <w:sz w:val="18"/>
      </w:rPr>
      <w:tab/>
    </w:r>
    <w:proofErr w:type="spellStart"/>
    <w:r w:rsidR="0068484D">
      <w:rPr>
        <w:rStyle w:val="Nmerodepgina"/>
        <w:sz w:val="16"/>
        <w:szCs w:val="16"/>
      </w:rPr>
      <w:t>mds</w:t>
    </w:r>
    <w:proofErr w:type="spellEnd"/>
    <w:r w:rsidR="0068484D">
      <w:rPr>
        <w:rStyle w:val="Nmerodepgina"/>
        <w:sz w:val="16"/>
        <w:szCs w:val="16"/>
      </w:rPr>
      <w:t xml:space="preserve"> - </w:t>
    </w:r>
    <w:proofErr w:type="spellStart"/>
    <w:r w:rsidR="0068484D">
      <w:rPr>
        <w:rStyle w:val="Nmerodepgina"/>
        <w:sz w:val="16"/>
        <w:szCs w:val="16"/>
      </w:rPr>
      <w:t>ecu</w:t>
    </w:r>
    <w:proofErr w:type="spellEnd"/>
    <w:r w:rsidR="0068484D">
      <w:rPr>
        <w:rStyle w:val="Nmerodepgina"/>
        <w:sz w:val="16"/>
        <w:szCs w:val="16"/>
      </w:rPr>
      <w:t xml:space="preserve"> - abc - a</w:t>
    </w:r>
    <w:r w:rsidR="0068484D">
      <w:rPr>
        <w:rStyle w:val="Nmerodepgina"/>
        <w:sz w:val="18"/>
      </w:rPr>
      <w:tab/>
    </w:r>
    <w:r w:rsidR="0068484D">
      <w:rPr>
        <w:rStyle w:val="Nmerodepgina"/>
        <w:sz w:val="16"/>
        <w:szCs w:val="16"/>
      </w:rPr>
      <w:t xml:space="preserve">Página </w:t>
    </w:r>
    <w:r>
      <w:rPr>
        <w:rStyle w:val="Nmerodepgina"/>
        <w:sz w:val="16"/>
        <w:szCs w:val="16"/>
      </w:rPr>
      <w:fldChar w:fldCharType="begin"/>
    </w:r>
    <w:r w:rsidR="0068484D"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36322F">
      <w:rPr>
        <w:rStyle w:val="Nmerodepgina"/>
        <w:noProof/>
        <w:sz w:val="16"/>
        <w:szCs w:val="16"/>
      </w:rPr>
      <w:t>2</w:t>
    </w:r>
    <w:r>
      <w:rPr>
        <w:rStyle w:val="Nmerodepgina"/>
        <w:sz w:val="16"/>
        <w:szCs w:val="16"/>
      </w:rPr>
      <w:fldChar w:fldCharType="end"/>
    </w:r>
    <w:r w:rsidR="0068484D">
      <w:rPr>
        <w:rStyle w:val="Nmerodepgina"/>
        <w:sz w:val="16"/>
        <w:szCs w:val="16"/>
      </w:rPr>
      <w:t xml:space="preserve"> de </w:t>
    </w:r>
    <w:r>
      <w:rPr>
        <w:rStyle w:val="Nmerodepgina"/>
        <w:sz w:val="16"/>
        <w:szCs w:val="16"/>
      </w:rPr>
      <w:fldChar w:fldCharType="begin"/>
    </w:r>
    <w:r w:rsidR="0068484D">
      <w:rPr>
        <w:rStyle w:val="Nmerodepgina"/>
        <w:sz w:val="16"/>
        <w:szCs w:val="16"/>
      </w:rPr>
      <w:instrText xml:space="preserve"> NUMPAGES \*Arabic </w:instrText>
    </w:r>
    <w:r>
      <w:rPr>
        <w:rStyle w:val="Nmerodepgina"/>
        <w:sz w:val="16"/>
        <w:szCs w:val="16"/>
      </w:rPr>
      <w:fldChar w:fldCharType="separate"/>
    </w:r>
    <w:r w:rsidR="0036322F">
      <w:rPr>
        <w:rStyle w:val="Nmerodepgina"/>
        <w:noProof/>
        <w:sz w:val="16"/>
        <w:szCs w:val="16"/>
      </w:rPr>
      <w:t>15</w:t>
    </w:r>
    <w:r>
      <w:rPr>
        <w:rStyle w:val="Nmerodepgina"/>
        <w:sz w:val="16"/>
        <w:szCs w:val="16"/>
      </w:rPr>
      <w:fldChar w:fldCharType="end"/>
    </w:r>
  </w:p>
  <w:p w:rsidR="0068484D" w:rsidRDefault="0068484D">
    <w:pPr>
      <w:pStyle w:val="Rodap"/>
      <w:tabs>
        <w:tab w:val="clear" w:pos="4419"/>
        <w:tab w:val="clear" w:pos="8838"/>
      </w:tabs>
      <w:rPr>
        <w:sz w:val="16"/>
        <w:szCs w:val="1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DD5" w:rsidRDefault="00534DD5">
      <w:r>
        <w:separator/>
      </w:r>
    </w:p>
  </w:footnote>
  <w:footnote w:type="continuationSeparator" w:id="0">
    <w:p w:rsidR="00534DD5" w:rsidRDefault="00534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Cabealho"/>
    </w:pPr>
    <w:r>
      <w:t xml:space="preserve">                                                                                              </w:t>
    </w:r>
  </w:p>
  <w:p w:rsidR="0068484D" w:rsidRDefault="0068484D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65"/>
      <w:gridCol w:w="4765"/>
    </w:tblGrid>
    <w:tr w:rsidR="0068484D">
      <w:tc>
        <w:tcPr>
          <w:tcW w:w="4765" w:type="dxa"/>
          <w:shd w:val="clear" w:color="auto" w:fill="auto"/>
          <w:vAlign w:val="bottom"/>
        </w:tcPr>
        <w:p w:rsidR="0068484D" w:rsidRDefault="0068484D">
          <w:pPr>
            <w:pStyle w:val="Cabealho"/>
            <w:snapToGrid w:val="0"/>
            <w:rPr>
              <w:sz w:val="16"/>
              <w:szCs w:val="16"/>
            </w:rPr>
          </w:pPr>
        </w:p>
      </w:tc>
      <w:tc>
        <w:tcPr>
          <w:tcW w:w="4765" w:type="dxa"/>
          <w:shd w:val="clear" w:color="auto" w:fill="auto"/>
        </w:tcPr>
        <w:p w:rsidR="0068484D" w:rsidRDefault="0068484D">
          <w:pPr>
            <w:pStyle w:val="Cabealho"/>
            <w:tabs>
              <w:tab w:val="clear" w:pos="4419"/>
              <w:tab w:val="clear" w:pos="8838"/>
            </w:tabs>
            <w:snapToGrid w:val="0"/>
            <w:jc w:val="right"/>
          </w:pPr>
        </w:p>
      </w:tc>
    </w:tr>
  </w:tbl>
  <w:p w:rsidR="0068484D" w:rsidRDefault="0068484D">
    <w:pPr>
      <w:pStyle w:val="Cabealho"/>
      <w:tabs>
        <w:tab w:val="clear" w:pos="4419"/>
        <w:tab w:val="clear" w:pos="8838"/>
      </w:tabs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multilevel"/>
    <w:tmpl w:val="00000005"/>
    <w:name w:val="WW8Num19"/>
    <w:lvl w:ilvl="0">
      <w:start w:val="1"/>
      <w:numFmt w:val="decimal"/>
      <w:pStyle w:val="RUPNve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5">
    <w:nsid w:val="00000006"/>
    <w:multiLevelType w:val="multilevel"/>
    <w:tmpl w:val="00000006"/>
    <w:name w:val="WW8StyleNum"/>
    <w:lvl w:ilvl="0">
      <w:numFmt w:val="decimal"/>
      <w:pStyle w:val="CabealhodoSumri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4E3364"/>
    <w:multiLevelType w:val="multilevel"/>
    <w:tmpl w:val="091483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E14671B"/>
    <w:multiLevelType w:val="multilevel"/>
    <w:tmpl w:val="789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681"/>
    <w:rsid w:val="0000174A"/>
    <w:rsid w:val="0013325E"/>
    <w:rsid w:val="001367E7"/>
    <w:rsid w:val="00177764"/>
    <w:rsid w:val="00183535"/>
    <w:rsid w:val="001D4866"/>
    <w:rsid w:val="001E513B"/>
    <w:rsid w:val="001F65B4"/>
    <w:rsid w:val="002137D0"/>
    <w:rsid w:val="00222ECF"/>
    <w:rsid w:val="002662EB"/>
    <w:rsid w:val="002715D0"/>
    <w:rsid w:val="002A2786"/>
    <w:rsid w:val="002C1F87"/>
    <w:rsid w:val="002E6C8F"/>
    <w:rsid w:val="002F28B5"/>
    <w:rsid w:val="0032317C"/>
    <w:rsid w:val="0032620D"/>
    <w:rsid w:val="00327D43"/>
    <w:rsid w:val="0036322F"/>
    <w:rsid w:val="00390444"/>
    <w:rsid w:val="003B670C"/>
    <w:rsid w:val="003C55F3"/>
    <w:rsid w:val="00433681"/>
    <w:rsid w:val="004471FE"/>
    <w:rsid w:val="004B6A4A"/>
    <w:rsid w:val="004F6569"/>
    <w:rsid w:val="00522E05"/>
    <w:rsid w:val="00534903"/>
    <w:rsid w:val="00534DD5"/>
    <w:rsid w:val="005354F3"/>
    <w:rsid w:val="00572EB3"/>
    <w:rsid w:val="005A287A"/>
    <w:rsid w:val="005C21CB"/>
    <w:rsid w:val="00612B15"/>
    <w:rsid w:val="00621F20"/>
    <w:rsid w:val="006726DC"/>
    <w:rsid w:val="0068320C"/>
    <w:rsid w:val="0068484D"/>
    <w:rsid w:val="006A1681"/>
    <w:rsid w:val="006D5D9C"/>
    <w:rsid w:val="006E0215"/>
    <w:rsid w:val="00706FE7"/>
    <w:rsid w:val="00716787"/>
    <w:rsid w:val="00751446"/>
    <w:rsid w:val="00776BED"/>
    <w:rsid w:val="00777702"/>
    <w:rsid w:val="007B00CB"/>
    <w:rsid w:val="007C5968"/>
    <w:rsid w:val="007F2E69"/>
    <w:rsid w:val="0080485A"/>
    <w:rsid w:val="00814B90"/>
    <w:rsid w:val="0082577D"/>
    <w:rsid w:val="00831656"/>
    <w:rsid w:val="008410C3"/>
    <w:rsid w:val="00894934"/>
    <w:rsid w:val="008A6910"/>
    <w:rsid w:val="00900572"/>
    <w:rsid w:val="00950A43"/>
    <w:rsid w:val="0096107C"/>
    <w:rsid w:val="0097204E"/>
    <w:rsid w:val="00984D4C"/>
    <w:rsid w:val="009D2F49"/>
    <w:rsid w:val="00AA4A4D"/>
    <w:rsid w:val="00AA55A0"/>
    <w:rsid w:val="00AC690F"/>
    <w:rsid w:val="00B11672"/>
    <w:rsid w:val="00B2602A"/>
    <w:rsid w:val="00B27C05"/>
    <w:rsid w:val="00B361D5"/>
    <w:rsid w:val="00B821CE"/>
    <w:rsid w:val="00BC646E"/>
    <w:rsid w:val="00BD6BF0"/>
    <w:rsid w:val="00C64231"/>
    <w:rsid w:val="00C729FE"/>
    <w:rsid w:val="00C95724"/>
    <w:rsid w:val="00CB3FE9"/>
    <w:rsid w:val="00CB42D3"/>
    <w:rsid w:val="00D63DE7"/>
    <w:rsid w:val="00DA2B12"/>
    <w:rsid w:val="00DA6081"/>
    <w:rsid w:val="00DC3662"/>
    <w:rsid w:val="00DE2FF1"/>
    <w:rsid w:val="00E127BE"/>
    <w:rsid w:val="00E40092"/>
    <w:rsid w:val="00E42C0A"/>
    <w:rsid w:val="00EA1737"/>
    <w:rsid w:val="00F11A73"/>
    <w:rsid w:val="00F12F7D"/>
    <w:rsid w:val="00FE2911"/>
    <w:rsid w:val="00FF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D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715D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2715D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15D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715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715D0"/>
    <w:rPr>
      <w:rFonts w:ascii="Wingdings" w:hAnsi="Wingdings"/>
    </w:rPr>
  </w:style>
  <w:style w:type="character" w:customStyle="1" w:styleId="WW8Num3z1">
    <w:name w:val="WW8Num3z1"/>
    <w:rsid w:val="002715D0"/>
    <w:rPr>
      <w:rFonts w:ascii="Courier New" w:hAnsi="Courier New" w:cs="Courier New"/>
    </w:rPr>
  </w:style>
  <w:style w:type="character" w:customStyle="1" w:styleId="WW8Num3z3">
    <w:name w:val="WW8Num3z3"/>
    <w:rsid w:val="002715D0"/>
    <w:rPr>
      <w:rFonts w:ascii="Symbol" w:hAnsi="Symbol"/>
    </w:rPr>
  </w:style>
  <w:style w:type="character" w:customStyle="1" w:styleId="WW8Num6z0">
    <w:name w:val="WW8Num6z0"/>
    <w:rsid w:val="002715D0"/>
    <w:rPr>
      <w:rFonts w:ascii="Wingdings" w:hAnsi="Wingdings"/>
    </w:rPr>
  </w:style>
  <w:style w:type="character" w:customStyle="1" w:styleId="WW8Num9z0">
    <w:name w:val="WW8Num9z0"/>
    <w:rsid w:val="002715D0"/>
    <w:rPr>
      <w:rFonts w:ascii="Wingdings" w:hAnsi="Wingdings"/>
    </w:rPr>
  </w:style>
  <w:style w:type="character" w:customStyle="1" w:styleId="WW8Num9z1">
    <w:name w:val="WW8Num9z1"/>
    <w:rsid w:val="002715D0"/>
    <w:rPr>
      <w:rFonts w:ascii="Courier New" w:hAnsi="Courier New" w:cs="Courier New"/>
    </w:rPr>
  </w:style>
  <w:style w:type="character" w:customStyle="1" w:styleId="WW8Num9z3">
    <w:name w:val="WW8Num9z3"/>
    <w:rsid w:val="002715D0"/>
    <w:rPr>
      <w:rFonts w:ascii="Symbol" w:hAnsi="Symbol"/>
    </w:rPr>
  </w:style>
  <w:style w:type="character" w:customStyle="1" w:styleId="WW8Num10z0">
    <w:name w:val="WW8Num10z0"/>
    <w:rsid w:val="002715D0"/>
    <w:rPr>
      <w:rFonts w:ascii="Symbol" w:hAnsi="Symbol"/>
    </w:rPr>
  </w:style>
  <w:style w:type="character" w:customStyle="1" w:styleId="WW8Num11z0">
    <w:name w:val="WW8Num11z0"/>
    <w:rsid w:val="002715D0"/>
    <w:rPr>
      <w:rFonts w:ascii="Wingdings" w:hAnsi="Wingdings"/>
    </w:rPr>
  </w:style>
  <w:style w:type="character" w:customStyle="1" w:styleId="WW8Num11z1">
    <w:name w:val="WW8Num11z1"/>
    <w:rsid w:val="002715D0"/>
    <w:rPr>
      <w:rFonts w:ascii="Courier New" w:hAnsi="Courier New" w:cs="Courier New"/>
    </w:rPr>
  </w:style>
  <w:style w:type="character" w:customStyle="1" w:styleId="WW8Num11z3">
    <w:name w:val="WW8Num11z3"/>
    <w:rsid w:val="002715D0"/>
    <w:rPr>
      <w:rFonts w:ascii="Symbol" w:hAnsi="Symbol"/>
    </w:rPr>
  </w:style>
  <w:style w:type="character" w:customStyle="1" w:styleId="WW8Num15z0">
    <w:name w:val="WW8Num15z0"/>
    <w:rsid w:val="002715D0"/>
    <w:rPr>
      <w:rFonts w:ascii="Wingdings" w:hAnsi="Wingdings"/>
    </w:rPr>
  </w:style>
  <w:style w:type="character" w:customStyle="1" w:styleId="WW8Num15z1">
    <w:name w:val="WW8Num15z1"/>
    <w:rsid w:val="002715D0"/>
    <w:rPr>
      <w:rFonts w:ascii="Courier New" w:hAnsi="Courier New" w:cs="Courier New"/>
    </w:rPr>
  </w:style>
  <w:style w:type="character" w:customStyle="1" w:styleId="WW8Num15z3">
    <w:name w:val="WW8Num15z3"/>
    <w:rsid w:val="002715D0"/>
    <w:rPr>
      <w:rFonts w:ascii="Symbol" w:hAnsi="Symbol"/>
    </w:rPr>
  </w:style>
  <w:style w:type="character" w:customStyle="1" w:styleId="WW8Num16z0">
    <w:name w:val="WW8Num16z0"/>
    <w:rsid w:val="002715D0"/>
    <w:rPr>
      <w:rFonts w:ascii="Wingdings" w:hAnsi="Wingdings"/>
      <w:sz w:val="16"/>
      <w:szCs w:val="16"/>
    </w:rPr>
  </w:style>
  <w:style w:type="character" w:customStyle="1" w:styleId="WW8Num16z1">
    <w:name w:val="WW8Num16z1"/>
    <w:rsid w:val="002715D0"/>
    <w:rPr>
      <w:sz w:val="16"/>
      <w:szCs w:val="16"/>
    </w:rPr>
  </w:style>
  <w:style w:type="character" w:customStyle="1" w:styleId="WW8Num16z2">
    <w:name w:val="WW8Num16z2"/>
    <w:rsid w:val="002715D0"/>
    <w:rPr>
      <w:rFonts w:ascii="Wingdings" w:hAnsi="Wingdings"/>
    </w:rPr>
  </w:style>
  <w:style w:type="character" w:customStyle="1" w:styleId="WW8Num16z3">
    <w:name w:val="WW8Num16z3"/>
    <w:rsid w:val="002715D0"/>
    <w:rPr>
      <w:rFonts w:ascii="Symbol" w:hAnsi="Symbol"/>
    </w:rPr>
  </w:style>
  <w:style w:type="character" w:customStyle="1" w:styleId="WW8Num16z4">
    <w:name w:val="WW8Num16z4"/>
    <w:rsid w:val="002715D0"/>
    <w:rPr>
      <w:rFonts w:ascii="Courier New" w:hAnsi="Courier New" w:cs="Courier New"/>
    </w:rPr>
  </w:style>
  <w:style w:type="character" w:customStyle="1" w:styleId="WW8Num18z0">
    <w:name w:val="WW8Num18z0"/>
    <w:rsid w:val="002715D0"/>
    <w:rPr>
      <w:rFonts w:ascii="Wingdings" w:hAnsi="Wingdings"/>
    </w:rPr>
  </w:style>
  <w:style w:type="character" w:customStyle="1" w:styleId="Fontepargpadro1">
    <w:name w:val="Fonte parág. padrão1"/>
    <w:rsid w:val="002715D0"/>
  </w:style>
  <w:style w:type="character" w:styleId="Nmerodepgina">
    <w:name w:val="page number"/>
    <w:basedOn w:val="Fontepargpadro1"/>
    <w:rsid w:val="002715D0"/>
  </w:style>
  <w:style w:type="character" w:styleId="Hyperlink">
    <w:name w:val="Hyperlink"/>
    <w:basedOn w:val="Fontepargpadro1"/>
    <w:rsid w:val="002715D0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2715D0"/>
    <w:rPr>
      <w:sz w:val="16"/>
      <w:szCs w:val="16"/>
    </w:rPr>
  </w:style>
  <w:style w:type="character" w:styleId="HiperlinkVisitado">
    <w:name w:val="FollowedHyperlink"/>
    <w:basedOn w:val="Fontepargpadro1"/>
    <w:rsid w:val="002715D0"/>
    <w:rPr>
      <w:color w:val="800080"/>
      <w:u w:val="single"/>
    </w:rPr>
  </w:style>
  <w:style w:type="paragraph" w:customStyle="1" w:styleId="Ttulo10">
    <w:name w:val="Título1"/>
    <w:basedOn w:val="Normal"/>
    <w:next w:val="Normal"/>
    <w:rsid w:val="002715D0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Corpodetexto">
    <w:name w:val="Body Text"/>
    <w:basedOn w:val="Normal"/>
    <w:rsid w:val="002715D0"/>
    <w:pPr>
      <w:spacing w:after="120"/>
    </w:pPr>
  </w:style>
  <w:style w:type="paragraph" w:styleId="Ttulo">
    <w:name w:val="Title"/>
    <w:basedOn w:val="Ttulo10"/>
    <w:next w:val="Subttulo"/>
    <w:qFormat/>
    <w:rsid w:val="002715D0"/>
  </w:style>
  <w:style w:type="paragraph" w:styleId="Subttulo">
    <w:name w:val="Subtitle"/>
    <w:basedOn w:val="Ttulo10"/>
    <w:next w:val="Corpodetexto"/>
    <w:qFormat/>
    <w:rsid w:val="002715D0"/>
    <w:rPr>
      <w:i/>
      <w:iCs/>
      <w:sz w:val="28"/>
      <w:szCs w:val="28"/>
    </w:rPr>
  </w:style>
  <w:style w:type="paragraph" w:styleId="Lista">
    <w:name w:val="List"/>
    <w:basedOn w:val="Corpodetexto"/>
    <w:rsid w:val="002715D0"/>
    <w:rPr>
      <w:rFonts w:cs="Tahoma"/>
    </w:rPr>
  </w:style>
  <w:style w:type="paragraph" w:customStyle="1" w:styleId="Legenda1">
    <w:name w:val="Legenda1"/>
    <w:basedOn w:val="Normal"/>
    <w:rsid w:val="002715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715D0"/>
    <w:pPr>
      <w:suppressLineNumbers/>
    </w:pPr>
    <w:rPr>
      <w:rFonts w:cs="Tahoma"/>
    </w:rPr>
  </w:style>
  <w:style w:type="paragraph" w:styleId="Sumrio1">
    <w:name w:val="toc 1"/>
    <w:basedOn w:val="Normal"/>
    <w:next w:val="Normal"/>
    <w:rsid w:val="002715D0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styleId="Sumrio2">
    <w:name w:val="toc 2"/>
    <w:basedOn w:val="Normal"/>
    <w:next w:val="Normal"/>
    <w:rsid w:val="002715D0"/>
    <w:pPr>
      <w:spacing w:before="120"/>
      <w:ind w:left="240"/>
    </w:pPr>
    <w:rPr>
      <w:b/>
      <w:bCs/>
      <w:color w:val="000000"/>
      <w:szCs w:val="26"/>
    </w:rPr>
  </w:style>
  <w:style w:type="paragraph" w:styleId="Sumrio3">
    <w:name w:val="toc 3"/>
    <w:basedOn w:val="Normal"/>
    <w:next w:val="Normal"/>
    <w:rsid w:val="002715D0"/>
    <w:pPr>
      <w:ind w:left="480"/>
    </w:pPr>
    <w:rPr>
      <w:color w:val="000000"/>
    </w:rPr>
  </w:style>
  <w:style w:type="paragraph" w:customStyle="1" w:styleId="RUPNvel2">
    <w:name w:val="RUP Nível 2"/>
    <w:basedOn w:val="Normal"/>
    <w:next w:val="RUPNvel3"/>
    <w:rsid w:val="002715D0"/>
    <w:pPr>
      <w:keepNext/>
      <w:numPr>
        <w:numId w:val="5"/>
      </w:numPr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Normal"/>
    <w:next w:val="RUPCorpo1"/>
    <w:rsid w:val="002715D0"/>
    <w:pPr>
      <w:tabs>
        <w:tab w:val="num" w:pos="360"/>
        <w:tab w:val="left" w:pos="720"/>
      </w:tabs>
      <w:spacing w:before="180"/>
      <w:ind w:left="360" w:hanging="36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rsid w:val="002715D0"/>
    <w:pPr>
      <w:suppressAutoHyphens/>
      <w:spacing w:before="120"/>
      <w:ind w:firstLine="425"/>
      <w:jc w:val="both"/>
    </w:pPr>
    <w:rPr>
      <w:rFonts w:ascii="Arial" w:eastAsia="Arial" w:hAnsi="Arial"/>
      <w:lang w:eastAsia="ar-SA"/>
    </w:rPr>
  </w:style>
  <w:style w:type="paragraph" w:styleId="Cabealho">
    <w:name w:val="head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rsid w:val="002715D0"/>
    <w:pPr>
      <w:suppressAutoHyphens/>
      <w:spacing w:before="60" w:after="60"/>
    </w:pPr>
    <w:rPr>
      <w:rFonts w:ascii="Arial" w:eastAsia="Arial" w:hAnsi="Arial" w:cs="Arial"/>
      <w:lang w:val="es-ES" w:eastAsia="ar-SA"/>
    </w:rPr>
  </w:style>
  <w:style w:type="paragraph" w:customStyle="1" w:styleId="Nvel1">
    <w:name w:val="Nível 1"/>
    <w:next w:val="RUPNvel2"/>
    <w:rsid w:val="002715D0"/>
    <w:pPr>
      <w:keepNext/>
      <w:tabs>
        <w:tab w:val="num" w:pos="360"/>
      </w:tabs>
      <w:suppressAutoHyphens/>
      <w:spacing w:before="240"/>
      <w:ind w:left="360" w:hanging="360"/>
    </w:pPr>
    <w:rPr>
      <w:rFonts w:ascii="Arial" w:eastAsia="Arial" w:hAnsi="Arial"/>
      <w:b/>
      <w:caps/>
      <w:sz w:val="24"/>
      <w:lang w:eastAsia="ar-SA"/>
    </w:rPr>
  </w:style>
  <w:style w:type="paragraph" w:customStyle="1" w:styleId="RUPCorpo2">
    <w:name w:val="RUP Corpo 2"/>
    <w:rsid w:val="002715D0"/>
    <w:pPr>
      <w:suppressAutoHyphens/>
      <w:spacing w:before="120"/>
      <w:ind w:firstLine="567"/>
      <w:jc w:val="both"/>
    </w:pPr>
    <w:rPr>
      <w:rFonts w:ascii="Arial" w:eastAsia="Arial" w:hAnsi="Arial" w:cs="Arial"/>
      <w:lang w:eastAsia="ar-SA"/>
    </w:rPr>
  </w:style>
  <w:style w:type="paragraph" w:customStyle="1" w:styleId="RUPInstrues">
    <w:name w:val="RUP Instruções"/>
    <w:rsid w:val="002715D0"/>
    <w:pPr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lang w:eastAsia="ar-SA"/>
    </w:rPr>
  </w:style>
  <w:style w:type="paragraph" w:styleId="Sumrio4">
    <w:name w:val="toc 4"/>
    <w:basedOn w:val="Normal"/>
    <w:next w:val="Normal"/>
    <w:rsid w:val="002715D0"/>
    <w:pPr>
      <w:ind w:left="720"/>
    </w:pPr>
  </w:style>
  <w:style w:type="paragraph" w:styleId="Sumrio5">
    <w:name w:val="toc 5"/>
    <w:basedOn w:val="Normal"/>
    <w:next w:val="Normal"/>
    <w:rsid w:val="002715D0"/>
    <w:pPr>
      <w:ind w:left="960"/>
    </w:pPr>
  </w:style>
  <w:style w:type="paragraph" w:styleId="Sumrio6">
    <w:name w:val="toc 6"/>
    <w:basedOn w:val="Normal"/>
    <w:next w:val="Normal"/>
    <w:rsid w:val="002715D0"/>
    <w:pPr>
      <w:ind w:left="1200"/>
    </w:pPr>
  </w:style>
  <w:style w:type="paragraph" w:styleId="Sumrio7">
    <w:name w:val="toc 7"/>
    <w:basedOn w:val="Normal"/>
    <w:next w:val="Normal"/>
    <w:rsid w:val="002715D0"/>
    <w:pPr>
      <w:ind w:left="1440"/>
    </w:pPr>
  </w:style>
  <w:style w:type="paragraph" w:styleId="Sumrio8">
    <w:name w:val="toc 8"/>
    <w:basedOn w:val="Normal"/>
    <w:next w:val="Normal"/>
    <w:rsid w:val="002715D0"/>
    <w:pPr>
      <w:ind w:left="1680"/>
    </w:pPr>
  </w:style>
  <w:style w:type="paragraph" w:styleId="Sumrio9">
    <w:name w:val="toc 9"/>
    <w:basedOn w:val="Normal"/>
    <w:next w:val="Normal"/>
    <w:rsid w:val="002715D0"/>
    <w:pPr>
      <w:ind w:left="1920"/>
    </w:pPr>
  </w:style>
  <w:style w:type="paragraph" w:customStyle="1" w:styleId="TituloCasodeUso">
    <w:name w:val="Titulo Caso de Uso"/>
    <w:basedOn w:val="Normal"/>
    <w:rsid w:val="002715D0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Normal"/>
    <w:rsid w:val="002715D0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customStyle="1" w:styleId="Textodecomentrio1">
    <w:name w:val="Texto de comentário1"/>
    <w:basedOn w:val="Normal"/>
    <w:rsid w:val="002715D0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Normal"/>
    <w:rsid w:val="002715D0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CabealhodoSumrio1">
    <w:name w:val="Cabeçalho do Sumário1"/>
    <w:basedOn w:val="Ttulo1"/>
    <w:rsid w:val="002715D0"/>
    <w:pPr>
      <w:numPr>
        <w:numId w:val="6"/>
      </w:numPr>
      <w:tabs>
        <w:tab w:val="left" w:pos="720"/>
      </w:tabs>
      <w:overflowPunct w:val="0"/>
      <w:autoSpaceDE w:val="0"/>
      <w:spacing w:before="0" w:after="240"/>
      <w:jc w:val="center"/>
      <w:textAlignment w:val="baseline"/>
    </w:pPr>
    <w:rPr>
      <w:rFonts w:cs="Times New Roman"/>
      <w:bCs w:val="0"/>
      <w:sz w:val="36"/>
      <w:szCs w:val="20"/>
      <w:lang w:val="en-US"/>
    </w:rPr>
  </w:style>
  <w:style w:type="paragraph" w:customStyle="1" w:styleId="Contedodetabela">
    <w:name w:val="Conteúdo de tabela"/>
    <w:basedOn w:val="Normal"/>
    <w:rsid w:val="002715D0"/>
    <w:pPr>
      <w:suppressLineNumbers/>
    </w:pPr>
  </w:style>
  <w:style w:type="paragraph" w:customStyle="1" w:styleId="Ttulodetabela">
    <w:name w:val="Título de tabela"/>
    <w:basedOn w:val="Contedodetabela"/>
    <w:rsid w:val="002715D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2715D0"/>
    <w:pPr>
      <w:tabs>
        <w:tab w:val="right" w:leader="dot" w:pos="7090"/>
      </w:tabs>
      <w:ind w:left="2547"/>
    </w:pPr>
  </w:style>
  <w:style w:type="paragraph" w:styleId="NormalWeb">
    <w:name w:val="Normal (Web)"/>
    <w:basedOn w:val="Normal"/>
    <w:uiPriority w:val="99"/>
    <w:unhideWhenUsed/>
    <w:rsid w:val="00777702"/>
    <w:pPr>
      <w:suppressAutoHyphens w:val="0"/>
      <w:spacing w:before="100" w:beforeAutospacing="1" w:after="119"/>
    </w:pPr>
    <w:rPr>
      <w:lang w:eastAsia="pt-BR"/>
    </w:rPr>
  </w:style>
  <w:style w:type="paragraph" w:customStyle="1" w:styleId="western">
    <w:name w:val="western"/>
    <w:basedOn w:val="Normal"/>
    <w:rsid w:val="00777702"/>
    <w:pPr>
      <w:suppressAutoHyphens w:val="0"/>
      <w:spacing w:before="100" w:beforeAutospacing="1" w:after="119"/>
    </w:pPr>
    <w:rPr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yperlink" Target="http://perseu:8080/webdesign/fiscalizacao/_TELAS_JPG/manutencaoCadastroEmpresaSemRegistroAncine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374C-C9D3-4A5F-8B16-217F5788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4850</CharactersWithSpaces>
  <SharedDoc>false</SharedDoc>
  <HLinks>
    <vt:vector size="120" baseType="variant">
      <vt:variant>
        <vt:i4>10158212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10158212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27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7929919</vt:i4>
      </vt:variant>
      <vt:variant>
        <vt:i4>24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2424836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</vt:lpwstr>
      </vt:variant>
      <vt:variant>
        <vt:i4>2097153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_toc175</vt:lpwstr>
      </vt:variant>
      <vt:variant>
        <vt:i4>2097153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</vt:lpwstr>
      </vt:variant>
      <vt:variant>
        <vt:i4>2228225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</vt:lpwstr>
      </vt:variant>
      <vt:variant>
        <vt:i4>2293761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_toc145</vt:lpwstr>
      </vt:variant>
      <vt:variant>
        <vt:i4>2293761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Lena Lúcia de Moraes</dc:creator>
  <cp:keywords/>
  <cp:lastModifiedBy>Cally</cp:lastModifiedBy>
  <cp:revision>2</cp:revision>
  <cp:lastPrinted>2011-03-31T15:13:00Z</cp:lastPrinted>
  <dcterms:created xsi:type="dcterms:W3CDTF">2011-08-19T21:04:00Z</dcterms:created>
  <dcterms:modified xsi:type="dcterms:W3CDTF">2011-08-19T21:04:00Z</dcterms:modified>
</cp:coreProperties>
</file>