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793" w:rsidRPr="00A650F9" w:rsidRDefault="00401793" w:rsidP="00401793">
      <w:pPr>
        <w:jc w:val="right"/>
        <w:rPr>
          <w:rFonts w:cs="Tahoma"/>
          <w:bCs/>
          <w:color w:val="808080"/>
          <w:sz w:val="36"/>
          <w:lang w:val="fr-FR"/>
        </w:rPr>
      </w:pPr>
      <w:r w:rsidRPr="00A650F9">
        <w:rPr>
          <w:rFonts w:cs="Tahoma"/>
          <w:sz w:val="28"/>
          <w:szCs w:val="28"/>
          <w:lang w:val="fr-FR"/>
        </w:rPr>
        <w:t xml:space="preserve"> </w:t>
      </w:r>
    </w:p>
    <w:p w:rsidR="00401793" w:rsidRPr="00A650F9" w:rsidRDefault="00401793" w:rsidP="00401793">
      <w:pPr>
        <w:rPr>
          <w:color w:val="000000" w:themeColor="text1"/>
        </w:rPr>
      </w:pPr>
    </w:p>
    <w:p w:rsidR="00401793" w:rsidRPr="00A650F9" w:rsidRDefault="00401793" w:rsidP="00401793">
      <w:pPr>
        <w:ind w:left="3969"/>
        <w:rPr>
          <w:rFonts w:cs="Tahoma"/>
          <w:bCs/>
          <w:color w:val="808080"/>
          <w:sz w:val="36"/>
          <w:lang w:val="fr-FR"/>
        </w:rPr>
      </w:pPr>
      <w:r w:rsidRPr="00A650F9">
        <w:rPr>
          <w:noProof/>
          <w:sz w:val="36"/>
          <w:lang w:eastAsia="fr-C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-445770</wp:posOffset>
            </wp:positionV>
            <wp:extent cx="2162175" cy="428625"/>
            <wp:effectExtent l="19050" t="0" r="9525" b="0"/>
            <wp:wrapNone/>
            <wp:docPr id="5" name="Image 2" descr="BdeB_no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BdeB_noi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28625"/>
                    </a:xfrm>
                    <a:prstGeom prst="rect">
                      <a:avLst/>
                    </a:prstGeom>
                    <a:solidFill>
                      <a:schemeClr val="bg1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650F9">
        <w:rPr>
          <w:noProof/>
          <w:sz w:val="36"/>
          <w:szCs w:val="36"/>
          <w:lang w:eastAsia="fr-CA"/>
        </w:rPr>
        <w:t xml:space="preserve"> </w:t>
      </w:r>
    </w:p>
    <w:p w:rsidR="00401793" w:rsidRPr="00A650F9" w:rsidRDefault="00401793" w:rsidP="00401793">
      <w:pPr>
        <w:pStyle w:val="Titre"/>
        <w:ind w:left="4253"/>
        <w:rPr>
          <w:rFonts w:asciiTheme="minorHAnsi" w:hAnsiTheme="minorHAnsi"/>
          <w:sz w:val="36"/>
          <w:szCs w:val="36"/>
          <w:lang w:val="fr-FR"/>
        </w:rPr>
      </w:pPr>
    </w:p>
    <w:p w:rsidR="00401793" w:rsidRPr="00A650F9" w:rsidRDefault="00401793" w:rsidP="00401793">
      <w:pPr>
        <w:pStyle w:val="Titre"/>
        <w:ind w:left="4253"/>
        <w:rPr>
          <w:rFonts w:asciiTheme="minorHAnsi" w:hAnsiTheme="minorHAnsi"/>
          <w:sz w:val="36"/>
          <w:szCs w:val="36"/>
        </w:rPr>
      </w:pPr>
    </w:p>
    <w:p w:rsidR="00401793" w:rsidRPr="00A650F9" w:rsidRDefault="162ED64D" w:rsidP="00A650F9">
      <w:pPr>
        <w:pStyle w:val="Titre"/>
        <w:ind w:left="4253"/>
        <w:jc w:val="right"/>
        <w:rPr>
          <w:rFonts w:asciiTheme="minorHAnsi" w:hAnsiTheme="minorHAnsi"/>
          <w:sz w:val="36"/>
          <w:szCs w:val="36"/>
        </w:rPr>
      </w:pPr>
      <w:r w:rsidRPr="00A650F9">
        <w:rPr>
          <w:rFonts w:asciiTheme="minorHAnsi" w:eastAsiaTheme="minorEastAsia" w:hAnsiTheme="minorHAnsi" w:cstheme="minorBidi"/>
          <w:sz w:val="36"/>
          <w:szCs w:val="36"/>
        </w:rPr>
        <w:t xml:space="preserve">Cahier thématique  </w:t>
      </w:r>
    </w:p>
    <w:p w:rsidR="00401793" w:rsidRPr="00A650F9" w:rsidRDefault="005247D2" w:rsidP="00611349">
      <w:pPr>
        <w:pStyle w:val="Titre"/>
        <w:ind w:left="1985" w:firstLine="708"/>
        <w:jc w:val="right"/>
        <w:rPr>
          <w:rFonts w:asciiTheme="minorHAnsi" w:hAnsiTheme="minorHAnsi"/>
          <w:sz w:val="44"/>
          <w:szCs w:val="44"/>
        </w:rPr>
      </w:pPr>
      <w:r>
        <w:rPr>
          <w:rFonts w:asciiTheme="minorHAnsi" w:hAnsiTheme="minorHAnsi"/>
          <w:sz w:val="44"/>
          <w:szCs w:val="44"/>
        </w:rPr>
        <w:t>Classification avec k-</w:t>
      </w:r>
      <w:proofErr w:type="spellStart"/>
      <w:r>
        <w:rPr>
          <w:rFonts w:asciiTheme="minorHAnsi" w:hAnsiTheme="minorHAnsi"/>
          <w:sz w:val="44"/>
          <w:szCs w:val="44"/>
        </w:rPr>
        <w:t>neighbors</w:t>
      </w:r>
      <w:proofErr w:type="spellEnd"/>
      <w:r w:rsidR="003469DD">
        <w:rPr>
          <w:rFonts w:asciiTheme="minorHAnsi" w:hAnsiTheme="minorHAnsi"/>
          <w:sz w:val="44"/>
          <w:szCs w:val="44"/>
        </w:rPr>
        <w:t xml:space="preserve"> (KNN)</w:t>
      </w:r>
      <w:r w:rsidR="00A650F9" w:rsidRPr="00A650F9">
        <w:rPr>
          <w:rFonts w:asciiTheme="minorHAnsi" w:hAnsiTheme="minorHAnsi"/>
          <w:sz w:val="44"/>
          <w:szCs w:val="44"/>
        </w:rPr>
        <w:t xml:space="preserve"> et évaluation</w:t>
      </w:r>
      <w:r w:rsidR="00611349">
        <w:rPr>
          <w:rFonts w:asciiTheme="minorHAnsi" w:hAnsiTheme="minorHAnsi"/>
          <w:sz w:val="44"/>
          <w:szCs w:val="44"/>
        </w:rPr>
        <w:t xml:space="preserve"> de performance</w:t>
      </w:r>
    </w:p>
    <w:p w:rsidR="00401793" w:rsidRPr="00A650F9" w:rsidRDefault="00401793" w:rsidP="00401793">
      <w:pPr>
        <w:rPr>
          <w:color w:val="17365D"/>
          <w:spacing w:val="5"/>
          <w:kern w:val="28"/>
        </w:rPr>
      </w:pPr>
    </w:p>
    <w:p w:rsidR="00724262" w:rsidRPr="00A650F9" w:rsidRDefault="00401793" w:rsidP="00724262">
      <w:pPr>
        <w:rPr>
          <w:sz w:val="28"/>
          <w:szCs w:val="28"/>
        </w:rPr>
      </w:pPr>
      <w:r w:rsidRPr="00724262">
        <w:rPr>
          <w:b/>
          <w:bCs/>
          <w:color w:val="000000" w:themeColor="text1"/>
          <w:spacing w:val="5"/>
          <w:kern w:val="28"/>
          <w:sz w:val="28"/>
          <w:szCs w:val="28"/>
        </w:rPr>
        <w:t>Manipulation 1</w:t>
      </w:r>
      <w:r w:rsidRPr="00A650F9">
        <w:rPr>
          <w:b/>
          <w:bCs/>
          <w:color w:val="17365D"/>
          <w:spacing w:val="5"/>
          <w:kern w:val="28"/>
          <w:sz w:val="28"/>
          <w:szCs w:val="28"/>
        </w:rPr>
        <w:t> </w:t>
      </w:r>
      <w:r w:rsidRPr="00A650F9">
        <w:rPr>
          <w:color w:val="17365D"/>
          <w:spacing w:val="5"/>
          <w:kern w:val="28"/>
          <w:sz w:val="28"/>
          <w:szCs w:val="28"/>
        </w:rPr>
        <w:t>:</w:t>
      </w:r>
      <w:r w:rsidR="00AF4BE6" w:rsidRPr="00A650F9">
        <w:rPr>
          <w:color w:val="17365D"/>
          <w:spacing w:val="5"/>
          <w:kern w:val="28"/>
          <w:sz w:val="28"/>
          <w:szCs w:val="28"/>
        </w:rPr>
        <w:t> </w:t>
      </w:r>
      <w:r w:rsidR="00AF4BE6" w:rsidRPr="00A650F9">
        <w:rPr>
          <w:sz w:val="28"/>
          <w:szCs w:val="28"/>
        </w:rPr>
        <w:t xml:space="preserve">Utilisation d’un algorithme de </w:t>
      </w:r>
      <w:r w:rsidR="005247D2">
        <w:rPr>
          <w:sz w:val="28"/>
          <w:szCs w:val="28"/>
        </w:rPr>
        <w:t>classification du type k-Neighbors</w:t>
      </w:r>
      <w:r w:rsidR="00724262">
        <w:rPr>
          <w:sz w:val="28"/>
          <w:szCs w:val="28"/>
        </w:rPr>
        <w:br/>
      </w:r>
      <w:r w:rsidR="00724262" w:rsidRPr="00A650F9">
        <w:rPr>
          <w:b/>
          <w:bCs/>
          <w:sz w:val="28"/>
          <w:szCs w:val="28"/>
        </w:rPr>
        <w:t xml:space="preserve">Manipulation </w:t>
      </w:r>
      <w:r w:rsidR="00724262">
        <w:rPr>
          <w:b/>
          <w:bCs/>
          <w:sz w:val="28"/>
          <w:szCs w:val="28"/>
        </w:rPr>
        <w:t>2</w:t>
      </w:r>
      <w:r w:rsidR="00724262" w:rsidRPr="00A650F9">
        <w:rPr>
          <w:sz w:val="28"/>
          <w:szCs w:val="28"/>
        </w:rPr>
        <w:t xml:space="preserve">:   Utilisation d’un algorithme de </w:t>
      </w:r>
      <w:r w:rsidR="00724262">
        <w:rPr>
          <w:sz w:val="28"/>
          <w:szCs w:val="28"/>
        </w:rPr>
        <w:t xml:space="preserve">classification du type </w:t>
      </w:r>
      <w:proofErr w:type="spellStart"/>
      <w:r w:rsidR="00724262">
        <w:rPr>
          <w:sz w:val="28"/>
          <w:szCs w:val="28"/>
        </w:rPr>
        <w:t>logistic</w:t>
      </w:r>
      <w:proofErr w:type="spellEnd"/>
      <w:r w:rsidR="00724262">
        <w:rPr>
          <w:sz w:val="28"/>
          <w:szCs w:val="28"/>
        </w:rPr>
        <w:t xml:space="preserve"> </w:t>
      </w:r>
      <w:proofErr w:type="spellStart"/>
      <w:r w:rsidR="00724262">
        <w:rPr>
          <w:sz w:val="28"/>
          <w:szCs w:val="28"/>
        </w:rPr>
        <w:t>regression</w:t>
      </w:r>
      <w:proofErr w:type="spellEnd"/>
      <w:r w:rsidR="00724262">
        <w:rPr>
          <w:sz w:val="28"/>
          <w:szCs w:val="28"/>
        </w:rPr>
        <w:t xml:space="preserve"> pour comparaison avec </w:t>
      </w:r>
      <w:proofErr w:type="spellStart"/>
      <w:r w:rsidR="00724262">
        <w:rPr>
          <w:sz w:val="28"/>
          <w:szCs w:val="28"/>
        </w:rPr>
        <w:t>kNN</w:t>
      </w:r>
      <w:proofErr w:type="spellEnd"/>
    </w:p>
    <w:p w:rsidR="00724262" w:rsidRPr="00A650F9" w:rsidRDefault="00401793" w:rsidP="00724262">
      <w:pPr>
        <w:rPr>
          <w:sz w:val="28"/>
          <w:szCs w:val="28"/>
        </w:rPr>
      </w:pPr>
      <w:r w:rsidRPr="00A650F9">
        <w:rPr>
          <w:b/>
          <w:bCs/>
          <w:color w:val="17365D"/>
          <w:spacing w:val="5"/>
          <w:kern w:val="28"/>
        </w:rPr>
        <w:t xml:space="preserve"> </w:t>
      </w:r>
      <w:r w:rsidR="00724262" w:rsidRPr="00A650F9">
        <w:rPr>
          <w:b/>
          <w:bCs/>
          <w:sz w:val="28"/>
          <w:szCs w:val="28"/>
        </w:rPr>
        <w:t xml:space="preserve">Manipulation </w:t>
      </w:r>
      <w:r w:rsidR="00724262">
        <w:rPr>
          <w:b/>
          <w:bCs/>
          <w:sz w:val="28"/>
          <w:szCs w:val="28"/>
        </w:rPr>
        <w:t>3</w:t>
      </w:r>
      <w:r w:rsidR="00724262" w:rsidRPr="00A650F9">
        <w:rPr>
          <w:sz w:val="28"/>
          <w:szCs w:val="28"/>
        </w:rPr>
        <w:t xml:space="preserve">:   </w:t>
      </w:r>
      <w:r w:rsidR="00724262">
        <w:rPr>
          <w:sz w:val="28"/>
          <w:szCs w:val="28"/>
        </w:rPr>
        <w:t xml:space="preserve">Évaluation de la performance de l'algorithme </w:t>
      </w:r>
      <w:proofErr w:type="spellStart"/>
      <w:r w:rsidR="00724262">
        <w:rPr>
          <w:sz w:val="28"/>
          <w:szCs w:val="28"/>
        </w:rPr>
        <w:t>kNN</w:t>
      </w:r>
      <w:proofErr w:type="spellEnd"/>
      <w:r w:rsidR="00724262">
        <w:rPr>
          <w:sz w:val="28"/>
          <w:szCs w:val="28"/>
        </w:rPr>
        <w:t xml:space="preserve"> avec différentes valeurs de k</w:t>
      </w:r>
    </w:p>
    <w:p w:rsidR="00401793" w:rsidRPr="00A650F9" w:rsidRDefault="00401793" w:rsidP="005247D2">
      <w:pPr>
        <w:rPr>
          <w:b/>
          <w:color w:val="17365D"/>
          <w:spacing w:val="5"/>
          <w:kern w:val="28"/>
        </w:rPr>
      </w:pPr>
    </w:p>
    <w:p w:rsidR="00401793" w:rsidRPr="00A650F9" w:rsidRDefault="00401793" w:rsidP="00401793">
      <w:pPr>
        <w:rPr>
          <w:sz w:val="28"/>
          <w:szCs w:val="28"/>
        </w:rPr>
      </w:pPr>
    </w:p>
    <w:p w:rsidR="00401793" w:rsidRPr="00A650F9" w:rsidRDefault="162ED64D" w:rsidP="00F67857">
      <w:pPr>
        <w:shd w:val="clear" w:color="auto" w:fill="B8CCE4"/>
        <w:rPr>
          <w:sz w:val="20"/>
          <w:szCs w:val="20"/>
        </w:rPr>
      </w:pPr>
      <w:r w:rsidRPr="00A650F9">
        <w:rPr>
          <w:b/>
          <w:bCs/>
        </w:rPr>
        <w:t>Préparé par</w:t>
      </w:r>
      <w:r w:rsidRPr="00A650F9">
        <w:rPr>
          <w:b/>
          <w:bCs/>
          <w:sz w:val="28"/>
          <w:szCs w:val="28"/>
        </w:rPr>
        <w:t xml:space="preserve"> : </w:t>
      </w:r>
      <w:proofErr w:type="spellStart"/>
      <w:r w:rsidRPr="00A650F9">
        <w:rPr>
          <w:sz w:val="20"/>
          <w:szCs w:val="20"/>
        </w:rPr>
        <w:t>Hafed</w:t>
      </w:r>
      <w:proofErr w:type="spellEnd"/>
      <w:r w:rsidRPr="00A650F9">
        <w:rPr>
          <w:sz w:val="20"/>
          <w:szCs w:val="20"/>
        </w:rPr>
        <w:t xml:space="preserve"> Benteftifa</w:t>
      </w:r>
      <w:r w:rsidR="00401793" w:rsidRPr="00A650F9">
        <w:br/>
      </w:r>
      <w:r w:rsidR="00401793" w:rsidRPr="00A650F9">
        <w:br/>
      </w:r>
      <w:r w:rsidR="00F67857">
        <w:rPr>
          <w:rFonts w:ascii="Calibri" w:hAnsi="Calibri"/>
          <w:sz w:val="20"/>
          <w:szCs w:val="20"/>
        </w:rPr>
        <w:t xml:space="preserve">© </w:t>
      </w:r>
      <w:proofErr w:type="spellStart"/>
      <w:r w:rsidR="00F67857">
        <w:rPr>
          <w:rFonts w:ascii="Calibri" w:hAnsi="Calibri"/>
          <w:sz w:val="20"/>
          <w:szCs w:val="20"/>
        </w:rPr>
        <w:t>Hafed</w:t>
      </w:r>
      <w:proofErr w:type="spellEnd"/>
      <w:r w:rsidR="00F67857">
        <w:rPr>
          <w:rFonts w:ascii="Calibri" w:hAnsi="Calibri"/>
          <w:sz w:val="20"/>
          <w:szCs w:val="20"/>
        </w:rPr>
        <w:t xml:space="preserve"> Benteftifa et </w:t>
      </w:r>
      <w:proofErr w:type="spellStart"/>
      <w:r w:rsidR="00F67857">
        <w:rPr>
          <w:rFonts w:ascii="Calibri" w:hAnsi="Calibri"/>
          <w:sz w:val="20"/>
          <w:szCs w:val="20"/>
        </w:rPr>
        <w:t>Nesrine</w:t>
      </w:r>
      <w:proofErr w:type="spellEnd"/>
      <w:r w:rsidR="00F67857">
        <w:rPr>
          <w:rFonts w:ascii="Calibri" w:hAnsi="Calibri"/>
          <w:sz w:val="20"/>
          <w:szCs w:val="20"/>
        </w:rPr>
        <w:t xml:space="preserve"> </w:t>
      </w:r>
      <w:proofErr w:type="spellStart"/>
      <w:r w:rsidR="00F67857">
        <w:rPr>
          <w:rFonts w:ascii="Calibri" w:hAnsi="Calibri"/>
          <w:sz w:val="20"/>
          <w:szCs w:val="20"/>
        </w:rPr>
        <w:t>Zemirli</w:t>
      </w:r>
      <w:proofErr w:type="spellEnd"/>
      <w:r w:rsidR="00F67857">
        <w:rPr>
          <w:rFonts w:ascii="Calibri" w:hAnsi="Calibri"/>
          <w:sz w:val="20"/>
          <w:szCs w:val="20"/>
        </w:rPr>
        <w:t xml:space="preserve"> 2015-2016</w:t>
      </w:r>
    </w:p>
    <w:p w:rsidR="00401793" w:rsidRPr="00A650F9" w:rsidRDefault="162ED64D" w:rsidP="00401793">
      <w:pPr>
        <w:shd w:val="clear" w:color="auto" w:fill="B8CCE4"/>
        <w:jc w:val="both"/>
        <w:rPr>
          <w:iCs/>
          <w:sz w:val="20"/>
          <w:szCs w:val="20"/>
        </w:rPr>
      </w:pPr>
      <w:r w:rsidRPr="00A650F9">
        <w:rPr>
          <w:sz w:val="20"/>
          <w:szCs w:val="20"/>
        </w:rPr>
        <w:t>Ce document ne peut être utilisé dans le cadre d’une formation, publication papier, site internet ou tout support sans mon accord express.</w:t>
      </w:r>
    </w:p>
    <w:p w:rsidR="00401793" w:rsidRPr="00A650F9" w:rsidRDefault="162ED64D" w:rsidP="00401793">
      <w:pPr>
        <w:shd w:val="clear" w:color="auto" w:fill="B8CCE4"/>
        <w:autoSpaceDE w:val="0"/>
        <w:autoSpaceDN w:val="0"/>
        <w:adjustRightInd w:val="0"/>
        <w:jc w:val="both"/>
        <w:rPr>
          <w:iCs/>
          <w:sz w:val="20"/>
          <w:szCs w:val="20"/>
        </w:rPr>
      </w:pPr>
      <w:r w:rsidRPr="00A650F9">
        <w:rPr>
          <w:sz w:val="20"/>
          <w:szCs w:val="20"/>
        </w:rPr>
        <w:t xml:space="preserve">Aucune reproduction, même partielle, ne peut être faite de ce document et de l'ensemble de son contenu : textes, images, etc. sans mon autorisation express. Pour toutes informations, communiquer avec moi sur </w:t>
      </w:r>
      <w:hyperlink r:id="rId8">
        <w:r w:rsidRPr="00A650F9">
          <w:rPr>
            <w:rStyle w:val="Lienhypertexte"/>
            <w:sz w:val="20"/>
            <w:szCs w:val="20"/>
          </w:rPr>
          <w:t>info@degenio.com</w:t>
        </w:r>
      </w:hyperlink>
      <w:r w:rsidRPr="00A650F9">
        <w:rPr>
          <w:sz w:val="20"/>
          <w:szCs w:val="20"/>
        </w:rPr>
        <w:t>.</w:t>
      </w:r>
    </w:p>
    <w:p w:rsidR="00401793" w:rsidRPr="00A650F9" w:rsidRDefault="00401793" w:rsidP="00401793">
      <w:pPr>
        <w:shd w:val="clear" w:color="auto" w:fill="B8CCE4"/>
        <w:autoSpaceDE w:val="0"/>
        <w:autoSpaceDN w:val="0"/>
        <w:adjustRightInd w:val="0"/>
        <w:jc w:val="both"/>
        <w:rPr>
          <w:b/>
          <w:bCs/>
          <w:sz w:val="20"/>
          <w:szCs w:val="20"/>
          <w:lang w:val="fr-FR"/>
        </w:rPr>
      </w:pPr>
    </w:p>
    <w:p w:rsidR="00401793" w:rsidRPr="00A650F9" w:rsidRDefault="00401793" w:rsidP="00401793">
      <w:pPr>
        <w:rPr>
          <w:b/>
          <w:color w:val="17365D"/>
          <w:spacing w:val="5"/>
          <w:kern w:val="28"/>
        </w:rPr>
      </w:pPr>
      <w:r w:rsidRPr="00A650F9">
        <w:rPr>
          <w:b/>
          <w:color w:val="17365D"/>
          <w:spacing w:val="5"/>
          <w:kern w:val="28"/>
        </w:rPr>
        <w:br w:type="page"/>
      </w:r>
    </w:p>
    <w:p w:rsidR="00401793" w:rsidRPr="00A650F9" w:rsidRDefault="00401793" w:rsidP="00401793">
      <w:pPr>
        <w:rPr>
          <w:sz w:val="28"/>
          <w:szCs w:val="28"/>
        </w:rPr>
      </w:pPr>
    </w:p>
    <w:p w:rsidR="00401793" w:rsidRPr="00A650F9" w:rsidRDefault="00401793" w:rsidP="00401793">
      <w:pPr>
        <w:rPr>
          <w:sz w:val="28"/>
          <w:szCs w:val="28"/>
        </w:rPr>
      </w:pPr>
    </w:p>
    <w:tbl>
      <w:tblPr>
        <w:tblStyle w:val="Grilledutableau"/>
        <w:tblW w:w="0" w:type="auto"/>
        <w:tblLook w:val="04A0"/>
      </w:tblPr>
      <w:tblGrid>
        <w:gridCol w:w="2926"/>
        <w:gridCol w:w="2927"/>
        <w:gridCol w:w="2927"/>
      </w:tblGrid>
      <w:tr w:rsidR="00401793" w:rsidRPr="00A650F9" w:rsidTr="162ED64D">
        <w:tc>
          <w:tcPr>
            <w:tcW w:w="2926" w:type="dxa"/>
          </w:tcPr>
          <w:p w:rsidR="00401793" w:rsidRPr="00A650F9" w:rsidRDefault="00401793" w:rsidP="005F1669">
            <w:pPr>
              <w:rPr>
                <w:b/>
                <w:bCs/>
                <w:sz w:val="28"/>
                <w:szCs w:val="28"/>
              </w:rPr>
            </w:pPr>
            <w:r w:rsidRPr="00A650F9">
              <w:rPr>
                <w:b/>
                <w:bCs/>
                <w:sz w:val="28"/>
                <w:szCs w:val="28"/>
              </w:rPr>
              <w:br w:type="page"/>
            </w:r>
            <w:r w:rsidR="162ED64D" w:rsidRPr="00A650F9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2927" w:type="dxa"/>
          </w:tcPr>
          <w:p w:rsidR="00401793" w:rsidRPr="00A650F9" w:rsidRDefault="162ED64D" w:rsidP="005F1669">
            <w:pPr>
              <w:rPr>
                <w:b/>
                <w:bCs/>
                <w:sz w:val="28"/>
                <w:szCs w:val="28"/>
              </w:rPr>
            </w:pPr>
            <w:r w:rsidRPr="00A650F9">
              <w:rPr>
                <w:b/>
                <w:bCs/>
                <w:sz w:val="28"/>
                <w:szCs w:val="28"/>
              </w:rPr>
              <w:t>Version</w:t>
            </w:r>
          </w:p>
        </w:tc>
        <w:tc>
          <w:tcPr>
            <w:tcW w:w="2927" w:type="dxa"/>
          </w:tcPr>
          <w:p w:rsidR="00401793" w:rsidRPr="00A650F9" w:rsidRDefault="162ED64D" w:rsidP="005F1669">
            <w:pPr>
              <w:rPr>
                <w:b/>
                <w:bCs/>
                <w:sz w:val="28"/>
                <w:szCs w:val="28"/>
              </w:rPr>
            </w:pPr>
            <w:r w:rsidRPr="00A650F9">
              <w:rPr>
                <w:b/>
                <w:bCs/>
                <w:sz w:val="28"/>
                <w:szCs w:val="28"/>
              </w:rPr>
              <w:t>Changement</w:t>
            </w:r>
          </w:p>
        </w:tc>
      </w:tr>
      <w:tr w:rsidR="00401793" w:rsidRPr="00A650F9" w:rsidTr="162ED64D">
        <w:tc>
          <w:tcPr>
            <w:tcW w:w="2926" w:type="dxa"/>
          </w:tcPr>
          <w:p w:rsidR="00401793" w:rsidRPr="00A650F9" w:rsidRDefault="00611349" w:rsidP="0061134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162ED64D" w:rsidRPr="00A650F9">
              <w:rPr>
                <w:sz w:val="24"/>
                <w:szCs w:val="24"/>
              </w:rPr>
              <w:t xml:space="preserve">0 </w:t>
            </w:r>
            <w:r>
              <w:rPr>
                <w:sz w:val="24"/>
                <w:szCs w:val="24"/>
              </w:rPr>
              <w:t>juin</w:t>
            </w:r>
            <w:r w:rsidR="162ED64D" w:rsidRPr="00A650F9">
              <w:rPr>
                <w:sz w:val="24"/>
                <w:szCs w:val="24"/>
              </w:rPr>
              <w:t xml:space="preserve"> 2016</w:t>
            </w:r>
          </w:p>
        </w:tc>
        <w:tc>
          <w:tcPr>
            <w:tcW w:w="2927" w:type="dxa"/>
          </w:tcPr>
          <w:p w:rsidR="00401793" w:rsidRPr="00A650F9" w:rsidRDefault="00401793" w:rsidP="005F1669">
            <w:pPr>
              <w:rPr>
                <w:sz w:val="24"/>
                <w:szCs w:val="24"/>
              </w:rPr>
            </w:pPr>
            <w:r w:rsidRPr="00A650F9">
              <w:rPr>
                <w:sz w:val="24"/>
                <w:szCs w:val="24"/>
              </w:rPr>
              <w:t>1.0</w:t>
            </w:r>
          </w:p>
        </w:tc>
        <w:tc>
          <w:tcPr>
            <w:tcW w:w="2927" w:type="dxa"/>
          </w:tcPr>
          <w:p w:rsidR="00401793" w:rsidRPr="00A650F9" w:rsidRDefault="162ED64D" w:rsidP="005F1669">
            <w:pPr>
              <w:rPr>
                <w:sz w:val="24"/>
                <w:szCs w:val="24"/>
              </w:rPr>
            </w:pPr>
            <w:r w:rsidRPr="00A650F9">
              <w:rPr>
                <w:sz w:val="24"/>
                <w:szCs w:val="24"/>
              </w:rPr>
              <w:t xml:space="preserve">Version initiale </w:t>
            </w:r>
          </w:p>
        </w:tc>
      </w:tr>
      <w:tr w:rsidR="00401793" w:rsidRPr="00A650F9" w:rsidTr="162ED64D">
        <w:tc>
          <w:tcPr>
            <w:tcW w:w="2926" w:type="dxa"/>
          </w:tcPr>
          <w:p w:rsidR="00401793" w:rsidRPr="00A650F9" w:rsidRDefault="00401793" w:rsidP="005F1669">
            <w:pPr>
              <w:rPr>
                <w:sz w:val="24"/>
                <w:szCs w:val="24"/>
              </w:rPr>
            </w:pPr>
            <w:r w:rsidRPr="00A650F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27" w:type="dxa"/>
          </w:tcPr>
          <w:p w:rsidR="00401793" w:rsidRPr="00A650F9" w:rsidRDefault="00401793" w:rsidP="005F1669">
            <w:pPr>
              <w:rPr>
                <w:sz w:val="24"/>
                <w:szCs w:val="24"/>
              </w:rPr>
            </w:pPr>
            <w:r w:rsidRPr="00A650F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27" w:type="dxa"/>
          </w:tcPr>
          <w:p w:rsidR="00401793" w:rsidRPr="00A650F9" w:rsidRDefault="00401793" w:rsidP="00401793">
            <w:pPr>
              <w:rPr>
                <w:sz w:val="24"/>
                <w:szCs w:val="24"/>
              </w:rPr>
            </w:pPr>
            <w:r w:rsidRPr="00A650F9">
              <w:rPr>
                <w:sz w:val="24"/>
                <w:szCs w:val="24"/>
              </w:rPr>
              <w:t xml:space="preserve">  </w:t>
            </w:r>
          </w:p>
        </w:tc>
      </w:tr>
      <w:tr w:rsidR="00401793" w:rsidRPr="00A650F9" w:rsidTr="162ED64D">
        <w:tc>
          <w:tcPr>
            <w:tcW w:w="2926" w:type="dxa"/>
          </w:tcPr>
          <w:p w:rsidR="00401793" w:rsidRPr="00A650F9" w:rsidRDefault="00401793" w:rsidP="005F1669">
            <w:pPr>
              <w:rPr>
                <w:sz w:val="24"/>
                <w:szCs w:val="24"/>
              </w:rPr>
            </w:pPr>
            <w:r w:rsidRPr="00A650F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27" w:type="dxa"/>
          </w:tcPr>
          <w:p w:rsidR="00401793" w:rsidRPr="00A650F9" w:rsidRDefault="00401793" w:rsidP="005F1669">
            <w:pPr>
              <w:rPr>
                <w:sz w:val="24"/>
                <w:szCs w:val="24"/>
              </w:rPr>
            </w:pPr>
            <w:r w:rsidRPr="00A650F9">
              <w:rPr>
                <w:sz w:val="24"/>
                <w:szCs w:val="24"/>
              </w:rPr>
              <w:t xml:space="preserve"> </w:t>
            </w:r>
          </w:p>
        </w:tc>
        <w:tc>
          <w:tcPr>
            <w:tcW w:w="2927" w:type="dxa"/>
          </w:tcPr>
          <w:p w:rsidR="00401793" w:rsidRPr="00A650F9" w:rsidRDefault="00401793" w:rsidP="005F1669">
            <w:pPr>
              <w:rPr>
                <w:sz w:val="24"/>
                <w:szCs w:val="24"/>
              </w:rPr>
            </w:pPr>
            <w:r w:rsidRPr="00A650F9">
              <w:rPr>
                <w:sz w:val="24"/>
                <w:szCs w:val="24"/>
              </w:rPr>
              <w:t xml:space="preserve"> </w:t>
            </w:r>
          </w:p>
        </w:tc>
      </w:tr>
    </w:tbl>
    <w:p w:rsidR="00054EC3" w:rsidRDefault="00401793" w:rsidP="005247D2">
      <w:pPr>
        <w:rPr>
          <w:b/>
          <w:bCs/>
          <w:sz w:val="28"/>
          <w:szCs w:val="28"/>
        </w:rPr>
      </w:pPr>
      <w:r w:rsidRPr="00A650F9">
        <w:rPr>
          <w:b/>
          <w:bCs/>
          <w:sz w:val="28"/>
          <w:szCs w:val="28"/>
        </w:rPr>
        <w:br w:type="page"/>
      </w:r>
    </w:p>
    <w:p w:rsidR="005247D2" w:rsidRDefault="005247D2" w:rsidP="004017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Contexte</w:t>
      </w:r>
    </w:p>
    <w:p w:rsidR="00401793" w:rsidRDefault="00054EC3" w:rsidP="0040179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eastAsia="fr-CA"/>
        </w:rPr>
        <w:drawing>
          <wp:inline distT="0" distB="0" distL="0" distR="0">
            <wp:extent cx="4333875" cy="4810125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EC3" w:rsidRPr="00A650F9" w:rsidRDefault="00054EC3" w:rsidP="0040179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Réf: </w:t>
      </w:r>
      <w:r w:rsidRPr="00054EC3">
        <w:rPr>
          <w:b/>
          <w:bCs/>
          <w:sz w:val="28"/>
          <w:szCs w:val="28"/>
        </w:rPr>
        <w:t>http://www.kdnuggets.com/2016/01/implementing-your-own-knn-using-python.html</w:t>
      </w:r>
    </w:p>
    <w:p w:rsidR="005247D2" w:rsidRDefault="005247D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401793" w:rsidRPr="00A650F9" w:rsidRDefault="162ED64D" w:rsidP="005247D2">
      <w:pPr>
        <w:rPr>
          <w:sz w:val="28"/>
          <w:szCs w:val="28"/>
        </w:rPr>
      </w:pPr>
      <w:r w:rsidRPr="00A650F9">
        <w:rPr>
          <w:b/>
          <w:bCs/>
          <w:sz w:val="28"/>
          <w:szCs w:val="28"/>
        </w:rPr>
        <w:lastRenderedPageBreak/>
        <w:t>Manipulation 1</w:t>
      </w:r>
      <w:r w:rsidRPr="00A650F9">
        <w:rPr>
          <w:sz w:val="28"/>
          <w:szCs w:val="28"/>
        </w:rPr>
        <w:t xml:space="preserve">:   </w:t>
      </w:r>
      <w:r w:rsidR="005247D2" w:rsidRPr="00A650F9">
        <w:rPr>
          <w:sz w:val="28"/>
          <w:szCs w:val="28"/>
        </w:rPr>
        <w:t xml:space="preserve">Utilisation d’un algorithme de </w:t>
      </w:r>
      <w:r w:rsidR="005247D2">
        <w:rPr>
          <w:sz w:val="28"/>
          <w:szCs w:val="28"/>
        </w:rPr>
        <w:t>classification du type k-Neighbors</w:t>
      </w:r>
    </w:p>
    <w:p w:rsidR="00401793" w:rsidRPr="00A650F9" w:rsidRDefault="00401793" w:rsidP="00401793">
      <w:pPr>
        <w:rPr>
          <w:rFonts w:cs="TimesNewRoman,Bold"/>
          <w:b/>
          <w:bCs/>
          <w:szCs w:val="24"/>
        </w:rPr>
      </w:pPr>
      <w:r w:rsidRPr="00A650F9">
        <w:br/>
      </w:r>
      <w:r w:rsidR="162ED64D" w:rsidRPr="00A650F9">
        <w:rPr>
          <w:rFonts w:eastAsia="TimesNewRoman,Bold" w:cs="TimesNewRoman,Bold"/>
          <w:b/>
          <w:bCs/>
        </w:rPr>
        <w:t>Objectif</w:t>
      </w:r>
    </w:p>
    <w:p w:rsidR="00401793" w:rsidRPr="00A650F9" w:rsidRDefault="005247D2" w:rsidP="00401793">
      <w:pPr>
        <w:autoSpaceDE w:val="0"/>
        <w:autoSpaceDN w:val="0"/>
        <w:adjustRightInd w:val="0"/>
        <w:spacing w:before="120" w:line="320" w:lineRule="exact"/>
      </w:pPr>
      <w:r>
        <w:t xml:space="preserve">Procéder à une classification d'instances en utilisant l'algorithme </w:t>
      </w:r>
      <w:proofErr w:type="spellStart"/>
      <w:r>
        <w:t>kNN</w:t>
      </w:r>
      <w:proofErr w:type="spellEnd"/>
      <w:r w:rsidR="162ED64D" w:rsidRPr="00A650F9">
        <w:t>.</w:t>
      </w:r>
    </w:p>
    <w:p w:rsidR="00401793" w:rsidRPr="00A650F9" w:rsidRDefault="162ED64D" w:rsidP="00401793">
      <w:pPr>
        <w:autoSpaceDE w:val="0"/>
        <w:autoSpaceDN w:val="0"/>
        <w:adjustRightInd w:val="0"/>
        <w:spacing w:before="120" w:line="320" w:lineRule="exact"/>
        <w:rPr>
          <w:rFonts w:cs="TimesNewRoman,Bold"/>
          <w:b/>
          <w:bCs/>
          <w:szCs w:val="24"/>
        </w:rPr>
      </w:pPr>
      <w:r w:rsidRPr="00A650F9">
        <w:rPr>
          <w:rFonts w:eastAsia="TimesNewRoman,Bold" w:cs="TimesNewRoman,Bold"/>
          <w:b/>
          <w:bCs/>
        </w:rPr>
        <w:t>Préliminaire</w:t>
      </w:r>
    </w:p>
    <w:p w:rsidR="00401793" w:rsidRPr="00A650F9" w:rsidRDefault="162ED64D" w:rsidP="162ED64D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120" w:line="320" w:lineRule="exact"/>
        <w:rPr>
          <w:rFonts w:eastAsia="TimesNewRoman,Bold" w:cs="TimesNewRoman,Bold"/>
          <w:b/>
          <w:bCs/>
          <w:u w:val="single"/>
        </w:rPr>
      </w:pPr>
      <w:r w:rsidRPr="00A650F9">
        <w:t xml:space="preserve">Anaconda ou </w:t>
      </w:r>
      <w:proofErr w:type="spellStart"/>
      <w:r w:rsidRPr="00A650F9">
        <w:t>pycharm</w:t>
      </w:r>
      <w:proofErr w:type="spellEnd"/>
      <w:r w:rsidRPr="00A650F9">
        <w:t xml:space="preserve"> est disponible.</w:t>
      </w:r>
    </w:p>
    <w:p w:rsidR="00401793" w:rsidRPr="00A650F9" w:rsidRDefault="00401793" w:rsidP="00401793">
      <w:pPr>
        <w:pStyle w:val="Paragraphedeliste"/>
        <w:autoSpaceDE w:val="0"/>
        <w:autoSpaceDN w:val="0"/>
        <w:adjustRightInd w:val="0"/>
        <w:spacing w:before="120" w:line="320" w:lineRule="exact"/>
        <w:rPr>
          <w:rFonts w:cs="TimesNewRoman,Bold"/>
          <w:b/>
          <w:bCs/>
          <w:szCs w:val="24"/>
          <w:u w:val="single"/>
        </w:rPr>
      </w:pPr>
    </w:p>
    <w:p w:rsidR="00401793" w:rsidRPr="00A650F9" w:rsidRDefault="162ED64D" w:rsidP="00401793">
      <w:pPr>
        <w:autoSpaceDE w:val="0"/>
        <w:autoSpaceDN w:val="0"/>
        <w:adjustRightInd w:val="0"/>
        <w:spacing w:before="120" w:line="320" w:lineRule="exact"/>
        <w:rPr>
          <w:rFonts w:cs="TimesNewRoman,Bold"/>
          <w:b/>
          <w:bCs/>
          <w:szCs w:val="24"/>
        </w:rPr>
      </w:pPr>
      <w:r w:rsidRPr="00A650F9">
        <w:rPr>
          <w:rFonts w:eastAsia="TimesNewRoman,Bold" w:cs="TimesNewRoman,Bold"/>
          <w:b/>
          <w:bCs/>
        </w:rPr>
        <w:t>Approche</w:t>
      </w:r>
    </w:p>
    <w:p w:rsidR="00601CE9" w:rsidRPr="00A650F9" w:rsidRDefault="162ED64D" w:rsidP="005247D2">
      <w:pPr>
        <w:pStyle w:val="Paragraphedeliste"/>
        <w:numPr>
          <w:ilvl w:val="0"/>
          <w:numId w:val="2"/>
        </w:numPr>
      </w:pPr>
      <w:r w:rsidRPr="00A650F9">
        <w:t xml:space="preserve">On utilisera le </w:t>
      </w:r>
      <w:proofErr w:type="spellStart"/>
      <w:r w:rsidRPr="00A650F9">
        <w:t>dataset</w:t>
      </w:r>
      <w:proofErr w:type="spellEnd"/>
      <w:r w:rsidRPr="00A650F9">
        <w:t xml:space="preserve"> connu comme le </w:t>
      </w:r>
      <w:r w:rsidR="005247D2">
        <w:t xml:space="preserve">iris </w:t>
      </w:r>
      <w:proofErr w:type="spellStart"/>
      <w:r w:rsidR="005247D2">
        <w:t>flower</w:t>
      </w:r>
      <w:proofErr w:type="spellEnd"/>
      <w:r w:rsidRPr="00A650F9">
        <w:t xml:space="preserve"> </w:t>
      </w:r>
      <w:proofErr w:type="spellStart"/>
      <w:r w:rsidRPr="00A650F9">
        <w:t>dataset</w:t>
      </w:r>
      <w:proofErr w:type="spellEnd"/>
      <w:r w:rsidRPr="00A650F9">
        <w:t xml:space="preserve">. Celui-ci contient </w:t>
      </w:r>
      <w:r w:rsidR="005247D2">
        <w:t>150</w:t>
      </w:r>
      <w:r w:rsidRPr="00A650F9">
        <w:t xml:space="preserve"> instances. Les </w:t>
      </w:r>
      <w:proofErr w:type="spellStart"/>
      <w:r w:rsidRPr="00A650F9">
        <w:t>features</w:t>
      </w:r>
      <w:proofErr w:type="spellEnd"/>
      <w:r w:rsidRPr="00A650F9">
        <w:t xml:space="preserve"> sont au nombre de </w:t>
      </w:r>
      <w:r w:rsidR="005247D2">
        <w:t>4</w:t>
      </w:r>
      <w:r w:rsidRPr="00A650F9">
        <w:t xml:space="preserve"> </w:t>
      </w:r>
      <w:r w:rsidR="005247D2">
        <w:t>et sont des valeurs numériques et le label de classe ou cible  sera l'espèce d'iris</w:t>
      </w:r>
      <w:r w:rsidRPr="00A650F9">
        <w:t xml:space="preserve">. </w:t>
      </w:r>
    </w:p>
    <w:p w:rsidR="00CF5FD1" w:rsidRPr="00A650F9" w:rsidRDefault="162ED64D" w:rsidP="008A5294">
      <w:r w:rsidRPr="00A650F9">
        <w:t>Les étapes que l'on va suivre sont les</w:t>
      </w:r>
      <w:r w:rsidR="005247D2">
        <w:t xml:space="preserve"> mêmes que pour l'algorithme de régression linéaire et sont les</w:t>
      </w:r>
      <w:r w:rsidRPr="00A650F9">
        <w:t xml:space="preserve"> suivantes</w:t>
      </w:r>
    </w:p>
    <w:p w:rsidR="7D769D0D" w:rsidRPr="00A650F9" w:rsidRDefault="162ED64D" w:rsidP="162ED64D">
      <w:pPr>
        <w:pStyle w:val="Paragraphedeliste"/>
        <w:numPr>
          <w:ilvl w:val="0"/>
          <w:numId w:val="1"/>
        </w:numPr>
        <w:rPr>
          <w:rFonts w:eastAsiaTheme="minorEastAsia" w:cstheme="minorEastAsia"/>
          <w:color w:val="000000" w:themeColor="text1"/>
          <w:sz w:val="22"/>
        </w:rPr>
      </w:pPr>
      <w:bookmarkStart w:id="0" w:name="_GoBack"/>
      <w:r w:rsidRPr="00A650F9">
        <w:rPr>
          <w:rFonts w:eastAsia="Segoe UI" w:cs="Segoe UI"/>
          <w:color w:val="000000" w:themeColor="text1"/>
          <w:sz w:val="22"/>
        </w:rPr>
        <w:t xml:space="preserve">Créer le </w:t>
      </w:r>
      <w:r w:rsidR="005247D2" w:rsidRPr="00A650F9">
        <w:rPr>
          <w:rFonts w:eastAsia="Segoe UI" w:cs="Segoe UI"/>
          <w:color w:val="000000" w:themeColor="text1"/>
          <w:sz w:val="22"/>
        </w:rPr>
        <w:t>modèle</w:t>
      </w:r>
    </w:p>
    <w:p w:rsidR="7D769D0D" w:rsidRPr="00A650F9" w:rsidRDefault="162ED64D" w:rsidP="162ED64D">
      <w:pPr>
        <w:pStyle w:val="Paragraphedeliste"/>
        <w:numPr>
          <w:ilvl w:val="1"/>
          <w:numId w:val="1"/>
        </w:numPr>
        <w:rPr>
          <w:rFonts w:eastAsiaTheme="minorEastAsia" w:cstheme="minorEastAsia"/>
          <w:color w:val="000000" w:themeColor="text1"/>
          <w:sz w:val="22"/>
        </w:rPr>
      </w:pPr>
      <w:r w:rsidRPr="00A650F9">
        <w:rPr>
          <w:color w:val="000000" w:themeColor="text1"/>
        </w:rPr>
        <w:t>Étape 1: obtenir le data</w:t>
      </w:r>
    </w:p>
    <w:p w:rsidR="7D769D0D" w:rsidRPr="00A650F9" w:rsidRDefault="162ED64D" w:rsidP="162ED64D">
      <w:pPr>
        <w:pStyle w:val="Paragraphedeliste"/>
        <w:numPr>
          <w:ilvl w:val="1"/>
          <w:numId w:val="1"/>
        </w:numPr>
        <w:rPr>
          <w:rFonts w:eastAsiaTheme="minorEastAsia" w:cstheme="minorEastAsia"/>
          <w:color w:val="000000" w:themeColor="text1"/>
          <w:sz w:val="22"/>
        </w:rPr>
      </w:pPr>
      <w:r w:rsidRPr="00A650F9">
        <w:rPr>
          <w:color w:val="000000" w:themeColor="text1"/>
        </w:rPr>
        <w:t xml:space="preserve">Étape 2: faire un </w:t>
      </w:r>
      <w:proofErr w:type="spellStart"/>
      <w:r w:rsidRPr="00A650F9">
        <w:rPr>
          <w:color w:val="000000" w:themeColor="text1"/>
        </w:rPr>
        <w:t>pré-traitement</w:t>
      </w:r>
      <w:proofErr w:type="spellEnd"/>
      <w:r w:rsidRPr="00A650F9">
        <w:rPr>
          <w:color w:val="000000" w:themeColor="text1"/>
        </w:rPr>
        <w:t xml:space="preserve"> des données</w:t>
      </w:r>
    </w:p>
    <w:p w:rsidR="7D769D0D" w:rsidRPr="00A650F9" w:rsidRDefault="162ED64D" w:rsidP="162ED64D">
      <w:pPr>
        <w:pStyle w:val="Paragraphedeliste"/>
        <w:numPr>
          <w:ilvl w:val="1"/>
          <w:numId w:val="1"/>
        </w:numPr>
        <w:rPr>
          <w:rFonts w:eastAsiaTheme="minorEastAsia" w:cstheme="minorEastAsia"/>
          <w:color w:val="000000" w:themeColor="text1"/>
          <w:sz w:val="22"/>
        </w:rPr>
      </w:pPr>
      <w:r w:rsidRPr="00A650F9">
        <w:rPr>
          <w:color w:val="000000" w:themeColor="text1"/>
        </w:rPr>
        <w:t xml:space="preserve">Étape 3: Définir les </w:t>
      </w:r>
      <w:proofErr w:type="spellStart"/>
      <w:r w:rsidRPr="00A650F9">
        <w:rPr>
          <w:color w:val="000000" w:themeColor="text1"/>
        </w:rPr>
        <w:t>features</w:t>
      </w:r>
      <w:proofErr w:type="spellEnd"/>
    </w:p>
    <w:p w:rsidR="7D769D0D" w:rsidRPr="00A650F9" w:rsidRDefault="162ED64D" w:rsidP="162ED64D">
      <w:pPr>
        <w:pStyle w:val="Paragraphedeliste"/>
        <w:numPr>
          <w:ilvl w:val="0"/>
          <w:numId w:val="1"/>
        </w:numPr>
        <w:rPr>
          <w:rFonts w:eastAsiaTheme="minorEastAsia" w:cstheme="minorEastAsia"/>
          <w:color w:val="000000" w:themeColor="text1"/>
          <w:sz w:val="22"/>
        </w:rPr>
      </w:pPr>
      <w:r w:rsidRPr="00A650F9">
        <w:rPr>
          <w:rFonts w:eastAsia="Segoe UI" w:cs="Segoe UI"/>
          <w:color w:val="000000" w:themeColor="text1"/>
          <w:sz w:val="22"/>
        </w:rPr>
        <w:t xml:space="preserve">Faire l'apprentissage du </w:t>
      </w:r>
      <w:proofErr w:type="spellStart"/>
      <w:r w:rsidRPr="00A650F9">
        <w:rPr>
          <w:rFonts w:eastAsia="Segoe UI" w:cs="Segoe UI"/>
          <w:color w:val="000000" w:themeColor="text1"/>
          <w:sz w:val="22"/>
        </w:rPr>
        <w:t>modele</w:t>
      </w:r>
      <w:proofErr w:type="spellEnd"/>
    </w:p>
    <w:p w:rsidR="7D769D0D" w:rsidRPr="00A650F9" w:rsidRDefault="162ED64D" w:rsidP="162ED64D">
      <w:pPr>
        <w:pStyle w:val="Paragraphedeliste"/>
        <w:numPr>
          <w:ilvl w:val="1"/>
          <w:numId w:val="1"/>
        </w:numPr>
        <w:spacing w:after="0"/>
        <w:rPr>
          <w:rFonts w:eastAsiaTheme="minorEastAsia" w:cstheme="minorEastAsia"/>
          <w:color w:val="000000" w:themeColor="text1"/>
          <w:sz w:val="22"/>
        </w:rPr>
      </w:pPr>
      <w:r w:rsidRPr="00A650F9">
        <w:rPr>
          <w:color w:val="000000" w:themeColor="text1"/>
        </w:rPr>
        <w:t>Étape 4: choisir un algorithme ML et procéder à l'apprentissage</w:t>
      </w:r>
    </w:p>
    <w:p w:rsidR="7D769D0D" w:rsidRPr="00A650F9" w:rsidRDefault="162ED64D" w:rsidP="005247D2">
      <w:pPr>
        <w:pStyle w:val="Paragraphedeliste"/>
        <w:numPr>
          <w:ilvl w:val="0"/>
          <w:numId w:val="1"/>
        </w:numPr>
        <w:rPr>
          <w:rFonts w:eastAsiaTheme="minorEastAsia" w:cstheme="minorEastAsia"/>
          <w:color w:val="000000" w:themeColor="text1"/>
          <w:sz w:val="22"/>
        </w:rPr>
      </w:pPr>
      <w:r w:rsidRPr="00A650F9">
        <w:rPr>
          <w:rFonts w:eastAsia="Segoe UI" w:cs="Segoe UI"/>
          <w:color w:val="000000" w:themeColor="text1"/>
          <w:sz w:val="22"/>
        </w:rPr>
        <w:t xml:space="preserve">Évaluer </w:t>
      </w:r>
      <w:r w:rsidR="005247D2">
        <w:rPr>
          <w:rFonts w:eastAsia="Segoe UI" w:cs="Segoe UI"/>
          <w:color w:val="000000" w:themeColor="text1"/>
          <w:sz w:val="22"/>
        </w:rPr>
        <w:t>la performance de l'algorithme</w:t>
      </w:r>
      <w:r w:rsidRPr="00A650F9">
        <w:rPr>
          <w:rFonts w:eastAsia="Segoe UI" w:cs="Segoe UI"/>
          <w:color w:val="000000" w:themeColor="text1"/>
          <w:sz w:val="22"/>
        </w:rPr>
        <w:t xml:space="preserve"> et tester le </w:t>
      </w:r>
      <w:proofErr w:type="spellStart"/>
      <w:r w:rsidRPr="00A650F9">
        <w:rPr>
          <w:rFonts w:eastAsia="Segoe UI" w:cs="Segoe UI"/>
          <w:color w:val="000000" w:themeColor="text1"/>
          <w:sz w:val="22"/>
        </w:rPr>
        <w:t>modele</w:t>
      </w:r>
      <w:bookmarkEnd w:id="0"/>
      <w:proofErr w:type="spellEnd"/>
    </w:p>
    <w:p w:rsidR="7D769D0D" w:rsidRPr="00A650F9" w:rsidRDefault="162ED64D" w:rsidP="162ED64D">
      <w:pPr>
        <w:pStyle w:val="Paragraphedeliste"/>
        <w:numPr>
          <w:ilvl w:val="1"/>
          <w:numId w:val="1"/>
        </w:numPr>
        <w:rPr>
          <w:rFonts w:eastAsiaTheme="minorEastAsia" w:cstheme="minorEastAsia"/>
          <w:color w:val="000000" w:themeColor="text1"/>
          <w:sz w:val="22"/>
        </w:rPr>
      </w:pPr>
      <w:r w:rsidRPr="00A650F9">
        <w:rPr>
          <w:color w:val="000000" w:themeColor="text1"/>
        </w:rPr>
        <w:t>Étape 5: Passer au test et faire la prédiction</w:t>
      </w:r>
    </w:p>
    <w:p w:rsidR="7D769D0D" w:rsidRPr="00A650F9" w:rsidRDefault="7D769D0D" w:rsidP="7D769D0D"/>
    <w:p w:rsidR="00401793" w:rsidRPr="00A650F9" w:rsidRDefault="162ED64D" w:rsidP="00401793">
      <w:pPr>
        <w:autoSpaceDE w:val="0"/>
        <w:autoSpaceDN w:val="0"/>
        <w:adjustRightInd w:val="0"/>
        <w:spacing w:before="120" w:line="320" w:lineRule="exact"/>
        <w:rPr>
          <w:rFonts w:cs="TimesNewRoman,Bold"/>
          <w:b/>
          <w:bCs/>
          <w:szCs w:val="24"/>
        </w:rPr>
      </w:pPr>
      <w:r w:rsidRPr="00A650F9">
        <w:rPr>
          <w:rFonts w:eastAsia="TimesNewRoman,Bold" w:cs="TimesNewRoman,Bold"/>
          <w:b/>
          <w:bCs/>
        </w:rPr>
        <w:t>Démarche</w:t>
      </w:r>
    </w:p>
    <w:p w:rsidR="7D769D0D" w:rsidRPr="00A650F9" w:rsidRDefault="162ED64D">
      <w:r w:rsidRPr="00A650F9">
        <w:rPr>
          <w:rFonts w:eastAsia="Calibri" w:cs="Calibri"/>
        </w:rPr>
        <w:t>Étape 1: obtenir le data</w:t>
      </w:r>
    </w:p>
    <w:p w:rsidR="00A50020" w:rsidRDefault="162ED64D" w:rsidP="005247D2">
      <w:pPr>
        <w:autoSpaceDE w:val="0"/>
        <w:autoSpaceDN w:val="0"/>
        <w:adjustRightInd w:val="0"/>
        <w:spacing w:after="0" w:line="240" w:lineRule="auto"/>
      </w:pPr>
      <w:r w:rsidRPr="00A650F9">
        <w:t>1.</w:t>
      </w:r>
      <w:r w:rsidR="00B21DE5">
        <w:t xml:space="preserve"> </w:t>
      </w:r>
      <w:r w:rsidR="00030509">
        <w:t>On importe</w:t>
      </w:r>
      <w:r w:rsidRPr="00A650F9">
        <w:t xml:space="preserve"> le </w:t>
      </w:r>
      <w:proofErr w:type="spellStart"/>
      <w:r w:rsidRPr="00A650F9">
        <w:t>dataset</w:t>
      </w:r>
      <w:proofErr w:type="spellEnd"/>
      <w:r w:rsidRPr="00A650F9">
        <w:t xml:space="preserve"> </w:t>
      </w:r>
      <w:r w:rsidR="005247D2">
        <w:t>iris</w:t>
      </w:r>
      <w:r w:rsidRPr="00A650F9">
        <w:t>.</w:t>
      </w:r>
    </w:p>
    <w:p w:rsidR="00A50020" w:rsidRDefault="00A50020" w:rsidP="003D5F28">
      <w:pPr>
        <w:autoSpaceDE w:val="0"/>
        <w:autoSpaceDN w:val="0"/>
        <w:adjustRightInd w:val="0"/>
        <w:spacing w:after="0" w:line="240" w:lineRule="auto"/>
      </w:pPr>
    </w:p>
    <w:p w:rsidR="00B21DE5" w:rsidRDefault="00B21DE5" w:rsidP="003D5F2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CA"/>
        </w:rPr>
        <w:lastRenderedPageBreak/>
        <w:drawing>
          <wp:inline distT="0" distB="0" distL="0" distR="0">
            <wp:extent cx="5486400" cy="2252909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2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Noter les différents import de modules qui seront nécessaires pour les étapes de traitement</w:t>
      </w:r>
      <w:r w:rsidR="00401793" w:rsidRPr="00A650F9">
        <w:br/>
      </w:r>
      <w:r w:rsidR="003D5F28">
        <w:t xml:space="preserve"> </w:t>
      </w:r>
    </w:p>
    <w:p w:rsidR="009C4A99" w:rsidRDefault="00B21DE5" w:rsidP="003D5F28">
      <w:pPr>
        <w:autoSpaceDE w:val="0"/>
        <w:autoSpaceDN w:val="0"/>
        <w:adjustRightInd w:val="0"/>
        <w:spacing w:after="0" w:line="240" w:lineRule="auto"/>
      </w:pPr>
      <w:r>
        <w:t xml:space="preserve">2. Dans la deuxième étape, on procède à l'exploration des données. Les dimensions du </w:t>
      </w:r>
      <w:proofErr w:type="spellStart"/>
      <w:r>
        <w:t>dataset</w:t>
      </w:r>
      <w:proofErr w:type="spellEnd"/>
      <w:r>
        <w:t xml:space="preserve"> iris sont affichées comme suit:</w:t>
      </w:r>
      <w:r>
        <w:rPr>
          <w:noProof/>
          <w:lang w:eastAsia="fr-CA"/>
        </w:rPr>
        <w:drawing>
          <wp:inline distT="0" distB="0" distL="0" distR="0">
            <wp:extent cx="5486400" cy="2293883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93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F28" w:rsidRDefault="003D5F28" w:rsidP="003D5F28">
      <w:pPr>
        <w:autoSpaceDE w:val="0"/>
        <w:autoSpaceDN w:val="0"/>
        <w:adjustRightInd w:val="0"/>
        <w:spacing w:after="0" w:line="240" w:lineRule="auto"/>
      </w:pPr>
    </w:p>
    <w:p w:rsidR="003D5F28" w:rsidRPr="00611349" w:rsidRDefault="003D5F28" w:rsidP="003D5F28">
      <w:pPr>
        <w:autoSpaceDE w:val="0"/>
        <w:autoSpaceDN w:val="0"/>
        <w:adjustRightInd w:val="0"/>
        <w:spacing w:after="0" w:line="240" w:lineRule="auto"/>
      </w:pPr>
    </w:p>
    <w:p w:rsidR="009C4A99" w:rsidRPr="00A650F9" w:rsidRDefault="162ED64D" w:rsidP="009C4A99">
      <w:pPr>
        <w:autoSpaceDE w:val="0"/>
        <w:autoSpaceDN w:val="0"/>
        <w:adjustRightInd w:val="0"/>
        <w:spacing w:after="0" w:line="240" w:lineRule="auto"/>
      </w:pPr>
      <w:r w:rsidRPr="00A650F9">
        <w:t>En sortie, on devrait avoir un résultat similaire au suivant:</w:t>
      </w:r>
    </w:p>
    <w:p w:rsidR="009C4A99" w:rsidRDefault="009C4A99" w:rsidP="009C4A99">
      <w:pPr>
        <w:autoSpaceDE w:val="0"/>
        <w:autoSpaceDN w:val="0"/>
        <w:adjustRightInd w:val="0"/>
        <w:spacing w:after="0" w:line="240" w:lineRule="auto"/>
      </w:pPr>
    </w:p>
    <w:p w:rsidR="003D5F28" w:rsidRDefault="00B21DE5" w:rsidP="009C4A99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CA"/>
        </w:rPr>
        <w:drawing>
          <wp:inline distT="0" distB="0" distL="0" distR="0">
            <wp:extent cx="5486400" cy="1529123"/>
            <wp:effectExtent l="1905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9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A99" w:rsidRDefault="009C4A99" w:rsidP="009C4A99">
      <w:pPr>
        <w:autoSpaceDE w:val="0"/>
        <w:autoSpaceDN w:val="0"/>
        <w:adjustRightInd w:val="0"/>
        <w:spacing w:after="0" w:line="240" w:lineRule="auto"/>
        <w:rPr>
          <w:rFonts w:cs="Courier New"/>
          <w:lang w:val="en-CA"/>
        </w:rPr>
      </w:pPr>
    </w:p>
    <w:p w:rsidR="003D5F28" w:rsidRDefault="003D5F28" w:rsidP="009C4A99">
      <w:pPr>
        <w:autoSpaceDE w:val="0"/>
        <w:autoSpaceDN w:val="0"/>
        <w:adjustRightInd w:val="0"/>
        <w:spacing w:after="0" w:line="240" w:lineRule="auto"/>
        <w:rPr>
          <w:rFonts w:cs="Courier New"/>
          <w:lang w:val="en-CA"/>
        </w:rPr>
      </w:pPr>
    </w:p>
    <w:p w:rsidR="003D5F28" w:rsidRPr="00A650F9" w:rsidRDefault="003D5F28" w:rsidP="009C4A99">
      <w:pPr>
        <w:autoSpaceDE w:val="0"/>
        <w:autoSpaceDN w:val="0"/>
        <w:adjustRightInd w:val="0"/>
        <w:spacing w:after="0" w:line="240" w:lineRule="auto"/>
        <w:rPr>
          <w:lang w:val="en-CA"/>
        </w:rPr>
      </w:pPr>
    </w:p>
    <w:p w:rsidR="009C4A99" w:rsidRPr="00A650F9" w:rsidRDefault="162ED64D" w:rsidP="0092283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A650F9">
        <w:lastRenderedPageBreak/>
        <w:t xml:space="preserve">On </w:t>
      </w:r>
      <w:r w:rsidR="0092283A">
        <w:t xml:space="preserve">sélectionne tous les </w:t>
      </w:r>
      <w:proofErr w:type="spellStart"/>
      <w:r w:rsidR="0092283A">
        <w:t>prédicteurs</w:t>
      </w:r>
      <w:proofErr w:type="spellEnd"/>
      <w:r w:rsidR="0092283A">
        <w:t xml:space="preserve"> du </w:t>
      </w:r>
      <w:proofErr w:type="spellStart"/>
      <w:r w:rsidR="0092283A">
        <w:t>dataset</w:t>
      </w:r>
      <w:proofErr w:type="spellEnd"/>
      <w:r w:rsidR="0092283A">
        <w:t xml:space="preserve"> existant iris comme montré ci-dessous</w:t>
      </w:r>
    </w:p>
    <w:p w:rsidR="00401793" w:rsidRPr="003D5F28" w:rsidRDefault="003D5F28" w:rsidP="006D7D8A">
      <w:pPr>
        <w:autoSpaceDE w:val="0"/>
        <w:autoSpaceDN w:val="0"/>
        <w:adjustRightInd w:val="0"/>
        <w:spacing w:after="0" w:line="240" w:lineRule="auto"/>
      </w:pPr>
      <w:r w:rsidRPr="003D5F28">
        <w:t xml:space="preserve"> </w:t>
      </w:r>
    </w:p>
    <w:p w:rsidR="003D5F28" w:rsidRDefault="003D5F28" w:rsidP="006D7D8A">
      <w:pPr>
        <w:autoSpaceDE w:val="0"/>
        <w:autoSpaceDN w:val="0"/>
        <w:adjustRightInd w:val="0"/>
        <w:spacing w:after="0" w:line="240" w:lineRule="auto"/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4095750" cy="885825"/>
            <wp:effectExtent l="1905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F28" w:rsidRDefault="003D5F28" w:rsidP="006D7D8A">
      <w:pPr>
        <w:autoSpaceDE w:val="0"/>
        <w:autoSpaceDN w:val="0"/>
        <w:adjustRightInd w:val="0"/>
        <w:spacing w:after="0" w:line="240" w:lineRule="auto"/>
        <w:rPr>
          <w:lang w:val="en-CA"/>
        </w:rPr>
      </w:pPr>
    </w:p>
    <w:p w:rsidR="003D5F28" w:rsidRDefault="00B21DE5" w:rsidP="006D7D8A">
      <w:pPr>
        <w:autoSpaceDE w:val="0"/>
        <w:autoSpaceDN w:val="0"/>
        <w:adjustRightInd w:val="0"/>
        <w:spacing w:after="0" w:line="240" w:lineRule="auto"/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5486400" cy="1550330"/>
            <wp:effectExtent l="1905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F28" w:rsidRDefault="003D5F28" w:rsidP="006D7D8A">
      <w:pPr>
        <w:autoSpaceDE w:val="0"/>
        <w:autoSpaceDN w:val="0"/>
        <w:adjustRightInd w:val="0"/>
        <w:spacing w:after="0" w:line="240" w:lineRule="auto"/>
        <w:rPr>
          <w:lang w:val="en-CA"/>
        </w:rPr>
      </w:pPr>
    </w:p>
    <w:p w:rsidR="003D5F28" w:rsidRDefault="0092283A" w:rsidP="0092283A">
      <w:pPr>
        <w:autoSpaceDE w:val="0"/>
        <w:autoSpaceDN w:val="0"/>
        <w:adjustRightInd w:val="0"/>
        <w:spacing w:after="0" w:line="240" w:lineRule="auto"/>
      </w:pPr>
      <w:r w:rsidRPr="0092283A">
        <w:t xml:space="preserve">3. On décompose maintenant le </w:t>
      </w:r>
      <w:proofErr w:type="spellStart"/>
      <w:r w:rsidRPr="0092283A">
        <w:t>d</w:t>
      </w:r>
      <w:r>
        <w:t>ataset</w:t>
      </w:r>
      <w:proofErr w:type="spellEnd"/>
      <w:r>
        <w:t xml:space="preserve"> en ensemble d'apprentissage et test avec une séparation de 75%, soit</w:t>
      </w:r>
    </w:p>
    <w:p w:rsidR="0092283A" w:rsidRDefault="0092283A" w:rsidP="006D7D8A">
      <w:pPr>
        <w:autoSpaceDE w:val="0"/>
        <w:autoSpaceDN w:val="0"/>
        <w:adjustRightInd w:val="0"/>
        <w:spacing w:after="0" w:line="240" w:lineRule="auto"/>
      </w:pPr>
    </w:p>
    <w:p w:rsidR="0092283A" w:rsidRPr="0092283A" w:rsidRDefault="0092283A" w:rsidP="006D7D8A">
      <w:pPr>
        <w:autoSpaceDE w:val="0"/>
        <w:autoSpaceDN w:val="0"/>
        <w:adjustRightInd w:val="0"/>
        <w:spacing w:after="0" w:line="240" w:lineRule="auto"/>
      </w:pPr>
    </w:p>
    <w:p w:rsidR="003D5F28" w:rsidRPr="0092283A" w:rsidRDefault="003D5F28" w:rsidP="006D7D8A">
      <w:pPr>
        <w:autoSpaceDE w:val="0"/>
        <w:autoSpaceDN w:val="0"/>
        <w:adjustRightInd w:val="0"/>
        <w:spacing w:after="0" w:line="240" w:lineRule="auto"/>
      </w:pPr>
    </w:p>
    <w:p w:rsidR="003D5F28" w:rsidRDefault="0092283A" w:rsidP="006D7D8A">
      <w:pPr>
        <w:autoSpaceDE w:val="0"/>
        <w:autoSpaceDN w:val="0"/>
        <w:adjustRightInd w:val="0"/>
        <w:spacing w:after="0" w:line="240" w:lineRule="auto"/>
        <w:rPr>
          <w:lang w:val="en-CA"/>
        </w:rPr>
      </w:pPr>
      <w:r>
        <w:rPr>
          <w:noProof/>
          <w:lang w:eastAsia="fr-CA"/>
        </w:rPr>
        <w:drawing>
          <wp:inline distT="0" distB="0" distL="0" distR="0">
            <wp:extent cx="5486400" cy="1608992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8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349" w:rsidRDefault="00611349" w:rsidP="006D7D8A">
      <w:pPr>
        <w:autoSpaceDE w:val="0"/>
        <w:autoSpaceDN w:val="0"/>
        <w:adjustRightInd w:val="0"/>
        <w:spacing w:after="0" w:line="240" w:lineRule="auto"/>
        <w:rPr>
          <w:lang w:val="en-CA"/>
        </w:rPr>
      </w:pPr>
    </w:p>
    <w:p w:rsidR="00401793" w:rsidRDefault="0092283A" w:rsidP="006D7D8A">
      <w:pPr>
        <w:autoSpaceDE w:val="0"/>
        <w:autoSpaceDN w:val="0"/>
        <w:adjustRightInd w:val="0"/>
        <w:spacing w:after="0" w:line="240" w:lineRule="auto"/>
      </w:pPr>
      <w:r w:rsidRPr="0092283A">
        <w:t>ce qui donne pour l</w:t>
      </w:r>
      <w:r>
        <w:t>es deux ensembles les résultats suivants:</w:t>
      </w:r>
    </w:p>
    <w:p w:rsidR="0092283A" w:rsidRDefault="0092283A" w:rsidP="006D7D8A">
      <w:pPr>
        <w:autoSpaceDE w:val="0"/>
        <w:autoSpaceDN w:val="0"/>
        <w:adjustRightInd w:val="0"/>
        <w:spacing w:after="0" w:line="240" w:lineRule="auto"/>
      </w:pPr>
    </w:p>
    <w:p w:rsidR="0092283A" w:rsidRPr="0092283A" w:rsidRDefault="0092283A" w:rsidP="006D7D8A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CA"/>
        </w:rPr>
        <w:drawing>
          <wp:inline distT="0" distB="0" distL="0" distR="0">
            <wp:extent cx="5486400" cy="673178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3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349" w:rsidRPr="0092283A" w:rsidRDefault="00611349" w:rsidP="006D7D8A">
      <w:pPr>
        <w:autoSpaceDE w:val="0"/>
        <w:autoSpaceDN w:val="0"/>
        <w:adjustRightInd w:val="0"/>
        <w:spacing w:after="0" w:line="240" w:lineRule="auto"/>
      </w:pPr>
    </w:p>
    <w:p w:rsidR="006D7D8A" w:rsidRDefault="162ED64D" w:rsidP="0092283A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A650F9">
        <w:t xml:space="preserve">On </w:t>
      </w:r>
      <w:r w:rsidR="0092283A">
        <w:t>procède maintenant à l'</w:t>
      </w:r>
      <w:proofErr w:type="spellStart"/>
      <w:r w:rsidR="0092283A">
        <w:t>instantiation</w:t>
      </w:r>
      <w:proofErr w:type="spellEnd"/>
      <w:r w:rsidR="0092283A">
        <w:t xml:space="preserve"> du modèle KNN comme suit:</w:t>
      </w:r>
    </w:p>
    <w:p w:rsidR="0092283A" w:rsidRPr="00A650F9" w:rsidRDefault="0092283A" w:rsidP="0092283A">
      <w:pPr>
        <w:pStyle w:val="Paragraphedeliste"/>
        <w:autoSpaceDE w:val="0"/>
        <w:autoSpaceDN w:val="0"/>
        <w:adjustRightInd w:val="0"/>
        <w:spacing w:after="0" w:line="240" w:lineRule="auto"/>
      </w:pPr>
    </w:p>
    <w:p w:rsidR="00772DA8" w:rsidRDefault="00E4277C" w:rsidP="00772DA8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 </w:t>
      </w:r>
      <w:r w:rsidR="0092283A">
        <w:rPr>
          <w:noProof/>
          <w:lang w:eastAsia="fr-CA"/>
        </w:rPr>
        <w:drawing>
          <wp:inline distT="0" distB="0" distL="0" distR="0">
            <wp:extent cx="5486400" cy="1872867"/>
            <wp:effectExtent l="1905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28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83A" w:rsidRDefault="0092283A" w:rsidP="00772DA8">
      <w:pPr>
        <w:autoSpaceDE w:val="0"/>
        <w:autoSpaceDN w:val="0"/>
        <w:adjustRightInd w:val="0"/>
        <w:spacing w:after="0" w:line="240" w:lineRule="auto"/>
      </w:pPr>
    </w:p>
    <w:p w:rsidR="0092283A" w:rsidRDefault="0092283A" w:rsidP="00772DA8">
      <w:pPr>
        <w:autoSpaceDE w:val="0"/>
        <w:autoSpaceDN w:val="0"/>
        <w:adjustRightInd w:val="0"/>
        <w:spacing w:after="0" w:line="240" w:lineRule="auto"/>
      </w:pPr>
      <w:r>
        <w:t>Le code nécessaire pour le modèle est alors:</w:t>
      </w:r>
    </w:p>
    <w:p w:rsidR="0092283A" w:rsidRDefault="0092283A" w:rsidP="00772DA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CA"/>
        </w:rPr>
        <w:drawing>
          <wp:inline distT="0" distB="0" distL="0" distR="0">
            <wp:extent cx="5486400" cy="1031278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31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283A" w:rsidRDefault="0092283A" w:rsidP="00772DA8">
      <w:pPr>
        <w:autoSpaceDE w:val="0"/>
        <w:autoSpaceDN w:val="0"/>
        <w:adjustRightInd w:val="0"/>
        <w:spacing w:after="0" w:line="240" w:lineRule="auto"/>
      </w:pPr>
    </w:p>
    <w:p w:rsidR="0092283A" w:rsidRDefault="0092283A" w:rsidP="00772DA8">
      <w:pPr>
        <w:autoSpaceDE w:val="0"/>
        <w:autoSpaceDN w:val="0"/>
        <w:adjustRightInd w:val="0"/>
        <w:spacing w:after="0" w:line="240" w:lineRule="auto"/>
      </w:pPr>
      <w:r>
        <w:t>Dans ce cas, on voit que les poids des coefficients sont choisis de manière uniforme et k=15. Vous aurez à tester l'algorithme avec k=1 pour vérifier la performance de votre algorithme dans une autre manipulation.</w:t>
      </w:r>
    </w:p>
    <w:p w:rsidR="005F1669" w:rsidRDefault="005F1669" w:rsidP="00772DA8">
      <w:pPr>
        <w:autoSpaceDE w:val="0"/>
        <w:autoSpaceDN w:val="0"/>
        <w:adjustRightInd w:val="0"/>
        <w:spacing w:after="0" w:line="240" w:lineRule="auto"/>
      </w:pPr>
    </w:p>
    <w:p w:rsidR="005F1669" w:rsidRDefault="005F1669" w:rsidP="00772DA8">
      <w:pPr>
        <w:autoSpaceDE w:val="0"/>
        <w:autoSpaceDN w:val="0"/>
        <w:adjustRightInd w:val="0"/>
        <w:spacing w:after="0" w:line="240" w:lineRule="auto"/>
      </w:pPr>
      <w:r>
        <w:t>4. On procède maintenant à l'apprentissage du modèle comme suit:</w:t>
      </w:r>
    </w:p>
    <w:p w:rsidR="005F1669" w:rsidRDefault="005F1669" w:rsidP="00772DA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CA"/>
        </w:rPr>
        <w:drawing>
          <wp:inline distT="0" distB="0" distL="0" distR="0">
            <wp:extent cx="5486400" cy="1057701"/>
            <wp:effectExtent l="1905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5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69" w:rsidRDefault="005F1669" w:rsidP="00772DA8">
      <w:pPr>
        <w:autoSpaceDE w:val="0"/>
        <w:autoSpaceDN w:val="0"/>
        <w:adjustRightInd w:val="0"/>
        <w:spacing w:after="0" w:line="240" w:lineRule="auto"/>
      </w:pPr>
    </w:p>
    <w:p w:rsidR="005F1669" w:rsidRDefault="005F1669" w:rsidP="00772DA8">
      <w:pPr>
        <w:autoSpaceDE w:val="0"/>
        <w:autoSpaceDN w:val="0"/>
        <w:adjustRightInd w:val="0"/>
        <w:spacing w:after="0" w:line="240" w:lineRule="auto"/>
      </w:pPr>
      <w:r>
        <w:t>ce qui donne le détail suivant:</w:t>
      </w:r>
    </w:p>
    <w:p w:rsidR="005F1669" w:rsidRDefault="005F1669" w:rsidP="00772DA8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CA"/>
        </w:rPr>
        <w:drawing>
          <wp:inline distT="0" distB="0" distL="0" distR="0">
            <wp:extent cx="5486400" cy="754121"/>
            <wp:effectExtent l="19050" t="0" r="0" b="0"/>
            <wp:docPr id="12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54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69" w:rsidRDefault="005F1669" w:rsidP="00772DA8">
      <w:pPr>
        <w:autoSpaceDE w:val="0"/>
        <w:autoSpaceDN w:val="0"/>
        <w:adjustRightInd w:val="0"/>
        <w:spacing w:after="0" w:line="240" w:lineRule="auto"/>
      </w:pPr>
    </w:p>
    <w:p w:rsidR="005F1669" w:rsidRPr="00A650F9" w:rsidRDefault="005F1669" w:rsidP="00772DA8">
      <w:pPr>
        <w:autoSpaceDE w:val="0"/>
        <w:autoSpaceDN w:val="0"/>
        <w:adjustRightInd w:val="0"/>
        <w:spacing w:after="0" w:line="240" w:lineRule="auto"/>
      </w:pPr>
      <w:r>
        <w:t>On constate que la distance critère par défaut est "</w:t>
      </w:r>
      <w:proofErr w:type="spellStart"/>
      <w:r>
        <w:t>minkowski</w:t>
      </w:r>
      <w:proofErr w:type="spellEnd"/>
      <w:r>
        <w:t>"</w:t>
      </w:r>
    </w:p>
    <w:p w:rsidR="00772DA8" w:rsidRPr="00A650F9" w:rsidRDefault="00772DA8" w:rsidP="00772DA8">
      <w:pPr>
        <w:autoSpaceDE w:val="0"/>
        <w:autoSpaceDN w:val="0"/>
        <w:adjustRightInd w:val="0"/>
        <w:spacing w:after="0" w:line="240" w:lineRule="auto"/>
      </w:pPr>
    </w:p>
    <w:p w:rsidR="00772DA8" w:rsidRDefault="162ED64D" w:rsidP="00772DA8">
      <w:pPr>
        <w:autoSpaceDE w:val="0"/>
        <w:autoSpaceDN w:val="0"/>
        <w:adjustRightInd w:val="0"/>
        <w:spacing w:after="0" w:line="240" w:lineRule="auto"/>
      </w:pPr>
      <w:r w:rsidRPr="00A650F9">
        <w:t>6.  On évalue maintenant la performance de l’algorithme utilisé comme suit</w:t>
      </w:r>
      <w:r w:rsidR="005F1669">
        <w:t xml:space="preserve"> en utilisant </w:t>
      </w:r>
      <w:r w:rsidR="00B073A7">
        <w:t>l'</w:t>
      </w:r>
      <w:proofErr w:type="spellStart"/>
      <w:r w:rsidR="00B073A7">
        <w:t>echantillon</w:t>
      </w:r>
      <w:proofErr w:type="spellEnd"/>
      <w:r w:rsidR="00B073A7">
        <w:t xml:space="preserve">  d'apprentissage, soit </w:t>
      </w:r>
      <w:proofErr w:type="spellStart"/>
      <w:r w:rsidR="00B073A7">
        <w:t>X_train</w:t>
      </w:r>
      <w:proofErr w:type="spellEnd"/>
    </w:p>
    <w:p w:rsidR="00401793" w:rsidRDefault="00401793" w:rsidP="00463529">
      <w:pPr>
        <w:autoSpaceDE w:val="0"/>
        <w:autoSpaceDN w:val="0"/>
        <w:adjustRightInd w:val="0"/>
        <w:spacing w:after="0" w:line="240" w:lineRule="auto"/>
        <w:rPr>
          <w:noProof/>
          <w:lang w:eastAsia="fr-CA"/>
        </w:rPr>
      </w:pPr>
    </w:p>
    <w:p w:rsidR="00B073A7" w:rsidRDefault="00B073A7" w:rsidP="00463529">
      <w:pPr>
        <w:autoSpaceDE w:val="0"/>
        <w:autoSpaceDN w:val="0"/>
        <w:adjustRightInd w:val="0"/>
        <w:spacing w:after="0" w:line="240" w:lineRule="auto"/>
        <w:rPr>
          <w:lang w:val="en-CA"/>
        </w:rPr>
      </w:pPr>
      <w:r>
        <w:rPr>
          <w:noProof/>
          <w:lang w:eastAsia="fr-CA"/>
        </w:rPr>
        <w:lastRenderedPageBreak/>
        <w:drawing>
          <wp:inline distT="0" distB="0" distL="0" distR="0">
            <wp:extent cx="5486400" cy="1980054"/>
            <wp:effectExtent l="19050" t="0" r="0" b="0"/>
            <wp:docPr id="21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8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F28" w:rsidRPr="00A650F9" w:rsidRDefault="003D5F28" w:rsidP="00463529">
      <w:pPr>
        <w:autoSpaceDE w:val="0"/>
        <w:autoSpaceDN w:val="0"/>
        <w:adjustRightInd w:val="0"/>
        <w:spacing w:after="0" w:line="240" w:lineRule="auto"/>
        <w:rPr>
          <w:lang w:val="en-CA"/>
        </w:rPr>
      </w:pPr>
    </w:p>
    <w:p w:rsidR="00B073A7" w:rsidRDefault="162ED64D" w:rsidP="00B073A7">
      <w:pPr>
        <w:autoSpaceDE w:val="0"/>
        <w:autoSpaceDN w:val="0"/>
        <w:adjustRightInd w:val="0"/>
        <w:spacing w:after="0" w:line="240" w:lineRule="auto"/>
      </w:pPr>
      <w:r w:rsidRPr="00A650F9">
        <w:t>ce qui donne en sortie:</w:t>
      </w:r>
    </w:p>
    <w:p w:rsidR="00B073A7" w:rsidRDefault="00B073A7" w:rsidP="00B073A7">
      <w:pPr>
        <w:autoSpaceDE w:val="0"/>
        <w:autoSpaceDN w:val="0"/>
        <w:adjustRightInd w:val="0"/>
        <w:spacing w:after="0" w:line="240" w:lineRule="auto"/>
      </w:pPr>
    </w:p>
    <w:p w:rsidR="001C768F" w:rsidRDefault="00B073A7" w:rsidP="00B073A7">
      <w:pPr>
        <w:autoSpaceDE w:val="0"/>
        <w:autoSpaceDN w:val="0"/>
        <w:adjustRightInd w:val="0"/>
        <w:spacing w:after="0" w:line="240" w:lineRule="auto"/>
      </w:pPr>
      <w:r w:rsidRPr="00A650F9">
        <w:t xml:space="preserve"> </w:t>
      </w:r>
      <w:r>
        <w:rPr>
          <w:noProof/>
          <w:lang w:eastAsia="fr-CA"/>
        </w:rPr>
        <w:drawing>
          <wp:inline distT="0" distB="0" distL="0" distR="0">
            <wp:extent cx="4086225" cy="504825"/>
            <wp:effectExtent l="19050" t="0" r="9525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3A7" w:rsidRDefault="00B073A7" w:rsidP="00B073A7">
      <w:pPr>
        <w:autoSpaceDE w:val="0"/>
        <w:autoSpaceDN w:val="0"/>
        <w:adjustRightInd w:val="0"/>
        <w:spacing w:after="0" w:line="240" w:lineRule="auto"/>
      </w:pPr>
      <w:r w:rsidRPr="00A650F9">
        <w:t>6.  On évalue maintenant la performance de l’algorithme utilisé comme suit</w:t>
      </w:r>
      <w:r>
        <w:t xml:space="preserve"> en utilisant l'</w:t>
      </w:r>
      <w:proofErr w:type="spellStart"/>
      <w:r>
        <w:t>echantillon</w:t>
      </w:r>
      <w:proofErr w:type="spellEnd"/>
      <w:r>
        <w:t xml:space="preserve">  test, soit </w:t>
      </w:r>
      <w:proofErr w:type="spellStart"/>
      <w:r>
        <w:t>X_test</w:t>
      </w:r>
      <w:proofErr w:type="spellEnd"/>
    </w:p>
    <w:p w:rsidR="00B073A7" w:rsidRDefault="00B073A7" w:rsidP="00B073A7">
      <w:pPr>
        <w:autoSpaceDE w:val="0"/>
        <w:autoSpaceDN w:val="0"/>
        <w:adjustRightInd w:val="0"/>
        <w:spacing w:after="0" w:line="240" w:lineRule="auto"/>
      </w:pPr>
    </w:p>
    <w:p w:rsidR="00B073A7" w:rsidRPr="00A650F9" w:rsidRDefault="00B073A7" w:rsidP="00B073A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CA"/>
        </w:rPr>
        <w:drawing>
          <wp:inline distT="0" distB="0" distL="0" distR="0">
            <wp:extent cx="5486400" cy="1395424"/>
            <wp:effectExtent l="19050" t="0" r="0" b="0"/>
            <wp:docPr id="24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9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1349" w:rsidRDefault="00611349">
      <w:r>
        <w:t>ce qui donne:</w:t>
      </w:r>
    </w:p>
    <w:p w:rsidR="00B073A7" w:rsidRDefault="00B073A7">
      <w:r>
        <w:rPr>
          <w:noProof/>
          <w:lang w:eastAsia="fr-CA"/>
        </w:rPr>
        <w:drawing>
          <wp:inline distT="0" distB="0" distL="0" distR="0">
            <wp:extent cx="4857750" cy="542925"/>
            <wp:effectExtent l="19050" t="0" r="0" b="0"/>
            <wp:docPr id="26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3A7" w:rsidRDefault="00B073A7" w:rsidP="00B073A7">
      <w:pPr>
        <w:autoSpaceDE w:val="0"/>
        <w:autoSpaceDN w:val="0"/>
        <w:adjustRightInd w:val="0"/>
        <w:spacing w:after="0" w:line="240" w:lineRule="auto"/>
      </w:pPr>
      <w:r w:rsidRPr="00A650F9">
        <w:t>6.  On évalue maintenant la performance de l’algorithme utilisé comme suit</w:t>
      </w:r>
      <w:r>
        <w:t xml:space="preserve"> en utilisant un </w:t>
      </w:r>
      <w:proofErr w:type="spellStart"/>
      <w:r>
        <w:t>echantillon</w:t>
      </w:r>
      <w:proofErr w:type="spellEnd"/>
      <w:r>
        <w:t xml:space="preserve"> out-of-</w:t>
      </w:r>
      <w:proofErr w:type="spellStart"/>
      <w:r>
        <w:t>sample</w:t>
      </w:r>
      <w:proofErr w:type="spellEnd"/>
    </w:p>
    <w:p w:rsidR="00B073A7" w:rsidRDefault="00B073A7" w:rsidP="00B073A7">
      <w:pPr>
        <w:autoSpaceDE w:val="0"/>
        <w:autoSpaceDN w:val="0"/>
        <w:adjustRightInd w:val="0"/>
        <w:spacing w:after="0" w:line="240" w:lineRule="auto"/>
      </w:pPr>
    </w:p>
    <w:p w:rsidR="00B073A7" w:rsidRPr="00A650F9" w:rsidRDefault="00B073A7" w:rsidP="00B073A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fr-CA"/>
        </w:rPr>
        <w:drawing>
          <wp:inline distT="0" distB="0" distL="0" distR="0">
            <wp:extent cx="5486400" cy="1196788"/>
            <wp:effectExtent l="1905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9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73A7" w:rsidRDefault="00B073A7" w:rsidP="00B073A7">
      <w:r>
        <w:t>ce qui donne:</w:t>
      </w:r>
    </w:p>
    <w:p w:rsidR="00B073A7" w:rsidRDefault="00B073A7">
      <w:r>
        <w:rPr>
          <w:noProof/>
          <w:lang w:eastAsia="fr-CA"/>
        </w:rPr>
        <w:lastRenderedPageBreak/>
        <w:drawing>
          <wp:inline distT="0" distB="0" distL="0" distR="0">
            <wp:extent cx="742950" cy="457200"/>
            <wp:effectExtent l="1905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6577" w:rsidRDefault="00B073A7">
      <w:r>
        <w:t xml:space="preserve">De ce fait, la classe cible pour chacun des deux échantillons est 1. Il suffit d'évaluer le </w:t>
      </w:r>
      <w:proofErr w:type="spellStart"/>
      <w:r>
        <w:t>dataset</w:t>
      </w:r>
      <w:proofErr w:type="spellEnd"/>
      <w:r>
        <w:t xml:space="preserve"> iris pour relier la classe 1 à la vraie espèce d'iris.</w:t>
      </w:r>
    </w:p>
    <w:p w:rsidR="00DE6577" w:rsidRDefault="00DE6577">
      <w:r>
        <w:br w:type="page"/>
      </w:r>
    </w:p>
    <w:p w:rsidR="00DE6577" w:rsidRPr="00A650F9" w:rsidRDefault="00DE6577" w:rsidP="00DE6577">
      <w:pPr>
        <w:rPr>
          <w:sz w:val="28"/>
          <w:szCs w:val="28"/>
        </w:rPr>
      </w:pPr>
      <w:r w:rsidRPr="00A650F9">
        <w:rPr>
          <w:b/>
          <w:bCs/>
          <w:sz w:val="28"/>
          <w:szCs w:val="28"/>
        </w:rPr>
        <w:lastRenderedPageBreak/>
        <w:t xml:space="preserve">Manipulation </w:t>
      </w:r>
      <w:r>
        <w:rPr>
          <w:b/>
          <w:bCs/>
          <w:sz w:val="28"/>
          <w:szCs w:val="28"/>
        </w:rPr>
        <w:t>2</w:t>
      </w:r>
      <w:r w:rsidRPr="00A650F9">
        <w:rPr>
          <w:sz w:val="28"/>
          <w:szCs w:val="28"/>
        </w:rPr>
        <w:t xml:space="preserve">:   Utilisation d’un algorithme de </w:t>
      </w:r>
      <w:r>
        <w:rPr>
          <w:sz w:val="28"/>
          <w:szCs w:val="28"/>
        </w:rPr>
        <w:t xml:space="preserve">classification du type </w:t>
      </w:r>
      <w:proofErr w:type="spellStart"/>
      <w:r>
        <w:rPr>
          <w:sz w:val="28"/>
          <w:szCs w:val="28"/>
        </w:rPr>
        <w:t>logistic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regression</w:t>
      </w:r>
      <w:proofErr w:type="spellEnd"/>
      <w:r>
        <w:rPr>
          <w:sz w:val="28"/>
          <w:szCs w:val="28"/>
        </w:rPr>
        <w:t xml:space="preserve"> pour comparaison avec </w:t>
      </w:r>
      <w:proofErr w:type="spellStart"/>
      <w:r>
        <w:rPr>
          <w:sz w:val="28"/>
          <w:szCs w:val="28"/>
        </w:rPr>
        <w:t>kNN</w:t>
      </w:r>
      <w:proofErr w:type="spellEnd"/>
    </w:p>
    <w:p w:rsidR="00DE6577" w:rsidRPr="00A650F9" w:rsidRDefault="00DE6577" w:rsidP="00DE6577">
      <w:pPr>
        <w:rPr>
          <w:rFonts w:cs="TimesNewRoman,Bold"/>
          <w:b/>
          <w:bCs/>
          <w:szCs w:val="24"/>
        </w:rPr>
      </w:pPr>
      <w:r w:rsidRPr="00A650F9">
        <w:br/>
      </w:r>
      <w:r w:rsidRPr="00A650F9">
        <w:rPr>
          <w:rFonts w:eastAsia="TimesNewRoman,Bold" w:cs="TimesNewRoman,Bold"/>
          <w:b/>
          <w:bCs/>
        </w:rPr>
        <w:t>Objectif</w:t>
      </w:r>
    </w:p>
    <w:p w:rsidR="00DE6577" w:rsidRPr="00A650F9" w:rsidRDefault="00DE6577" w:rsidP="00DE6577">
      <w:pPr>
        <w:autoSpaceDE w:val="0"/>
        <w:autoSpaceDN w:val="0"/>
        <w:adjustRightInd w:val="0"/>
        <w:spacing w:before="120" w:line="320" w:lineRule="exact"/>
      </w:pPr>
      <w:r>
        <w:t xml:space="preserve">Procéder à une classification d'instances en utilisant l'algorithme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</w:p>
    <w:p w:rsidR="00DE6577" w:rsidRPr="00A650F9" w:rsidRDefault="00DE6577" w:rsidP="00DE6577">
      <w:pPr>
        <w:autoSpaceDE w:val="0"/>
        <w:autoSpaceDN w:val="0"/>
        <w:adjustRightInd w:val="0"/>
        <w:spacing w:before="120" w:line="320" w:lineRule="exact"/>
        <w:rPr>
          <w:rFonts w:cs="TimesNewRoman,Bold"/>
          <w:b/>
          <w:bCs/>
          <w:szCs w:val="24"/>
        </w:rPr>
      </w:pPr>
      <w:r w:rsidRPr="00A650F9">
        <w:rPr>
          <w:rFonts w:eastAsia="TimesNewRoman,Bold" w:cs="TimesNewRoman,Bold"/>
          <w:b/>
          <w:bCs/>
        </w:rPr>
        <w:t>Préliminaire</w:t>
      </w:r>
    </w:p>
    <w:p w:rsidR="00DE6577" w:rsidRPr="00A650F9" w:rsidRDefault="00DE6577" w:rsidP="00DE6577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120" w:line="320" w:lineRule="exact"/>
        <w:rPr>
          <w:rFonts w:eastAsia="TimesNewRoman,Bold" w:cs="TimesNewRoman,Bold"/>
          <w:b/>
          <w:bCs/>
          <w:u w:val="single"/>
        </w:rPr>
      </w:pPr>
      <w:r w:rsidRPr="00A650F9">
        <w:t xml:space="preserve">Anaconda ou </w:t>
      </w:r>
      <w:proofErr w:type="spellStart"/>
      <w:r w:rsidRPr="00A650F9">
        <w:t>pycharm</w:t>
      </w:r>
      <w:proofErr w:type="spellEnd"/>
      <w:r w:rsidRPr="00A650F9">
        <w:t xml:space="preserve"> est disponible.</w:t>
      </w:r>
    </w:p>
    <w:p w:rsidR="00DE6577" w:rsidRPr="00A650F9" w:rsidRDefault="00DE6577" w:rsidP="00DE6577">
      <w:pPr>
        <w:pStyle w:val="Paragraphedeliste"/>
        <w:autoSpaceDE w:val="0"/>
        <w:autoSpaceDN w:val="0"/>
        <w:adjustRightInd w:val="0"/>
        <w:spacing w:before="120" w:line="320" w:lineRule="exact"/>
        <w:rPr>
          <w:rFonts w:cs="TimesNewRoman,Bold"/>
          <w:b/>
          <w:bCs/>
          <w:szCs w:val="24"/>
          <w:u w:val="single"/>
        </w:rPr>
      </w:pPr>
    </w:p>
    <w:p w:rsidR="00DE6577" w:rsidRPr="00A650F9" w:rsidRDefault="00DE6577" w:rsidP="00DE6577">
      <w:pPr>
        <w:autoSpaceDE w:val="0"/>
        <w:autoSpaceDN w:val="0"/>
        <w:adjustRightInd w:val="0"/>
        <w:spacing w:before="120" w:line="320" w:lineRule="exact"/>
        <w:rPr>
          <w:rFonts w:cs="TimesNewRoman,Bold"/>
          <w:b/>
          <w:bCs/>
          <w:szCs w:val="24"/>
        </w:rPr>
      </w:pPr>
      <w:r w:rsidRPr="00A650F9">
        <w:rPr>
          <w:rFonts w:eastAsia="TimesNewRoman,Bold" w:cs="TimesNewRoman,Bold"/>
          <w:b/>
          <w:bCs/>
        </w:rPr>
        <w:t>Approche</w:t>
      </w:r>
    </w:p>
    <w:p w:rsidR="00DE6577" w:rsidRDefault="00DE6577" w:rsidP="00DE6577">
      <w:r>
        <w:t>1. Une fois les résultats obtenus pour la classification KNN, on est tenté de déclarer qu'avec plus de 90% d'</w:t>
      </w:r>
      <w:proofErr w:type="spellStart"/>
      <w:r>
        <w:t>accuracy</w:t>
      </w:r>
      <w:proofErr w:type="spellEnd"/>
      <w:r>
        <w:t xml:space="preserve"> que KNN est un très bon classificateur (avec k=15). </w:t>
      </w:r>
    </w:p>
    <w:p w:rsidR="00B37CB8" w:rsidRDefault="00DE6577" w:rsidP="00DE6577">
      <w:r>
        <w:t xml:space="preserve">En général, </w:t>
      </w:r>
      <w:r w:rsidR="00B37CB8">
        <w:t>la conclusion ne peut pas être aussi évidente et l'on doit évaluer d'autres alternatives en termes d'algorithmes.</w:t>
      </w:r>
    </w:p>
    <w:p w:rsidR="00B37CB8" w:rsidRDefault="00B37CB8" w:rsidP="00DE6577">
      <w:r>
        <w:t xml:space="preserve">Dans le cas présent, on va dérouler l'algorithme de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 xml:space="preserve"> afin de pouvoir comparer le résultat en termes d'</w:t>
      </w:r>
      <w:proofErr w:type="spellStart"/>
      <w:r>
        <w:t>accuracy</w:t>
      </w:r>
      <w:proofErr w:type="spellEnd"/>
      <w:r>
        <w:t xml:space="preserve"> avec celui de KNN.</w:t>
      </w:r>
    </w:p>
    <w:p w:rsidR="00B37CB8" w:rsidRDefault="00B37CB8" w:rsidP="00DE6577">
      <w:r>
        <w:t>2. Créer le modèle comme suit.</w:t>
      </w:r>
    </w:p>
    <w:p w:rsidR="00B37CB8" w:rsidRDefault="00B37CB8" w:rsidP="00DE6577">
      <w:r>
        <w:rPr>
          <w:noProof/>
          <w:lang w:eastAsia="fr-CA"/>
        </w:rPr>
        <w:drawing>
          <wp:inline distT="0" distB="0" distL="0" distR="0">
            <wp:extent cx="5486400" cy="1686261"/>
            <wp:effectExtent l="19050" t="0" r="0" b="0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86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D38" w:rsidRDefault="00B37CB8" w:rsidP="00DE6577">
      <w:r>
        <w:t>3. Procéder à l'apprentissage</w:t>
      </w:r>
      <w:r w:rsidR="007C6D38">
        <w:t xml:space="preserve"> avec la fonction fit()</w:t>
      </w:r>
    </w:p>
    <w:p w:rsidR="00217455" w:rsidRDefault="00217455" w:rsidP="00DE6577">
      <w:r>
        <w:rPr>
          <w:noProof/>
          <w:lang w:eastAsia="fr-CA"/>
        </w:rPr>
        <w:drawing>
          <wp:inline distT="0" distB="0" distL="0" distR="0">
            <wp:extent cx="5486400" cy="1701109"/>
            <wp:effectExtent l="19050" t="0" r="0" b="0"/>
            <wp:docPr id="61" name="Imag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701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3F4" w:rsidRDefault="00217455" w:rsidP="00DE6577">
      <w:r>
        <w:lastRenderedPageBreak/>
        <w:t xml:space="preserve">On notera les différentes valeurs par défaut du modèle que l'on a </w:t>
      </w:r>
      <w:proofErr w:type="spellStart"/>
      <w:r>
        <w:t>instantié</w:t>
      </w:r>
      <w:proofErr w:type="spellEnd"/>
      <w:r>
        <w:t>.</w:t>
      </w:r>
    </w:p>
    <w:p w:rsidR="009273F4" w:rsidRDefault="009273F4" w:rsidP="00DE6577">
      <w:r>
        <w:t>4.  En termes de prédiction de la classe cible et en utilisant l'échantillon d'apprentissage, on aura:</w:t>
      </w:r>
    </w:p>
    <w:p w:rsidR="009273F4" w:rsidRDefault="009273F4" w:rsidP="00DE6577">
      <w:r>
        <w:rPr>
          <w:noProof/>
          <w:lang w:eastAsia="fr-CA"/>
        </w:rPr>
        <w:drawing>
          <wp:inline distT="0" distB="0" distL="0" distR="0">
            <wp:extent cx="5486400" cy="1364810"/>
            <wp:effectExtent l="19050" t="0" r="0" b="0"/>
            <wp:docPr id="64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64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ce qui donne en sortie le résultat suivant:</w:t>
      </w:r>
    </w:p>
    <w:p w:rsidR="009273F4" w:rsidRDefault="009273F4" w:rsidP="00DE6577">
      <w:r>
        <w:rPr>
          <w:noProof/>
          <w:lang w:eastAsia="fr-CA"/>
        </w:rPr>
        <w:drawing>
          <wp:inline distT="0" distB="0" distL="0" distR="0">
            <wp:extent cx="4019550" cy="504825"/>
            <wp:effectExtent l="1905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3F4" w:rsidRDefault="009273F4" w:rsidP="00DE6577">
      <w:r>
        <w:t xml:space="preserve">5. On </w:t>
      </w:r>
      <w:proofErr w:type="spellStart"/>
      <w:r>
        <w:t>répete</w:t>
      </w:r>
      <w:proofErr w:type="spellEnd"/>
      <w:r>
        <w:t xml:space="preserve"> la même opération pour l'échantillon test et on aura:</w:t>
      </w:r>
    </w:p>
    <w:p w:rsidR="009273F4" w:rsidRDefault="009273F4" w:rsidP="00DE6577">
      <w:r>
        <w:rPr>
          <w:noProof/>
          <w:lang w:eastAsia="fr-CA"/>
        </w:rPr>
        <w:drawing>
          <wp:inline distT="0" distB="0" distL="0" distR="0">
            <wp:extent cx="5486400" cy="1386973"/>
            <wp:effectExtent l="19050" t="0" r="0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86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3F4" w:rsidRDefault="009273F4" w:rsidP="00DE6577">
      <w:r>
        <w:t>En sortie, on aura:</w:t>
      </w:r>
    </w:p>
    <w:p w:rsidR="009273F4" w:rsidRDefault="009273F4" w:rsidP="00DE6577">
      <w:r>
        <w:rPr>
          <w:noProof/>
          <w:lang w:eastAsia="fr-CA"/>
        </w:rPr>
        <w:drawing>
          <wp:inline distT="0" distB="0" distL="0" distR="0">
            <wp:extent cx="3038475" cy="561975"/>
            <wp:effectExtent l="19050" t="0" r="9525" b="0"/>
            <wp:docPr id="73" name="Imag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3F4" w:rsidRDefault="009273F4" w:rsidP="00DE6577">
      <w:r>
        <w:t>On constate que l'</w:t>
      </w:r>
      <w:proofErr w:type="spellStart"/>
      <w:r>
        <w:t>accuracy</w:t>
      </w:r>
      <w:proofErr w:type="spellEnd"/>
      <w:r>
        <w:t xml:space="preserve"> est à 1. Il est fort probable que c'est une valeur qui sera différentes pour un autre échantillon test.</w:t>
      </w:r>
    </w:p>
    <w:p w:rsidR="009273F4" w:rsidRDefault="009273F4" w:rsidP="00DE6577">
      <w:r>
        <w:t xml:space="preserve">6. Finalement, on teste pour un échantillon out-of </w:t>
      </w:r>
      <w:proofErr w:type="spellStart"/>
      <w:r>
        <w:t>sample</w:t>
      </w:r>
      <w:proofErr w:type="spellEnd"/>
      <w:r>
        <w:t>, et on aura:</w:t>
      </w:r>
    </w:p>
    <w:p w:rsidR="009273F4" w:rsidRDefault="00DE6577" w:rsidP="00DE6577">
      <w:r w:rsidRPr="00A650F9">
        <w:lastRenderedPageBreak/>
        <w:t xml:space="preserve"> </w:t>
      </w:r>
      <w:r w:rsidR="009273F4">
        <w:rPr>
          <w:noProof/>
          <w:lang w:eastAsia="fr-CA"/>
        </w:rPr>
        <w:drawing>
          <wp:inline distT="0" distB="0" distL="0" distR="0">
            <wp:extent cx="5457825" cy="1524000"/>
            <wp:effectExtent l="19050" t="0" r="9525" b="0"/>
            <wp:docPr id="76" name="Imag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73F4" w:rsidRPr="00A650F9">
        <w:t xml:space="preserve"> </w:t>
      </w:r>
    </w:p>
    <w:p w:rsidR="009273F4" w:rsidRDefault="009273F4" w:rsidP="00DE6577">
      <w:r>
        <w:t>En sortie, les deux classes obtenues sont:</w:t>
      </w:r>
    </w:p>
    <w:p w:rsidR="009273F4" w:rsidRDefault="009273F4" w:rsidP="00DE6577">
      <w:r>
        <w:rPr>
          <w:noProof/>
          <w:lang w:eastAsia="fr-CA"/>
        </w:rPr>
        <w:drawing>
          <wp:inline distT="0" distB="0" distL="0" distR="0">
            <wp:extent cx="628650" cy="352425"/>
            <wp:effectExtent l="19050" t="0" r="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0F9">
        <w:t xml:space="preserve"> </w:t>
      </w:r>
    </w:p>
    <w:p w:rsidR="00A843C2" w:rsidRDefault="009273F4" w:rsidP="00DE6577">
      <w:r>
        <w:t>Le résultat est totalement différent de celui obtenu avec KNN.</w:t>
      </w:r>
    </w:p>
    <w:p w:rsidR="00A843C2" w:rsidRDefault="00A843C2" w:rsidP="00DE6577"/>
    <w:p w:rsidR="00A843C2" w:rsidRDefault="00A843C2">
      <w:r>
        <w:br w:type="page"/>
      </w:r>
    </w:p>
    <w:p w:rsidR="00A843C2" w:rsidRPr="00A650F9" w:rsidRDefault="00A843C2" w:rsidP="00A843C2">
      <w:pPr>
        <w:rPr>
          <w:sz w:val="28"/>
          <w:szCs w:val="28"/>
        </w:rPr>
      </w:pPr>
      <w:r w:rsidRPr="00A650F9">
        <w:rPr>
          <w:b/>
          <w:bCs/>
          <w:sz w:val="28"/>
          <w:szCs w:val="28"/>
        </w:rPr>
        <w:lastRenderedPageBreak/>
        <w:t xml:space="preserve">Manipulation </w:t>
      </w:r>
      <w:r>
        <w:rPr>
          <w:b/>
          <w:bCs/>
          <w:sz w:val="28"/>
          <w:szCs w:val="28"/>
        </w:rPr>
        <w:t>3</w:t>
      </w:r>
      <w:r w:rsidRPr="00A650F9">
        <w:rPr>
          <w:sz w:val="28"/>
          <w:szCs w:val="28"/>
        </w:rPr>
        <w:t xml:space="preserve">:   </w:t>
      </w:r>
      <w:r>
        <w:rPr>
          <w:sz w:val="28"/>
          <w:szCs w:val="28"/>
        </w:rPr>
        <w:t xml:space="preserve">Évaluation de la performance de l'algorithme </w:t>
      </w:r>
      <w:proofErr w:type="spellStart"/>
      <w:r>
        <w:rPr>
          <w:sz w:val="28"/>
          <w:szCs w:val="28"/>
        </w:rPr>
        <w:t>kNN</w:t>
      </w:r>
      <w:proofErr w:type="spellEnd"/>
      <w:r>
        <w:rPr>
          <w:sz w:val="28"/>
          <w:szCs w:val="28"/>
        </w:rPr>
        <w:t xml:space="preserve"> avec différentes valeurs de k</w:t>
      </w:r>
    </w:p>
    <w:p w:rsidR="00A843C2" w:rsidRPr="00A650F9" w:rsidRDefault="00A843C2" w:rsidP="00A843C2">
      <w:pPr>
        <w:rPr>
          <w:rFonts w:cs="TimesNewRoman,Bold"/>
          <w:b/>
          <w:bCs/>
          <w:szCs w:val="24"/>
        </w:rPr>
      </w:pPr>
      <w:r w:rsidRPr="00A650F9">
        <w:br/>
      </w:r>
      <w:r w:rsidRPr="00A650F9">
        <w:rPr>
          <w:rFonts w:eastAsia="TimesNewRoman,Bold" w:cs="TimesNewRoman,Bold"/>
          <w:b/>
          <w:bCs/>
        </w:rPr>
        <w:t>Objectif</w:t>
      </w:r>
    </w:p>
    <w:p w:rsidR="00A843C2" w:rsidRPr="00A650F9" w:rsidRDefault="00A843C2" w:rsidP="00A843C2">
      <w:pPr>
        <w:autoSpaceDE w:val="0"/>
        <w:autoSpaceDN w:val="0"/>
        <w:adjustRightInd w:val="0"/>
        <w:spacing w:before="120" w:line="320" w:lineRule="exact"/>
      </w:pPr>
      <w:r>
        <w:t xml:space="preserve">Procéder à une évaluation de la performance de l'algorithme </w:t>
      </w:r>
      <w:proofErr w:type="spellStart"/>
      <w:r>
        <w:t>kNN</w:t>
      </w:r>
      <w:proofErr w:type="spellEnd"/>
      <w:r>
        <w:t xml:space="preserve"> en variant la valeur de k.</w:t>
      </w:r>
    </w:p>
    <w:p w:rsidR="00A843C2" w:rsidRPr="00A650F9" w:rsidRDefault="00A843C2" w:rsidP="00A843C2">
      <w:pPr>
        <w:autoSpaceDE w:val="0"/>
        <w:autoSpaceDN w:val="0"/>
        <w:adjustRightInd w:val="0"/>
        <w:spacing w:before="120" w:line="320" w:lineRule="exact"/>
        <w:rPr>
          <w:rFonts w:cs="TimesNewRoman,Bold"/>
          <w:b/>
          <w:bCs/>
          <w:szCs w:val="24"/>
        </w:rPr>
      </w:pPr>
      <w:r w:rsidRPr="00A650F9">
        <w:rPr>
          <w:rFonts w:eastAsia="TimesNewRoman,Bold" w:cs="TimesNewRoman,Bold"/>
          <w:b/>
          <w:bCs/>
        </w:rPr>
        <w:t>Préliminaire</w:t>
      </w:r>
    </w:p>
    <w:p w:rsidR="00A843C2" w:rsidRPr="00A650F9" w:rsidRDefault="00A843C2" w:rsidP="00A843C2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before="120" w:line="320" w:lineRule="exact"/>
        <w:rPr>
          <w:rFonts w:eastAsia="TimesNewRoman,Bold" w:cs="TimesNewRoman,Bold"/>
          <w:b/>
          <w:bCs/>
          <w:u w:val="single"/>
        </w:rPr>
      </w:pPr>
      <w:r w:rsidRPr="00A650F9">
        <w:t xml:space="preserve">Anaconda ou </w:t>
      </w:r>
      <w:proofErr w:type="spellStart"/>
      <w:r w:rsidRPr="00A650F9">
        <w:t>pycharm</w:t>
      </w:r>
      <w:proofErr w:type="spellEnd"/>
      <w:r w:rsidRPr="00A650F9">
        <w:t xml:space="preserve"> est disponible.</w:t>
      </w:r>
    </w:p>
    <w:p w:rsidR="00A843C2" w:rsidRPr="00A650F9" w:rsidRDefault="00A843C2" w:rsidP="00A843C2">
      <w:pPr>
        <w:pStyle w:val="Paragraphedeliste"/>
        <w:autoSpaceDE w:val="0"/>
        <w:autoSpaceDN w:val="0"/>
        <w:adjustRightInd w:val="0"/>
        <w:spacing w:before="120" w:line="320" w:lineRule="exact"/>
        <w:rPr>
          <w:rFonts w:cs="TimesNewRoman,Bold"/>
          <w:b/>
          <w:bCs/>
          <w:szCs w:val="24"/>
          <w:u w:val="single"/>
        </w:rPr>
      </w:pPr>
    </w:p>
    <w:p w:rsidR="00A843C2" w:rsidRPr="00A650F9" w:rsidRDefault="00A843C2" w:rsidP="00A843C2">
      <w:pPr>
        <w:autoSpaceDE w:val="0"/>
        <w:autoSpaceDN w:val="0"/>
        <w:adjustRightInd w:val="0"/>
        <w:spacing w:before="120" w:line="320" w:lineRule="exact"/>
        <w:rPr>
          <w:rFonts w:cs="TimesNewRoman,Bold"/>
          <w:b/>
          <w:bCs/>
          <w:szCs w:val="24"/>
        </w:rPr>
      </w:pPr>
      <w:r w:rsidRPr="00A650F9">
        <w:rPr>
          <w:rFonts w:eastAsia="TimesNewRoman,Bold" w:cs="TimesNewRoman,Bold"/>
          <w:b/>
          <w:bCs/>
        </w:rPr>
        <w:t>Approche</w:t>
      </w:r>
    </w:p>
    <w:p w:rsidR="00563C36" w:rsidRDefault="00A843C2" w:rsidP="00563C36">
      <w:r>
        <w:t xml:space="preserve">1. </w:t>
      </w:r>
      <w:r w:rsidR="00563C36">
        <w:t xml:space="preserve">Créer un notebook et reprendre toute la partie de mise en place du classificateur KNN des manipulations précédentes. </w:t>
      </w:r>
      <w:r w:rsidR="00A5413B">
        <w:t xml:space="preserve"> En premier, on procède au chargement du </w:t>
      </w:r>
      <w:proofErr w:type="spellStart"/>
      <w:r w:rsidR="00A5413B">
        <w:t>dataset</w:t>
      </w:r>
      <w:proofErr w:type="spellEnd"/>
      <w:r w:rsidR="00A5413B">
        <w:t xml:space="preserve"> iris, soit:</w:t>
      </w:r>
    </w:p>
    <w:p w:rsidR="00A5413B" w:rsidRDefault="00A5413B" w:rsidP="00563C36">
      <w:r>
        <w:rPr>
          <w:noProof/>
          <w:lang w:eastAsia="fr-CA"/>
        </w:rPr>
        <w:drawing>
          <wp:inline distT="0" distB="0" distL="0" distR="0">
            <wp:extent cx="4943475" cy="2305050"/>
            <wp:effectExtent l="19050" t="0" r="9525" b="0"/>
            <wp:docPr id="91" name="Imag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13B" w:rsidRDefault="00A5413B" w:rsidP="00563C36">
      <w:r>
        <w:t xml:space="preserve">2. On sélectionne les </w:t>
      </w:r>
      <w:proofErr w:type="spellStart"/>
      <w:r>
        <w:t>prédicteurs</w:t>
      </w:r>
      <w:proofErr w:type="spellEnd"/>
      <w:r>
        <w:t xml:space="preserve"> et la classe cible en prenant la totalité du </w:t>
      </w:r>
      <w:proofErr w:type="spellStart"/>
      <w:r>
        <w:t>dataset</w:t>
      </w:r>
      <w:proofErr w:type="spellEnd"/>
      <w:r>
        <w:t>, soit:</w:t>
      </w:r>
    </w:p>
    <w:p w:rsidR="00A5413B" w:rsidRDefault="00A5413B" w:rsidP="00563C36">
      <w:r>
        <w:rPr>
          <w:noProof/>
          <w:lang w:eastAsia="fr-CA"/>
        </w:rPr>
        <w:drawing>
          <wp:inline distT="0" distB="0" distL="0" distR="0">
            <wp:extent cx="5105400" cy="1733550"/>
            <wp:effectExtent l="19050" t="0" r="0" b="0"/>
            <wp:docPr id="97" name="Imag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C36" w:rsidRDefault="00A5413B" w:rsidP="00563C36">
      <w:r>
        <w:t xml:space="preserve">3. On </w:t>
      </w:r>
      <w:proofErr w:type="spellStart"/>
      <w:r>
        <w:t>instantie</w:t>
      </w:r>
      <w:proofErr w:type="spellEnd"/>
      <w:r>
        <w:t xml:space="preserve"> alors le modèle KNN avec K=15</w:t>
      </w:r>
    </w:p>
    <w:p w:rsidR="00A5413B" w:rsidRDefault="00A5413B" w:rsidP="00A5413B">
      <w:r>
        <w:rPr>
          <w:noProof/>
          <w:lang w:eastAsia="fr-CA"/>
        </w:rPr>
        <w:lastRenderedPageBreak/>
        <w:drawing>
          <wp:inline distT="0" distB="0" distL="0" distR="0">
            <wp:extent cx="5486400" cy="1137733"/>
            <wp:effectExtent l="19050" t="0" r="0" b="0"/>
            <wp:docPr id="85" name="Imag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137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2. On procède à l'apprentissage du modèle comme d'habitude</w:t>
      </w:r>
    </w:p>
    <w:p w:rsidR="00A5413B" w:rsidRDefault="00A5413B" w:rsidP="00A5413B">
      <w:r>
        <w:rPr>
          <w:noProof/>
          <w:lang w:eastAsia="fr-CA"/>
        </w:rPr>
        <w:drawing>
          <wp:inline distT="0" distB="0" distL="0" distR="0">
            <wp:extent cx="5486400" cy="1478280"/>
            <wp:effectExtent l="19050" t="0" r="0" b="0"/>
            <wp:docPr id="88" name="Imag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13B" w:rsidRDefault="00563C36" w:rsidP="00A5413B">
      <w:r w:rsidRPr="00A650F9">
        <w:t xml:space="preserve"> </w:t>
      </w:r>
      <w:r w:rsidR="00A5413B">
        <w:t xml:space="preserve">5. On évalue ensuite le score </w:t>
      </w:r>
      <w:proofErr w:type="spellStart"/>
      <w:r w:rsidR="00A5413B">
        <w:t>accuracy</w:t>
      </w:r>
      <w:proofErr w:type="spellEnd"/>
    </w:p>
    <w:p w:rsidR="00A5413B" w:rsidRDefault="00A5413B" w:rsidP="00A5413B">
      <w:r>
        <w:rPr>
          <w:noProof/>
          <w:lang w:eastAsia="fr-CA"/>
        </w:rPr>
        <w:drawing>
          <wp:inline distT="0" distB="0" distL="0" distR="0">
            <wp:extent cx="7400925" cy="2257425"/>
            <wp:effectExtent l="19050" t="0" r="9525" b="0"/>
            <wp:docPr id="100" name="Imag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0F9">
        <w:t xml:space="preserve"> </w:t>
      </w:r>
      <w:r>
        <w:t>ce qui donne comme valeur:</w:t>
      </w:r>
    </w:p>
    <w:p w:rsidR="00F027E0" w:rsidRDefault="0052234B" w:rsidP="00A5413B">
      <w:r>
        <w:rPr>
          <w:noProof/>
          <w:lang w:eastAsia="fr-CA"/>
        </w:rPr>
        <w:drawing>
          <wp:inline distT="0" distB="0" distL="0" distR="0">
            <wp:extent cx="3619500" cy="523875"/>
            <wp:effectExtent l="19050" t="0" r="0" b="0"/>
            <wp:docPr id="103" name="Imag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0F9">
        <w:t xml:space="preserve"> </w:t>
      </w:r>
    </w:p>
    <w:p w:rsidR="00F027E0" w:rsidRDefault="00F027E0" w:rsidP="00F027E0">
      <w:r>
        <w:t>6.  On détermine l'</w:t>
      </w:r>
      <w:proofErr w:type="spellStart"/>
      <w:r>
        <w:t>accuracy</w:t>
      </w:r>
      <w:proofErr w:type="spellEnd"/>
      <w:r>
        <w:t xml:space="preserve"> pour l'approche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>, ce qui donne:</w:t>
      </w:r>
    </w:p>
    <w:p w:rsidR="00F027E0" w:rsidRDefault="00F027E0" w:rsidP="00F027E0">
      <w:r>
        <w:rPr>
          <w:noProof/>
          <w:lang w:eastAsia="fr-CA"/>
        </w:rPr>
        <w:lastRenderedPageBreak/>
        <w:drawing>
          <wp:inline distT="0" distB="0" distL="0" distR="0">
            <wp:extent cx="5486400" cy="1856586"/>
            <wp:effectExtent l="19050" t="0" r="0" b="0"/>
            <wp:docPr id="109" name="Imag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56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7E0" w:rsidRDefault="00F027E0" w:rsidP="00F027E0">
      <w:r>
        <w:t xml:space="preserve">On constate que pour les paramètres actuels, l'algorithme KNN performe mieux que l'algorithme </w:t>
      </w:r>
      <w:proofErr w:type="spellStart"/>
      <w:r>
        <w:t>logistic</w:t>
      </w:r>
      <w:proofErr w:type="spellEnd"/>
      <w:r>
        <w:t xml:space="preserve"> </w:t>
      </w:r>
      <w:proofErr w:type="spellStart"/>
      <w:r>
        <w:t>regression</w:t>
      </w:r>
      <w:proofErr w:type="spellEnd"/>
      <w:r>
        <w:t>.</w:t>
      </w:r>
    </w:p>
    <w:p w:rsidR="00F027E0" w:rsidRDefault="00F027E0" w:rsidP="00F027E0"/>
    <w:p w:rsidR="00F027E0" w:rsidRDefault="00F027E0" w:rsidP="00F027E0">
      <w:r>
        <w:t xml:space="preserve">7. On évalue maintenant la performance avec un split du </w:t>
      </w:r>
      <w:proofErr w:type="spellStart"/>
      <w:r>
        <w:t>dataset</w:t>
      </w:r>
      <w:proofErr w:type="spellEnd"/>
      <w:r>
        <w:t xml:space="preserve"> en échantillon d'apprentissage et test avec coupure à 80%</w:t>
      </w:r>
    </w:p>
    <w:p w:rsidR="00F027E0" w:rsidRDefault="00F027E0" w:rsidP="00F027E0">
      <w:r>
        <w:rPr>
          <w:noProof/>
          <w:lang w:eastAsia="fr-CA"/>
        </w:rPr>
        <w:drawing>
          <wp:inline distT="0" distB="0" distL="0" distR="0">
            <wp:extent cx="5314950" cy="781050"/>
            <wp:effectExtent l="19050" t="0" r="0" b="0"/>
            <wp:docPr id="106" name="Imag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0F9">
        <w:t xml:space="preserve"> </w:t>
      </w:r>
    </w:p>
    <w:p w:rsidR="00F027E0" w:rsidRDefault="00F027E0" w:rsidP="00F027E0">
      <w:r>
        <w:t>8. On refait le même calcul d'</w:t>
      </w:r>
      <w:proofErr w:type="spellStart"/>
      <w:r>
        <w:t>accuracy</w:t>
      </w:r>
      <w:proofErr w:type="spellEnd"/>
      <w:r>
        <w:t xml:space="preserve"> et on aura pour les deux algorithmes:</w:t>
      </w:r>
    </w:p>
    <w:p w:rsidR="00F027E0" w:rsidRDefault="00F027E0" w:rsidP="00F027E0">
      <w:r>
        <w:rPr>
          <w:noProof/>
          <w:lang w:eastAsia="fr-CA"/>
        </w:rPr>
        <w:drawing>
          <wp:inline distT="0" distB="0" distL="0" distR="0">
            <wp:extent cx="5924550" cy="1981200"/>
            <wp:effectExtent l="19050" t="0" r="0" b="0"/>
            <wp:docPr id="118" name="Imag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0F9">
        <w:t xml:space="preserve"> </w:t>
      </w:r>
      <w:r>
        <w:t xml:space="preserve">On constate que KNN est encore plus performant que </w:t>
      </w:r>
      <w:proofErr w:type="spellStart"/>
      <w:r>
        <w:t>LogR</w:t>
      </w:r>
      <w:proofErr w:type="spellEnd"/>
    </w:p>
    <w:p w:rsidR="00F027E0" w:rsidRDefault="00F027E0" w:rsidP="00F027E0">
      <w:r>
        <w:rPr>
          <w:noProof/>
          <w:lang w:eastAsia="fr-CA"/>
        </w:rPr>
        <w:drawing>
          <wp:inline distT="0" distB="0" distL="0" distR="0">
            <wp:extent cx="3971925" cy="409575"/>
            <wp:effectExtent l="19050" t="0" r="9525" b="0"/>
            <wp:docPr id="121" name="Imag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0F9">
        <w:t xml:space="preserve"> </w:t>
      </w:r>
    </w:p>
    <w:p w:rsidR="00F027E0" w:rsidRDefault="00F027E0" w:rsidP="00F027E0">
      <w:r>
        <w:t>9. On détermine maintenant la variation de l'</w:t>
      </w:r>
      <w:proofErr w:type="spellStart"/>
      <w:r>
        <w:t>accuracy</w:t>
      </w:r>
      <w:proofErr w:type="spellEnd"/>
      <w:r>
        <w:t xml:space="preserve"> selon la valeur de k pour l'algorithme KNN. </w:t>
      </w:r>
    </w:p>
    <w:p w:rsidR="0001066A" w:rsidRDefault="00F027E0" w:rsidP="00F027E0">
      <w:r>
        <w:rPr>
          <w:noProof/>
          <w:lang w:eastAsia="fr-CA"/>
        </w:rPr>
        <w:lastRenderedPageBreak/>
        <w:drawing>
          <wp:inline distT="0" distB="0" distL="0" distR="0">
            <wp:extent cx="5543550" cy="1990725"/>
            <wp:effectExtent l="19050" t="0" r="0" b="0"/>
            <wp:docPr id="124" name="Imag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0F9">
        <w:t xml:space="preserve"> </w:t>
      </w:r>
      <w:r w:rsidR="0001066A">
        <w:t>10. Une fois les scores obtenus, on trace le graphe correspondant, soit</w:t>
      </w:r>
    </w:p>
    <w:p w:rsidR="0001066A" w:rsidRDefault="0001066A" w:rsidP="00F027E0">
      <w:r>
        <w:rPr>
          <w:noProof/>
          <w:lang w:eastAsia="fr-CA"/>
        </w:rPr>
        <w:drawing>
          <wp:inline distT="0" distB="0" distL="0" distR="0">
            <wp:extent cx="4057650" cy="2343150"/>
            <wp:effectExtent l="19050" t="0" r="0" b="0"/>
            <wp:docPr id="127" name="Imag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0F9">
        <w:t xml:space="preserve"> </w:t>
      </w:r>
    </w:p>
    <w:p w:rsidR="0001066A" w:rsidRDefault="0001066A" w:rsidP="00F027E0">
      <w:r>
        <w:t>ce qui donne en sortie le graphe suivant:</w:t>
      </w:r>
    </w:p>
    <w:p w:rsidR="0001066A" w:rsidRDefault="0001066A" w:rsidP="00F027E0">
      <w:r>
        <w:rPr>
          <w:noProof/>
          <w:lang w:eastAsia="fr-CA"/>
        </w:rPr>
        <w:drawing>
          <wp:inline distT="0" distB="0" distL="0" distR="0">
            <wp:extent cx="4533900" cy="2876550"/>
            <wp:effectExtent l="19050" t="0" r="0" b="0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650F9">
        <w:t xml:space="preserve"> </w:t>
      </w:r>
    </w:p>
    <w:p w:rsidR="001C768F" w:rsidRPr="00A650F9" w:rsidRDefault="0001066A" w:rsidP="0001066A">
      <w:r>
        <w:t>On voit que les valeurs adéquates pour K se situent entre k=3 et k=19</w:t>
      </w:r>
      <w:r w:rsidR="001C768F" w:rsidRPr="00A650F9">
        <w:br w:type="page"/>
      </w:r>
    </w:p>
    <w:p w:rsidR="001C768F" w:rsidRPr="00A650F9" w:rsidRDefault="162ED64D" w:rsidP="00463529">
      <w:pPr>
        <w:autoSpaceDE w:val="0"/>
        <w:autoSpaceDN w:val="0"/>
        <w:adjustRightInd w:val="0"/>
        <w:spacing w:after="0" w:line="240" w:lineRule="auto"/>
        <w:rPr>
          <w:b/>
        </w:rPr>
      </w:pPr>
      <w:r w:rsidRPr="00A650F9">
        <w:rPr>
          <w:b/>
          <w:bCs/>
        </w:rPr>
        <w:lastRenderedPageBreak/>
        <w:t>Annexe</w:t>
      </w:r>
    </w:p>
    <w:p w:rsidR="01F3CFE5" w:rsidRPr="00A650F9" w:rsidRDefault="01F3CFE5" w:rsidP="01F3CFE5">
      <w:pPr>
        <w:spacing w:after="0" w:line="240" w:lineRule="auto"/>
      </w:pPr>
    </w:p>
    <w:p w:rsidR="01F3CFE5" w:rsidRDefault="000535D5" w:rsidP="0030696B">
      <w:r w:rsidRPr="000535D5">
        <w:rPr>
          <w:sz w:val="24"/>
          <w:szCs w:val="24"/>
        </w:rPr>
        <w:t>https://blog.cambridgecoding.com/2016/01/16/machine-learning-under-the-hood-writing-your-own-k-nearest-neighbour-algorithm/</w:t>
      </w:r>
    </w:p>
    <w:p w:rsidR="0030696B" w:rsidRPr="00A650F9" w:rsidRDefault="0030696B" w:rsidP="0030696B">
      <w:r w:rsidRPr="00A650F9">
        <w:rPr>
          <w:rFonts w:eastAsia="Calibri" w:cs="Calibri"/>
        </w:rPr>
        <w:t>http://online.cambridgecoding.com/notebooks/cca_admin/getting-started-with-regression-and-decision-trees</w:t>
      </w:r>
    </w:p>
    <w:p w:rsidR="0030696B" w:rsidRPr="0030696B" w:rsidRDefault="0030696B" w:rsidP="0030696B"/>
    <w:sectPr w:rsidR="0030696B" w:rsidRPr="0030696B" w:rsidSect="001F3B65">
      <w:footerReference w:type="default" r:id="rId4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D96" w:rsidRDefault="00282D96" w:rsidP="001E71F5">
      <w:pPr>
        <w:spacing w:after="0" w:line="240" w:lineRule="auto"/>
      </w:pPr>
      <w:r>
        <w:separator/>
      </w:r>
    </w:p>
  </w:endnote>
  <w:endnote w:type="continuationSeparator" w:id="0">
    <w:p w:rsidR="00282D96" w:rsidRDefault="00282D96" w:rsidP="001E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83734217"/>
      <w:docPartObj>
        <w:docPartGallery w:val="Page Numbers (Bottom of Page)"/>
        <w:docPartUnique/>
      </w:docPartObj>
    </w:sdtPr>
    <w:sdtContent>
      <w:p w:rsidR="00563C36" w:rsidRDefault="00563C36">
        <w:pPr>
          <w:pStyle w:val="Pieddepage"/>
          <w:jc w:val="right"/>
        </w:pPr>
        <w:r w:rsidRPr="00C1141C">
          <w:fldChar w:fldCharType="begin"/>
        </w:r>
        <w:r>
          <w:instrText>PAGE   \* MERGEFORMAT</w:instrText>
        </w:r>
        <w:r w:rsidRPr="00C1141C">
          <w:fldChar w:fldCharType="separate"/>
        </w:r>
        <w:r w:rsidR="003469DD" w:rsidRPr="003469DD">
          <w:rPr>
            <w:noProof/>
            <w:lang w:val="fr-FR"/>
          </w:rPr>
          <w:t>1</w:t>
        </w:r>
        <w:r>
          <w:rPr>
            <w:noProof/>
            <w:lang w:val="fr-FR"/>
          </w:rPr>
          <w:fldChar w:fldCharType="end"/>
        </w:r>
      </w:p>
    </w:sdtContent>
  </w:sdt>
  <w:p w:rsidR="00563C36" w:rsidRDefault="00563C36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D96" w:rsidRDefault="00282D96" w:rsidP="001E71F5">
      <w:pPr>
        <w:spacing w:after="0" w:line="240" w:lineRule="auto"/>
      </w:pPr>
      <w:r>
        <w:separator/>
      </w:r>
    </w:p>
  </w:footnote>
  <w:footnote w:type="continuationSeparator" w:id="0">
    <w:p w:rsidR="00282D96" w:rsidRDefault="00282D96" w:rsidP="001E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B1E34"/>
    <w:multiLevelType w:val="hybridMultilevel"/>
    <w:tmpl w:val="582610C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42352C"/>
    <w:multiLevelType w:val="multilevel"/>
    <w:tmpl w:val="49B4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1B3B54"/>
    <w:multiLevelType w:val="hybridMultilevel"/>
    <w:tmpl w:val="56DEF5E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2DCB"/>
    <w:rsid w:val="0001066A"/>
    <w:rsid w:val="00024360"/>
    <w:rsid w:val="00030509"/>
    <w:rsid w:val="00044AFB"/>
    <w:rsid w:val="000535D5"/>
    <w:rsid w:val="00054EC3"/>
    <w:rsid w:val="00080C46"/>
    <w:rsid w:val="000C647C"/>
    <w:rsid w:val="001435DF"/>
    <w:rsid w:val="00171841"/>
    <w:rsid w:val="00186544"/>
    <w:rsid w:val="001C768F"/>
    <w:rsid w:val="001E52D9"/>
    <w:rsid w:val="001E71F5"/>
    <w:rsid w:val="001F3B65"/>
    <w:rsid w:val="00212F99"/>
    <w:rsid w:val="00217455"/>
    <w:rsid w:val="00282D96"/>
    <w:rsid w:val="002C54E4"/>
    <w:rsid w:val="002C6467"/>
    <w:rsid w:val="002F5C1C"/>
    <w:rsid w:val="0030696B"/>
    <w:rsid w:val="00331FC8"/>
    <w:rsid w:val="003469DD"/>
    <w:rsid w:val="00384886"/>
    <w:rsid w:val="003D5F28"/>
    <w:rsid w:val="00401793"/>
    <w:rsid w:val="00427EC3"/>
    <w:rsid w:val="004354F2"/>
    <w:rsid w:val="004536D5"/>
    <w:rsid w:val="00463529"/>
    <w:rsid w:val="004C7B4D"/>
    <w:rsid w:val="0052234B"/>
    <w:rsid w:val="005247D2"/>
    <w:rsid w:val="00563C36"/>
    <w:rsid w:val="005733A0"/>
    <w:rsid w:val="005807DF"/>
    <w:rsid w:val="005E2472"/>
    <w:rsid w:val="005F1669"/>
    <w:rsid w:val="00601CE9"/>
    <w:rsid w:val="00611349"/>
    <w:rsid w:val="00643B62"/>
    <w:rsid w:val="00650BCF"/>
    <w:rsid w:val="00687174"/>
    <w:rsid w:val="006A4C13"/>
    <w:rsid w:val="006A64E6"/>
    <w:rsid w:val="006D6CB0"/>
    <w:rsid w:val="006D7D8A"/>
    <w:rsid w:val="00724262"/>
    <w:rsid w:val="00772DA8"/>
    <w:rsid w:val="007C6D38"/>
    <w:rsid w:val="00810ED6"/>
    <w:rsid w:val="00857035"/>
    <w:rsid w:val="00885DA2"/>
    <w:rsid w:val="008A5294"/>
    <w:rsid w:val="008C2985"/>
    <w:rsid w:val="008C7B19"/>
    <w:rsid w:val="0092283A"/>
    <w:rsid w:val="009273F4"/>
    <w:rsid w:val="00931C72"/>
    <w:rsid w:val="009648DD"/>
    <w:rsid w:val="00991C60"/>
    <w:rsid w:val="009C4A99"/>
    <w:rsid w:val="009F68E3"/>
    <w:rsid w:val="00A02AE1"/>
    <w:rsid w:val="00A11D0A"/>
    <w:rsid w:val="00A13119"/>
    <w:rsid w:val="00A50020"/>
    <w:rsid w:val="00A5413B"/>
    <w:rsid w:val="00A57765"/>
    <w:rsid w:val="00A610E2"/>
    <w:rsid w:val="00A650F9"/>
    <w:rsid w:val="00A81417"/>
    <w:rsid w:val="00A843C2"/>
    <w:rsid w:val="00AC0203"/>
    <w:rsid w:val="00AF4BE6"/>
    <w:rsid w:val="00AF665A"/>
    <w:rsid w:val="00B073A7"/>
    <w:rsid w:val="00B21DE5"/>
    <w:rsid w:val="00B3136D"/>
    <w:rsid w:val="00B37CB8"/>
    <w:rsid w:val="00B42B5F"/>
    <w:rsid w:val="00B64AB7"/>
    <w:rsid w:val="00B75EAA"/>
    <w:rsid w:val="00C1141C"/>
    <w:rsid w:val="00C75CA4"/>
    <w:rsid w:val="00C909D2"/>
    <w:rsid w:val="00CF5FD1"/>
    <w:rsid w:val="00CF6FE8"/>
    <w:rsid w:val="00D4443A"/>
    <w:rsid w:val="00DA2D18"/>
    <w:rsid w:val="00DD6E05"/>
    <w:rsid w:val="00DE6577"/>
    <w:rsid w:val="00E4277C"/>
    <w:rsid w:val="00E76C58"/>
    <w:rsid w:val="00EB3E95"/>
    <w:rsid w:val="00ED0B45"/>
    <w:rsid w:val="00EF2DCB"/>
    <w:rsid w:val="00F027E0"/>
    <w:rsid w:val="00F0554C"/>
    <w:rsid w:val="00F6161F"/>
    <w:rsid w:val="00F67857"/>
    <w:rsid w:val="00F90600"/>
    <w:rsid w:val="00FE6973"/>
    <w:rsid w:val="01F3CFE5"/>
    <w:rsid w:val="162ED64D"/>
    <w:rsid w:val="7D769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B65"/>
  </w:style>
  <w:style w:type="paragraph" w:styleId="Titre1">
    <w:name w:val="heading 1"/>
    <w:basedOn w:val="Normal"/>
    <w:next w:val="Normal"/>
    <w:link w:val="Titre1Car"/>
    <w:uiPriority w:val="9"/>
    <w:qFormat/>
    <w:rsid w:val="008A52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30">
    <w:name w:val="Pa30"/>
    <w:basedOn w:val="Normal"/>
    <w:next w:val="Normal"/>
    <w:uiPriority w:val="99"/>
    <w:rsid w:val="002F5C1C"/>
    <w:pPr>
      <w:autoSpaceDE w:val="0"/>
      <w:autoSpaceDN w:val="0"/>
      <w:adjustRightInd w:val="0"/>
      <w:spacing w:after="0" w:line="181" w:lineRule="atLeast"/>
    </w:pPr>
    <w:rPr>
      <w:rFonts w:ascii="Courier Std" w:hAnsi="Courier Std"/>
      <w:sz w:val="24"/>
      <w:szCs w:val="24"/>
    </w:rPr>
  </w:style>
  <w:style w:type="paragraph" w:customStyle="1" w:styleId="Pa36">
    <w:name w:val="Pa36"/>
    <w:basedOn w:val="Normal"/>
    <w:next w:val="Normal"/>
    <w:uiPriority w:val="99"/>
    <w:rsid w:val="002F5C1C"/>
    <w:pPr>
      <w:autoSpaceDE w:val="0"/>
      <w:autoSpaceDN w:val="0"/>
      <w:adjustRightInd w:val="0"/>
      <w:spacing w:after="0" w:line="181" w:lineRule="atLeast"/>
    </w:pPr>
    <w:rPr>
      <w:rFonts w:ascii="Courier Std" w:hAnsi="Courier Std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A52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8A5294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5">
    <w:name w:val="A5"/>
    <w:uiPriority w:val="99"/>
    <w:rsid w:val="00601CE9"/>
    <w:rPr>
      <w:rFonts w:cs="Courier Std"/>
      <w:color w:val="000000"/>
      <w:sz w:val="19"/>
      <w:szCs w:val="19"/>
    </w:rPr>
  </w:style>
  <w:style w:type="paragraph" w:styleId="En-tte">
    <w:name w:val="header"/>
    <w:basedOn w:val="Normal"/>
    <w:link w:val="En-tteCar"/>
    <w:uiPriority w:val="99"/>
    <w:unhideWhenUsed/>
    <w:rsid w:val="001E71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71F5"/>
  </w:style>
  <w:style w:type="paragraph" w:styleId="Pieddepage">
    <w:name w:val="footer"/>
    <w:basedOn w:val="Normal"/>
    <w:link w:val="PieddepageCar"/>
    <w:uiPriority w:val="99"/>
    <w:unhideWhenUsed/>
    <w:rsid w:val="001E71F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71F5"/>
  </w:style>
  <w:style w:type="paragraph" w:styleId="Titre">
    <w:name w:val="Title"/>
    <w:basedOn w:val="Normal"/>
    <w:next w:val="Normal"/>
    <w:link w:val="TitreCar"/>
    <w:qFormat/>
    <w:rsid w:val="001E7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1E7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1E71F5"/>
    <w:rPr>
      <w:b/>
      <w:bCs/>
    </w:rPr>
  </w:style>
  <w:style w:type="paragraph" w:styleId="Paragraphedeliste">
    <w:name w:val="List Paragraph"/>
    <w:basedOn w:val="Normal"/>
    <w:uiPriority w:val="34"/>
    <w:qFormat/>
    <w:rsid w:val="00401793"/>
    <w:pPr>
      <w:spacing w:after="200" w:line="276" w:lineRule="auto"/>
      <w:ind w:left="720"/>
      <w:contextualSpacing/>
    </w:pPr>
    <w:rPr>
      <w:sz w:val="24"/>
    </w:rPr>
  </w:style>
  <w:style w:type="character" w:styleId="Lienhypertexte">
    <w:name w:val="Hyperlink"/>
    <w:basedOn w:val="Policepardfaut"/>
    <w:uiPriority w:val="99"/>
    <w:unhideWhenUsed/>
    <w:rsid w:val="00401793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401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aCode">
    <w:name w:val="aaaCode"/>
    <w:basedOn w:val="Normal"/>
    <w:link w:val="aaaCodeCar"/>
    <w:qFormat/>
    <w:rsid w:val="00401793"/>
    <w:pPr>
      <w:shd w:val="clear" w:color="auto" w:fill="D9D9D9" w:themeFill="background1" w:themeFillShade="D9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lang w:val="en-CA"/>
    </w:rPr>
  </w:style>
  <w:style w:type="character" w:customStyle="1" w:styleId="apple-converted-space">
    <w:name w:val="apple-converted-space"/>
    <w:basedOn w:val="Policepardfaut"/>
    <w:rsid w:val="00A02AE1"/>
  </w:style>
  <w:style w:type="character" w:customStyle="1" w:styleId="aaaCodeCar">
    <w:name w:val="aaaCode Car"/>
    <w:basedOn w:val="Policepardfaut"/>
    <w:link w:val="aaaCode"/>
    <w:rsid w:val="00401793"/>
    <w:rPr>
      <w:rFonts w:ascii="Courier New" w:hAnsi="Courier New" w:cs="Courier New"/>
      <w:shd w:val="clear" w:color="auto" w:fill="D9D9D9" w:themeFill="background1" w:themeFillShade="D9"/>
      <w:lang w:val="en-CA"/>
    </w:rPr>
  </w:style>
  <w:style w:type="paragraph" w:styleId="NormalWeb">
    <w:name w:val="Normal (Web)"/>
    <w:basedOn w:val="Normal"/>
    <w:uiPriority w:val="99"/>
    <w:semiHidden/>
    <w:unhideWhenUsed/>
    <w:rsid w:val="00A02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pre">
    <w:name w:val="pre"/>
    <w:basedOn w:val="Policepardfaut"/>
    <w:rsid w:val="00A02AE1"/>
  </w:style>
  <w:style w:type="paragraph" w:styleId="Textedebulles">
    <w:name w:val="Balloon Text"/>
    <w:basedOn w:val="Normal"/>
    <w:link w:val="TextedebullesCar"/>
    <w:uiPriority w:val="99"/>
    <w:semiHidden/>
    <w:unhideWhenUsed/>
    <w:rsid w:val="003D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F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69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3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hyperlink" Target="mailto:info@degenio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17</Pages>
  <Words>1047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6796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HBenteftifa</dc:creator>
  <cp:lastModifiedBy>hafv72012</cp:lastModifiedBy>
  <cp:revision>16</cp:revision>
  <dcterms:created xsi:type="dcterms:W3CDTF">2016-06-16T02:47:00Z</dcterms:created>
  <dcterms:modified xsi:type="dcterms:W3CDTF">2016-06-16T13:44:00Z</dcterms:modified>
</cp:coreProperties>
</file>