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7628" w:rsidRPr="00114FA4" w:rsidRDefault="00E50BC8" w:rsidP="00114FA4">
      <w:pPr>
        <w:jc w:val="center"/>
        <w:rPr>
          <w:rFonts w:ascii="ＭＳ Ｐゴシック" w:eastAsia="ＭＳ Ｐゴシック" w:hAnsi="ＭＳ Ｐゴシック"/>
          <w:sz w:val="40"/>
        </w:rPr>
      </w:pPr>
      <w:r w:rsidRPr="00114FA4">
        <w:rPr>
          <w:rFonts w:ascii="ＭＳ Ｐゴシック" w:eastAsia="ＭＳ Ｐゴシック" w:hAnsi="ＭＳ Ｐゴシック" w:hint="eastAsia"/>
          <w:sz w:val="40"/>
        </w:rPr>
        <w:t>無人産直</w:t>
      </w:r>
    </w:p>
    <w:p w:rsidR="00E50BC8" w:rsidRPr="00114FA4" w:rsidRDefault="00E50BC8" w:rsidP="00114FA4">
      <w:pPr>
        <w:jc w:val="right"/>
        <w:rPr>
          <w:rFonts w:ascii="ＭＳ Ｐゴシック" w:eastAsia="ＭＳ Ｐゴシック" w:hAnsi="ＭＳ Ｐゴシック"/>
          <w:sz w:val="22"/>
        </w:rPr>
      </w:pPr>
      <w:r w:rsidRPr="00114FA4">
        <w:rPr>
          <w:rFonts w:ascii="ＭＳ Ｐゴシック" w:eastAsia="ＭＳ Ｐゴシック" w:hAnsi="ＭＳ Ｐゴシック" w:hint="eastAsia"/>
          <w:sz w:val="22"/>
        </w:rPr>
        <w:t>割箸</w:t>
      </w:r>
    </w:p>
    <w:p w:rsidR="00114FA4" w:rsidRPr="00114FA4" w:rsidRDefault="00114FA4">
      <w:pPr>
        <w:rPr>
          <w:rFonts w:ascii="ＭＳ Ｐゴシック" w:eastAsia="ＭＳ Ｐゴシック" w:hAnsi="ＭＳ Ｐゴシック"/>
          <w:sz w:val="24"/>
        </w:rPr>
      </w:pPr>
      <w:r w:rsidRPr="00114FA4">
        <w:rPr>
          <w:rFonts w:ascii="ＭＳ Ｐゴシック" w:eastAsia="ＭＳ Ｐゴシック" w:hAnsi="ＭＳ Ｐゴシック" w:hint="eastAsia"/>
          <w:sz w:val="24"/>
        </w:rPr>
        <w:t>■着目点</w:t>
      </w:r>
    </w:p>
    <w:p w:rsidR="00E50BC8" w:rsidRPr="00114FA4" w:rsidRDefault="00114FA4" w:rsidP="00114FA4">
      <w:pPr>
        <w:spacing w:line="60" w:lineRule="auto"/>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1660288" behindDoc="0" locked="0" layoutInCell="1" allowOverlap="1">
                <wp:simplePos x="0" y="0"/>
                <wp:positionH relativeFrom="column">
                  <wp:posOffset>-356235</wp:posOffset>
                </wp:positionH>
                <wp:positionV relativeFrom="paragraph">
                  <wp:posOffset>349250</wp:posOffset>
                </wp:positionV>
                <wp:extent cx="2971800" cy="1895475"/>
                <wp:effectExtent l="0" t="0" r="19050" b="28575"/>
                <wp:wrapSquare wrapText="bothSides"/>
                <wp:docPr id="2" name="テキスト ボックス 2"/>
                <wp:cNvGraphicFramePr/>
                <a:graphic xmlns:a="http://schemas.openxmlformats.org/drawingml/2006/main">
                  <a:graphicData uri="http://schemas.microsoft.com/office/word/2010/wordprocessingShape">
                    <wps:wsp>
                      <wps:cNvSpPr txBox="1"/>
                      <wps:spPr>
                        <a:xfrm>
                          <a:off x="0" y="0"/>
                          <a:ext cx="2971800" cy="1895475"/>
                        </a:xfrm>
                        <a:prstGeom prst="rect">
                          <a:avLst/>
                        </a:prstGeom>
                        <a:solidFill>
                          <a:schemeClr val="lt1"/>
                        </a:solidFill>
                        <a:ln w="6350">
                          <a:solidFill>
                            <a:prstClr val="black"/>
                          </a:solidFill>
                        </a:ln>
                      </wps:spPr>
                      <wps:txbx>
                        <w:txbxContent>
                          <w:p w:rsidR="00114FA4" w:rsidRPr="00114FA4" w:rsidRDefault="00114FA4" w:rsidP="00114FA4">
                            <w:pPr>
                              <w:rPr>
                                <w:rFonts w:ascii="ＭＳ Ｐゴシック" w:eastAsia="ＭＳ Ｐゴシック" w:hAnsi="ＭＳ Ｐゴシック"/>
                              </w:rPr>
                            </w:pPr>
                            <w:r w:rsidRPr="00114FA4">
                              <w:rPr>
                                <w:rFonts w:ascii="ＭＳ Ｐゴシック" w:eastAsia="ＭＳ Ｐゴシック" w:hAnsi="ＭＳ Ｐゴシック" w:hint="eastAsia"/>
                              </w:rPr>
                              <w:t>＜産直＞</w:t>
                            </w:r>
                          </w:p>
                          <w:p w:rsidR="00114FA4" w:rsidRPr="00A36152" w:rsidRDefault="00114FA4" w:rsidP="00114FA4">
                            <w:pPr>
                              <w:rPr>
                                <w:rFonts w:ascii="ＭＳ Ｐゴシック" w:eastAsia="ＭＳ Ｐゴシック" w:hAnsi="ＭＳ Ｐゴシック"/>
                                <w:color w:val="FF0000"/>
                                <w:sz w:val="24"/>
                              </w:rPr>
                            </w:pPr>
                            <w:r w:rsidRPr="00A36152">
                              <w:rPr>
                                <w:rFonts w:ascii="ＭＳ Ｐゴシック" w:eastAsia="ＭＳ Ｐゴシック" w:hAnsi="ＭＳ Ｐゴシック" w:hint="eastAsia"/>
                                <w:color w:val="FF0000"/>
                                <w:sz w:val="24"/>
                              </w:rPr>
                              <w:t>・新鮮な野菜が安く手に入る</w:t>
                            </w:r>
                          </w:p>
                          <w:p w:rsidR="00114FA4" w:rsidRPr="00A36152" w:rsidRDefault="00114FA4" w:rsidP="00114FA4">
                            <w:pPr>
                              <w:rPr>
                                <w:rFonts w:ascii="ＭＳ Ｐゴシック" w:eastAsia="ＭＳ Ｐゴシック" w:hAnsi="ＭＳ Ｐゴシック"/>
                                <w:color w:val="FF0000"/>
                                <w:sz w:val="24"/>
                              </w:rPr>
                            </w:pPr>
                            <w:r w:rsidRPr="00A36152">
                              <w:rPr>
                                <w:rFonts w:ascii="ＭＳ Ｐゴシック" w:eastAsia="ＭＳ Ｐゴシック" w:hAnsi="ＭＳ Ｐゴシック" w:hint="eastAsia"/>
                                <w:color w:val="FF0000"/>
                                <w:sz w:val="24"/>
                              </w:rPr>
                              <w:t>・地域性のある商品が売っている</w:t>
                            </w:r>
                          </w:p>
                          <w:p w:rsidR="00114FA4" w:rsidRP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おいている商品が少ない</w:t>
                            </w:r>
                          </w:p>
                          <w:p w:rsid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来店人数と人件費のつり合いが</w:t>
                            </w:r>
                          </w:p>
                          <w:p w:rsid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取れない</w:t>
                            </w:r>
                          </w:p>
                          <w:p w:rsidR="00114FA4" w:rsidRPr="00114FA4" w:rsidRDefault="00114FA4" w:rsidP="00114F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28.05pt;margin-top:27.5pt;width:234pt;height:149.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" fillcolor="white [3201]" strokeweight=".5pt">
                <v:textbox>
                  <w:txbxContent>
                    <w:p w:rsidR="00114FA4" w:rsidRPr="00114FA4" w:rsidRDefault="00114FA4" w:rsidP="00114FA4">
                      <w:pPr>
                        <w:rPr>
                          <w:rFonts w:ascii="ＭＳ Ｐゴシック" w:eastAsia="ＭＳ Ｐゴシック" w:hAnsi="ＭＳ Ｐゴシック"/>
                        </w:rPr>
                      </w:pPr>
                      <w:r w:rsidRPr="00114FA4">
                        <w:rPr>
                          <w:rFonts w:ascii="ＭＳ Ｐゴシック" w:eastAsia="ＭＳ Ｐゴシック" w:hAnsi="ＭＳ Ｐゴシック" w:hint="eastAsia"/>
                        </w:rPr>
                        <w:t>＜産直＞</w:t>
                      </w:r>
                    </w:p>
                    <w:p w:rsidR="00114FA4" w:rsidRPr="00A36152" w:rsidRDefault="00114FA4" w:rsidP="00114FA4">
                      <w:pPr>
                        <w:rPr>
                          <w:rFonts w:ascii="ＭＳ Ｐゴシック" w:eastAsia="ＭＳ Ｐゴシック" w:hAnsi="ＭＳ Ｐゴシック"/>
                          <w:color w:val="FF0000"/>
                          <w:sz w:val="24"/>
                        </w:rPr>
                      </w:pPr>
                      <w:r w:rsidRPr="00A36152">
                        <w:rPr>
                          <w:rFonts w:ascii="ＭＳ Ｐゴシック" w:eastAsia="ＭＳ Ｐゴシック" w:hAnsi="ＭＳ Ｐゴシック" w:hint="eastAsia"/>
                          <w:color w:val="FF0000"/>
                          <w:sz w:val="24"/>
                        </w:rPr>
                        <w:t>・新鮮な野菜が安く手に入る</w:t>
                      </w:r>
                    </w:p>
                    <w:p w:rsidR="00114FA4" w:rsidRPr="00A36152" w:rsidRDefault="00114FA4" w:rsidP="00114FA4">
                      <w:pPr>
                        <w:rPr>
                          <w:rFonts w:ascii="ＭＳ Ｐゴシック" w:eastAsia="ＭＳ Ｐゴシック" w:hAnsi="ＭＳ Ｐゴシック"/>
                          <w:color w:val="FF0000"/>
                          <w:sz w:val="24"/>
                        </w:rPr>
                      </w:pPr>
                      <w:r w:rsidRPr="00A36152">
                        <w:rPr>
                          <w:rFonts w:ascii="ＭＳ Ｐゴシック" w:eastAsia="ＭＳ Ｐゴシック" w:hAnsi="ＭＳ Ｐゴシック" w:hint="eastAsia"/>
                          <w:color w:val="FF0000"/>
                          <w:sz w:val="24"/>
                        </w:rPr>
                        <w:t>・地域性のある商品が売っている</w:t>
                      </w:r>
                    </w:p>
                    <w:p w:rsidR="00114FA4" w:rsidRP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おいている商品が少ない</w:t>
                      </w:r>
                    </w:p>
                    <w:p w:rsid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来店人数と人件費のつり合いが</w:t>
                      </w:r>
                    </w:p>
                    <w:p w:rsid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取れない</w:t>
                      </w:r>
                    </w:p>
                    <w:p w:rsidR="00114FA4" w:rsidRPr="00114FA4" w:rsidRDefault="00114FA4" w:rsidP="00114FA4"/>
                  </w:txbxContent>
                </v:textbox>
                <w10:wrap type="square"/>
              </v:shape>
            </w:pict>
          </mc:Fallback>
        </mc:AlternateContent>
      </w:r>
      <w:r w:rsidRPr="00114FA4">
        <w:rPr>
          <w:rFonts w:ascii="ＭＳ Ｐゴシック" w:eastAsia="ＭＳ Ｐゴシック" w:hAnsi="ＭＳ Ｐゴシック" w:hint="eastAsia"/>
        </w:rPr>
        <w:t xml:space="preserve">　</w:t>
      </w:r>
      <w:r>
        <w:rPr>
          <w:rFonts w:ascii="ＭＳ Ｐゴシック" w:eastAsia="ＭＳ Ｐゴシック" w:hAnsi="ＭＳ Ｐゴシック" w:hint="eastAsia"/>
        </w:rPr>
        <w:t>岩手にある、</w:t>
      </w:r>
      <w:r w:rsidR="00E50BC8" w:rsidRPr="00114FA4">
        <w:rPr>
          <w:rFonts w:ascii="ＭＳ Ｐゴシック" w:eastAsia="ＭＳ Ｐゴシック" w:hAnsi="ＭＳ Ｐゴシック" w:hint="eastAsia"/>
        </w:rPr>
        <w:t>産直と無人販売所</w:t>
      </w:r>
      <w:r>
        <w:rPr>
          <w:rFonts w:ascii="ＭＳ Ｐゴシック" w:eastAsia="ＭＳ Ｐゴシック" w:hAnsi="ＭＳ Ｐゴシック" w:hint="eastAsia"/>
        </w:rPr>
        <w:t>それぞれの</w:t>
      </w:r>
      <w:r w:rsidR="00E50BC8" w:rsidRPr="00114FA4">
        <w:rPr>
          <w:rFonts w:ascii="ＭＳ Ｐゴシック" w:eastAsia="ＭＳ Ｐゴシック" w:hAnsi="ＭＳ Ｐゴシック" w:hint="eastAsia"/>
        </w:rPr>
        <w:t>いいところをピッキング</w:t>
      </w:r>
      <w:r>
        <w:rPr>
          <w:rFonts w:ascii="ＭＳ Ｐゴシック" w:eastAsia="ＭＳ Ｐゴシック" w:hAnsi="ＭＳ Ｐゴシック" w:hint="eastAsia"/>
        </w:rPr>
        <w:t>する。</w:t>
      </w:r>
    </w:p>
    <w:p w:rsid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1659264" behindDoc="1" locked="0" layoutInCell="1" allowOverlap="1">
                <wp:simplePos x="0" y="0"/>
                <wp:positionH relativeFrom="column">
                  <wp:posOffset>2882265</wp:posOffset>
                </wp:positionH>
                <wp:positionV relativeFrom="paragraph">
                  <wp:posOffset>111125</wp:posOffset>
                </wp:positionV>
                <wp:extent cx="2971800" cy="1895475"/>
                <wp:effectExtent l="0" t="0" r="19050" b="28575"/>
                <wp:wrapTopAndBottom/>
                <wp:docPr id="1" name="テキスト ボックス 1"/>
                <wp:cNvGraphicFramePr/>
                <a:graphic xmlns:a="http://schemas.openxmlformats.org/drawingml/2006/main">
                  <a:graphicData uri="http://schemas.microsoft.com/office/word/2010/wordprocessingShape">
                    <wps:wsp>
                      <wps:cNvSpPr txBox="1"/>
                      <wps:spPr>
                        <a:xfrm>
                          <a:off x="0" y="0"/>
                          <a:ext cx="2971800" cy="1895475"/>
                        </a:xfrm>
                        <a:prstGeom prst="rect">
                          <a:avLst/>
                        </a:prstGeom>
                        <a:solidFill>
                          <a:schemeClr val="lt1"/>
                        </a:solidFill>
                        <a:ln w="6350">
                          <a:solidFill>
                            <a:prstClr val="black"/>
                          </a:solidFill>
                        </a:ln>
                      </wps:spPr>
                      <wps:txbx>
                        <w:txbxContent>
                          <w:p w:rsidR="00114FA4" w:rsidRPr="00114FA4" w:rsidRDefault="00114FA4" w:rsidP="00114FA4">
                            <w:pPr>
                              <w:rPr>
                                <w:rFonts w:ascii="ＭＳ Ｐゴシック" w:eastAsia="ＭＳ Ｐゴシック" w:hAnsi="ＭＳ Ｐゴシック"/>
                              </w:rPr>
                            </w:pPr>
                            <w:r w:rsidRPr="00114FA4">
                              <w:rPr>
                                <w:rFonts w:ascii="ＭＳ Ｐゴシック" w:eastAsia="ＭＳ Ｐゴシック" w:hAnsi="ＭＳ Ｐゴシック" w:hint="eastAsia"/>
                              </w:rPr>
                              <w:t>＜無人販売所＞</w:t>
                            </w:r>
                          </w:p>
                          <w:p w:rsidR="00114FA4" w:rsidRPr="00A36152" w:rsidRDefault="00114FA4" w:rsidP="00114FA4">
                            <w:pPr>
                              <w:rPr>
                                <w:rFonts w:ascii="ＭＳ Ｐゴシック" w:eastAsia="ＭＳ Ｐゴシック" w:hAnsi="ＭＳ Ｐゴシック"/>
                                <w:color w:val="FF0000"/>
                                <w:sz w:val="24"/>
                              </w:rPr>
                            </w:pPr>
                            <w:r w:rsidRPr="00A36152">
                              <w:rPr>
                                <w:rFonts w:ascii="ＭＳ Ｐゴシック" w:eastAsia="ＭＳ Ｐゴシック" w:hAnsi="ＭＳ Ｐゴシック" w:hint="eastAsia"/>
                                <w:color w:val="FF0000"/>
                                <w:sz w:val="24"/>
                              </w:rPr>
                              <w:t>・新鮮な野菜が安く手に入る</w:t>
                            </w:r>
                          </w:p>
                          <w:p w:rsidR="00114FA4" w:rsidRPr="00A36152" w:rsidRDefault="00114FA4" w:rsidP="00114FA4">
                            <w:pPr>
                              <w:rPr>
                                <w:rFonts w:ascii="ＭＳ Ｐゴシック" w:eastAsia="ＭＳ Ｐゴシック" w:hAnsi="ＭＳ Ｐゴシック"/>
                                <w:color w:val="FF0000"/>
                                <w:sz w:val="24"/>
                              </w:rPr>
                            </w:pPr>
                            <w:r w:rsidRPr="00A36152">
                              <w:rPr>
                                <w:rFonts w:ascii="ＭＳ Ｐゴシック" w:eastAsia="ＭＳ Ｐゴシック" w:hAnsi="ＭＳ Ｐゴシック" w:hint="eastAsia"/>
                                <w:color w:val="FF0000"/>
                                <w:sz w:val="24"/>
                              </w:rPr>
                              <w:t>・人と話さなくてよい</w:t>
                            </w:r>
                          </w:p>
                          <w:p w:rsidR="00114FA4" w:rsidRPr="00A36152" w:rsidRDefault="00114FA4" w:rsidP="00114FA4">
                            <w:pPr>
                              <w:rPr>
                                <w:rFonts w:ascii="ＭＳ Ｐゴシック" w:eastAsia="ＭＳ Ｐゴシック" w:hAnsi="ＭＳ Ｐゴシック"/>
                                <w:color w:val="FF0000"/>
                                <w:sz w:val="24"/>
                              </w:rPr>
                            </w:pPr>
                            <w:r w:rsidRPr="00A36152">
                              <w:rPr>
                                <w:rFonts w:ascii="ＭＳ Ｐゴシック" w:eastAsia="ＭＳ Ｐゴシック" w:hAnsi="ＭＳ Ｐゴシック" w:hint="eastAsia"/>
                                <w:color w:val="FF0000"/>
                                <w:sz w:val="24"/>
                              </w:rPr>
                              <w:t>・一個から気軽に買える</w:t>
                            </w:r>
                          </w:p>
                          <w:p w:rsidR="00114FA4" w:rsidRP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あまり利益が出ない</w:t>
                            </w:r>
                          </w:p>
                          <w:p w:rsidR="00114FA4" w:rsidRP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売れ残ると廃棄</w:t>
                            </w:r>
                          </w:p>
                          <w:p w:rsidR="00114FA4" w:rsidRP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防犯上の問題</w:t>
                            </w:r>
                          </w:p>
                          <w:p w:rsidR="00114FA4" w:rsidRDefault="00114F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 o:spid="_x0000_s1027" type="#_x0000_t202" style="position:absolute;left:0;text-align:left;margin-left:226.95pt;margin-top:8.75pt;width:234pt;height:149.2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" fillcolor="white [3201]" strokeweight=".5pt">
                <v:textbox>
                  <w:txbxContent>
                    <w:p w:rsidR="00114FA4" w:rsidRPr="00114FA4" w:rsidRDefault="00114FA4" w:rsidP="00114FA4">
                      <w:pPr>
                        <w:rPr>
                          <w:rFonts w:ascii="ＭＳ Ｐゴシック" w:eastAsia="ＭＳ Ｐゴシック" w:hAnsi="ＭＳ Ｐゴシック"/>
                        </w:rPr>
                      </w:pPr>
                      <w:r w:rsidRPr="00114FA4">
                        <w:rPr>
                          <w:rFonts w:ascii="ＭＳ Ｐゴシック" w:eastAsia="ＭＳ Ｐゴシック" w:hAnsi="ＭＳ Ｐゴシック" w:hint="eastAsia"/>
                        </w:rPr>
                        <w:t>＜無人販売所＞</w:t>
                      </w:r>
                    </w:p>
                    <w:p w:rsidR="00114FA4" w:rsidRPr="00A36152" w:rsidRDefault="00114FA4" w:rsidP="00114FA4">
                      <w:pPr>
                        <w:rPr>
                          <w:rFonts w:ascii="ＭＳ Ｐゴシック" w:eastAsia="ＭＳ Ｐゴシック" w:hAnsi="ＭＳ Ｐゴシック"/>
                          <w:color w:val="FF0000"/>
                          <w:sz w:val="24"/>
                        </w:rPr>
                      </w:pPr>
                      <w:r w:rsidRPr="00A36152">
                        <w:rPr>
                          <w:rFonts w:ascii="ＭＳ Ｐゴシック" w:eastAsia="ＭＳ Ｐゴシック" w:hAnsi="ＭＳ Ｐゴシック" w:hint="eastAsia"/>
                          <w:color w:val="FF0000"/>
                          <w:sz w:val="24"/>
                        </w:rPr>
                        <w:t>・新鮮な野菜が安く手に入る</w:t>
                      </w:r>
                    </w:p>
                    <w:p w:rsidR="00114FA4" w:rsidRPr="00A36152" w:rsidRDefault="00114FA4" w:rsidP="00114FA4">
                      <w:pPr>
                        <w:rPr>
                          <w:rFonts w:ascii="ＭＳ Ｐゴシック" w:eastAsia="ＭＳ Ｐゴシック" w:hAnsi="ＭＳ Ｐゴシック"/>
                          <w:color w:val="FF0000"/>
                          <w:sz w:val="24"/>
                        </w:rPr>
                      </w:pPr>
                      <w:r w:rsidRPr="00A36152">
                        <w:rPr>
                          <w:rFonts w:ascii="ＭＳ Ｐゴシック" w:eastAsia="ＭＳ Ｐゴシック" w:hAnsi="ＭＳ Ｐゴシック" w:hint="eastAsia"/>
                          <w:color w:val="FF0000"/>
                          <w:sz w:val="24"/>
                        </w:rPr>
                        <w:t>・人と話さなくてよい</w:t>
                      </w:r>
                    </w:p>
                    <w:p w:rsidR="00114FA4" w:rsidRPr="00A36152" w:rsidRDefault="00114FA4" w:rsidP="00114FA4">
                      <w:pPr>
                        <w:rPr>
                          <w:rFonts w:ascii="ＭＳ Ｐゴシック" w:eastAsia="ＭＳ Ｐゴシック" w:hAnsi="ＭＳ Ｐゴシック"/>
                          <w:color w:val="FF0000"/>
                          <w:sz w:val="24"/>
                        </w:rPr>
                      </w:pPr>
                      <w:r w:rsidRPr="00A36152">
                        <w:rPr>
                          <w:rFonts w:ascii="ＭＳ Ｐゴシック" w:eastAsia="ＭＳ Ｐゴシック" w:hAnsi="ＭＳ Ｐゴシック" w:hint="eastAsia"/>
                          <w:color w:val="FF0000"/>
                          <w:sz w:val="24"/>
                        </w:rPr>
                        <w:t>・一個から気軽に買える</w:t>
                      </w:r>
                    </w:p>
                    <w:p w:rsidR="00114FA4" w:rsidRP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あまり利益が出ない</w:t>
                      </w:r>
                    </w:p>
                    <w:p w:rsidR="00114FA4" w:rsidRP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売れ残ると廃棄</w:t>
                      </w:r>
                    </w:p>
                    <w:p w:rsidR="00114FA4" w:rsidRP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防犯上の問題</w:t>
                      </w:r>
                    </w:p>
                    <w:p w:rsidR="00114FA4" w:rsidRDefault="00114FA4"/>
                  </w:txbxContent>
                </v:textbox>
                <w10:wrap type="topAndBottom"/>
              </v:shape>
            </w:pict>
          </mc:Fallback>
        </mc:AlternateContent>
      </w:r>
    </w:p>
    <w:p w:rsidR="00114FA4" w:rsidRDefault="00A36152" w:rsidP="00114FA4">
      <w:pPr>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1661312" behindDoc="0" locked="0" layoutInCell="1" allowOverlap="1">
                <wp:simplePos x="0" y="0"/>
                <wp:positionH relativeFrom="column">
                  <wp:posOffset>2082165</wp:posOffset>
                </wp:positionH>
                <wp:positionV relativeFrom="paragraph">
                  <wp:posOffset>9525</wp:posOffset>
                </wp:positionV>
                <wp:extent cx="1276350" cy="409575"/>
                <wp:effectExtent l="0" t="0" r="0" b="9525"/>
                <wp:wrapNone/>
                <wp:docPr id="4" name="下矢印 4"/>
                <wp:cNvGraphicFramePr/>
                <a:graphic xmlns:a="http://schemas.openxmlformats.org/drawingml/2006/main">
                  <a:graphicData uri="http://schemas.microsoft.com/office/word/2010/wordprocessingShape">
                    <wps:wsp>
                      <wps:cNvSpPr/>
                      <wps:spPr>
                        <a:xfrm>
                          <a:off x="0" y="0"/>
                          <a:ext cx="1276350" cy="409575"/>
                        </a:xfrm>
                        <a:prstGeom prst="downArrow">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6F38D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4" o:spid="_x0000_s1026" type="#_x0000_t67" style="position:absolute;left:0;text-align:left;margin-left:163.95pt;margin-top:.75pt;width:100.5pt;height:32.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" adj="10800" fillcolor="black [3200]" stroked="f">
                <v:fill opacity="32896f"/>
              </v:shape>
            </w:pict>
          </mc:Fallback>
        </mc:AlternateContent>
      </w:r>
    </w:p>
    <w:p w:rsidR="00114FA4" w:rsidRDefault="00114FA4" w:rsidP="00114FA4">
      <w:pPr>
        <w:rPr>
          <w:rFonts w:ascii="ＭＳ Ｐゴシック" w:eastAsia="ＭＳ Ｐゴシック" w:hAnsi="ＭＳ Ｐゴシック"/>
        </w:rPr>
      </w:pPr>
    </w:p>
    <w:p w:rsidR="00114FA4" w:rsidRDefault="00114FA4" w:rsidP="00114FA4">
      <w:pPr>
        <w:rPr>
          <w:rFonts w:ascii="ＭＳ Ｐゴシック" w:eastAsia="ＭＳ Ｐゴシック" w:hAnsi="ＭＳ Ｐゴシック"/>
        </w:rPr>
      </w:pPr>
      <w:r w:rsidRPr="00114FA4">
        <w:rPr>
          <w:rFonts w:ascii="ＭＳ Ｐゴシック" w:eastAsia="ＭＳ Ｐゴシック" w:hAnsi="ＭＳ Ｐゴシック"/>
          <w:noProof/>
        </w:rPr>
        <w:drawing>
          <wp:inline distT="0" distB="0" distL="0" distR="0" wp14:anchorId="641967AC" wp14:editId="69AF94DA">
            <wp:extent cx="4886325" cy="3075305"/>
            <wp:effectExtent l="247650" t="266700" r="238125" b="277495"/>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86325" cy="307530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0118D" w:rsidRPr="00114FA4" w:rsidRDefault="0080118D" w:rsidP="00114FA4">
      <w:pPr>
        <w:rPr>
          <w:rFonts w:ascii="ＭＳ Ｐゴシック" w:eastAsia="ＭＳ Ｐゴシック" w:hAnsi="ＭＳ Ｐゴシック" w:hint="eastAsia"/>
        </w:rPr>
      </w:pPr>
      <w:r>
        <w:rPr>
          <w:rFonts w:ascii="ＭＳ Ｐゴシック" w:eastAsia="ＭＳ Ｐゴシック" w:hAnsi="ＭＳ Ｐゴシック" w:hint="eastAsia"/>
          <w:noProof/>
        </w:rPr>
        <w:lastRenderedPageBreak/>
        <w:drawing>
          <wp:inline distT="0" distB="0" distL="0" distR="0">
            <wp:extent cx="5400040" cy="2749550"/>
            <wp:effectExtent l="247650" t="285750" r="238760" b="27940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デジコン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7495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114FA4" w:rsidRPr="00114FA4" w:rsidRDefault="00114FA4" w:rsidP="00114FA4">
      <w:pPr>
        <w:rPr>
          <w:rFonts w:ascii="ＭＳ Ｐゴシック" w:eastAsia="ＭＳ Ｐゴシック" w:hAnsi="ＭＳ Ｐゴシック"/>
        </w:rPr>
      </w:pPr>
      <w:r w:rsidRPr="00114FA4">
        <w:rPr>
          <w:rFonts w:ascii="ＭＳ Ｐゴシック" w:eastAsia="ＭＳ Ｐゴシック" w:hAnsi="ＭＳ Ｐゴシック" w:hint="eastAsia"/>
        </w:rPr>
        <w:t>↑イメージ</w:t>
      </w:r>
    </w:p>
    <w:p w:rsidR="00114FA4" w:rsidRPr="00114FA4" w:rsidRDefault="00114FA4" w:rsidP="00114FA4">
      <w:pPr>
        <w:rPr>
          <w:rFonts w:ascii="ＭＳ Ｐゴシック" w:eastAsia="ＭＳ Ｐゴシック" w:hAnsi="ＭＳ Ｐゴシック"/>
        </w:rPr>
      </w:pPr>
    </w:p>
    <w:p w:rsidR="00114FA4" w:rsidRPr="00114FA4" w:rsidRDefault="00114FA4" w:rsidP="00114FA4">
      <w:pPr>
        <w:rPr>
          <w:rFonts w:ascii="ＭＳ Ｐゴシック" w:eastAsia="ＭＳ Ｐゴシック" w:hAnsi="ＭＳ Ｐゴシック"/>
        </w:rPr>
      </w:pPr>
    </w:p>
    <w:p w:rsidR="00114FA4" w:rsidRPr="00A36152" w:rsidRDefault="00A36152" w:rsidP="00114FA4">
      <w:pPr>
        <w:rPr>
          <w:rFonts w:ascii="ＭＳ Ｐゴシック" w:eastAsia="ＭＳ Ｐゴシック" w:hAnsi="ＭＳ Ｐゴシック"/>
          <w:sz w:val="24"/>
        </w:rPr>
      </w:pPr>
      <w:r w:rsidRPr="00114FA4">
        <w:rPr>
          <w:rFonts w:ascii="ＭＳ Ｐゴシック" w:eastAsia="ＭＳ Ｐゴシック" w:hAnsi="ＭＳ Ｐゴシック" w:hint="eastAsia"/>
          <w:sz w:val="24"/>
        </w:rPr>
        <w:t>■</w:t>
      </w:r>
      <w:r>
        <w:rPr>
          <w:rFonts w:ascii="ＭＳ Ｐゴシック" w:eastAsia="ＭＳ Ｐゴシック" w:hAnsi="ＭＳ Ｐゴシック" w:hint="eastAsia"/>
          <w:sz w:val="24"/>
        </w:rPr>
        <w:t>概要</w:t>
      </w:r>
      <w:bookmarkStart w:id="0" w:name="_GoBack"/>
      <w:bookmarkEnd w:id="0"/>
    </w:p>
    <w:p w:rsidR="009E4C9B" w:rsidRPr="00114FA4" w:rsidRDefault="00A36152" w:rsidP="00114FA4">
      <w:pPr>
        <w:numPr>
          <w:ilvl w:val="0"/>
          <w:numId w:val="1"/>
        </w:numPr>
        <w:rPr>
          <w:rFonts w:ascii="ＭＳ Ｐゴシック" w:eastAsia="ＭＳ Ｐゴシック" w:hAnsi="ＭＳ Ｐゴシック"/>
          <w:sz w:val="22"/>
        </w:rPr>
      </w:pPr>
      <w:r w:rsidRPr="00114FA4">
        <w:rPr>
          <w:rFonts w:ascii="ＭＳ Ｐゴシック" w:eastAsia="ＭＳ Ｐゴシック" w:hAnsi="ＭＳ Ｐゴシック" w:hint="eastAsia"/>
          <w:sz w:val="22"/>
        </w:rPr>
        <w:t>ターゲット</w:t>
      </w:r>
    </w:p>
    <w:p w:rsidR="009E4C9B" w:rsidRPr="00114FA4" w:rsidRDefault="00A36152" w:rsidP="00114FA4">
      <w:pPr>
        <w:numPr>
          <w:ilvl w:val="1"/>
          <w:numId w:val="1"/>
        </w:numPr>
        <w:rPr>
          <w:rFonts w:ascii="ＭＳ Ｐゴシック" w:eastAsia="ＭＳ Ｐゴシック" w:hAnsi="ＭＳ Ｐゴシック"/>
        </w:rPr>
      </w:pPr>
      <w:r w:rsidRPr="00114FA4">
        <w:rPr>
          <w:rFonts w:ascii="ＭＳ Ｐゴシック" w:eastAsia="ＭＳ Ｐゴシック" w:hAnsi="ＭＳ Ｐゴシック" w:hint="eastAsia"/>
        </w:rPr>
        <w:t>県内の消費者</w:t>
      </w:r>
    </w:p>
    <w:p w:rsidR="009E4C9B" w:rsidRPr="00114FA4" w:rsidRDefault="00A36152" w:rsidP="00114FA4">
      <w:pPr>
        <w:numPr>
          <w:ilvl w:val="1"/>
          <w:numId w:val="1"/>
        </w:numPr>
        <w:rPr>
          <w:rFonts w:ascii="ＭＳ Ｐゴシック" w:eastAsia="ＭＳ Ｐゴシック" w:hAnsi="ＭＳ Ｐゴシック"/>
        </w:rPr>
      </w:pPr>
      <w:r w:rsidRPr="00114FA4">
        <w:rPr>
          <w:rFonts w:ascii="ＭＳ Ｐゴシック" w:eastAsia="ＭＳ Ｐゴシック" w:hAnsi="ＭＳ Ｐゴシック" w:hint="eastAsia"/>
        </w:rPr>
        <w:t>農家</w:t>
      </w:r>
    </w:p>
    <w:p w:rsidR="009E4C9B" w:rsidRPr="00114FA4" w:rsidRDefault="00A36152" w:rsidP="00114FA4">
      <w:pPr>
        <w:numPr>
          <w:ilvl w:val="1"/>
          <w:numId w:val="1"/>
        </w:numPr>
        <w:rPr>
          <w:rFonts w:ascii="ＭＳ Ｐゴシック" w:eastAsia="ＭＳ Ｐゴシック" w:hAnsi="ＭＳ Ｐゴシック"/>
        </w:rPr>
      </w:pPr>
      <w:r w:rsidRPr="00114FA4">
        <w:rPr>
          <w:rFonts w:ascii="ＭＳ Ｐゴシック" w:eastAsia="ＭＳ Ｐゴシック" w:hAnsi="ＭＳ Ｐゴシック" w:hint="eastAsia"/>
        </w:rPr>
        <w:t>観光客</w:t>
      </w:r>
    </w:p>
    <w:p w:rsidR="009E4C9B" w:rsidRPr="00114FA4" w:rsidRDefault="00A36152" w:rsidP="00114FA4">
      <w:pPr>
        <w:numPr>
          <w:ilvl w:val="0"/>
          <w:numId w:val="1"/>
        </w:numPr>
        <w:rPr>
          <w:rFonts w:ascii="ＭＳ Ｐゴシック" w:eastAsia="ＭＳ Ｐゴシック" w:hAnsi="ＭＳ Ｐゴシック"/>
          <w:sz w:val="22"/>
        </w:rPr>
      </w:pPr>
      <w:r w:rsidRPr="00114FA4">
        <w:rPr>
          <w:rFonts w:ascii="ＭＳ Ｐゴシック" w:eastAsia="ＭＳ Ｐゴシック" w:hAnsi="ＭＳ Ｐゴシック" w:hint="eastAsia"/>
          <w:sz w:val="22"/>
        </w:rPr>
        <w:t>コンセプト</w:t>
      </w:r>
    </w:p>
    <w:p w:rsidR="009E4C9B" w:rsidRPr="00114FA4" w:rsidRDefault="00A36152" w:rsidP="00114FA4">
      <w:pPr>
        <w:numPr>
          <w:ilvl w:val="1"/>
          <w:numId w:val="1"/>
        </w:numPr>
        <w:rPr>
          <w:rFonts w:ascii="ＭＳ Ｐゴシック" w:eastAsia="ＭＳ Ｐゴシック" w:hAnsi="ＭＳ Ｐゴシック"/>
        </w:rPr>
      </w:pPr>
      <w:r w:rsidRPr="00114FA4">
        <w:rPr>
          <w:rFonts w:ascii="ＭＳ Ｐゴシック" w:eastAsia="ＭＳ Ｐゴシック" w:hAnsi="ＭＳ Ｐゴシック" w:hint="eastAsia"/>
        </w:rPr>
        <w:t>無駄のない地産地消と稼げる農業</w:t>
      </w:r>
    </w:p>
    <w:p w:rsidR="009E4C9B" w:rsidRPr="00114FA4" w:rsidRDefault="00A36152" w:rsidP="00114FA4">
      <w:pPr>
        <w:numPr>
          <w:ilvl w:val="0"/>
          <w:numId w:val="1"/>
        </w:numPr>
        <w:rPr>
          <w:rFonts w:ascii="ＭＳ Ｐゴシック" w:eastAsia="ＭＳ Ｐゴシック" w:hAnsi="ＭＳ Ｐゴシック"/>
          <w:sz w:val="22"/>
        </w:rPr>
      </w:pPr>
      <w:r w:rsidRPr="00114FA4">
        <w:rPr>
          <w:rFonts w:ascii="ＭＳ Ｐゴシック" w:eastAsia="ＭＳ Ｐゴシック" w:hAnsi="ＭＳ Ｐゴシック" w:hint="eastAsia"/>
          <w:sz w:val="22"/>
        </w:rPr>
        <w:t>従来案との違い</w:t>
      </w:r>
    </w:p>
    <w:p w:rsidR="009E4C9B" w:rsidRPr="00114FA4" w:rsidRDefault="00A36152" w:rsidP="00114FA4">
      <w:pPr>
        <w:numPr>
          <w:ilvl w:val="1"/>
          <w:numId w:val="1"/>
        </w:numPr>
        <w:rPr>
          <w:rFonts w:ascii="ＭＳ Ｐゴシック" w:eastAsia="ＭＳ Ｐゴシック" w:hAnsi="ＭＳ Ｐゴシック"/>
        </w:rPr>
      </w:pPr>
      <w:r w:rsidRPr="00114FA4">
        <w:rPr>
          <w:rFonts w:ascii="ＭＳ Ｐゴシック" w:eastAsia="ＭＳ Ｐゴシック" w:hAnsi="ＭＳ Ｐゴシック" w:hint="eastAsia"/>
        </w:rPr>
        <w:t>ITを活用した無人販売所</w:t>
      </w:r>
    </w:p>
    <w:p w:rsidR="009E4C9B" w:rsidRPr="00114FA4" w:rsidRDefault="00A36152" w:rsidP="00114FA4">
      <w:pPr>
        <w:numPr>
          <w:ilvl w:val="2"/>
          <w:numId w:val="1"/>
        </w:numPr>
        <w:rPr>
          <w:rFonts w:ascii="ＭＳ Ｐゴシック" w:eastAsia="ＭＳ Ｐゴシック" w:hAnsi="ＭＳ Ｐゴシック"/>
        </w:rPr>
      </w:pPr>
      <w:r w:rsidRPr="00114FA4">
        <w:rPr>
          <w:rFonts w:ascii="ＭＳ Ｐゴシック" w:eastAsia="ＭＳ Ｐゴシック" w:hAnsi="ＭＳ Ｐゴシック" w:hint="eastAsia"/>
        </w:rPr>
        <w:t>→人件費の削減に！</w:t>
      </w:r>
    </w:p>
    <w:p w:rsidR="009E4C9B" w:rsidRPr="00114FA4" w:rsidRDefault="00A36152" w:rsidP="00114FA4">
      <w:pPr>
        <w:numPr>
          <w:ilvl w:val="1"/>
          <w:numId w:val="1"/>
        </w:numPr>
        <w:rPr>
          <w:rFonts w:ascii="ＭＳ Ｐゴシック" w:eastAsia="ＭＳ Ｐゴシック" w:hAnsi="ＭＳ Ｐゴシック"/>
        </w:rPr>
      </w:pPr>
      <w:r w:rsidRPr="00114FA4">
        <w:rPr>
          <w:rFonts w:ascii="ＭＳ Ｐゴシック" w:eastAsia="ＭＳ Ｐゴシック" w:hAnsi="ＭＳ Ｐゴシック" w:hint="eastAsia"/>
        </w:rPr>
        <w:t>ランニングコストを減らし、最小単位での販売が可能に</w:t>
      </w:r>
    </w:p>
    <w:p w:rsidR="0062104C" w:rsidRPr="0062104C" w:rsidRDefault="00A36152" w:rsidP="0062104C">
      <w:pPr>
        <w:numPr>
          <w:ilvl w:val="2"/>
          <w:numId w:val="1"/>
        </w:numPr>
        <w:rPr>
          <w:rFonts w:ascii="ＭＳ Ｐゴシック" w:eastAsia="ＭＳ Ｐゴシック" w:hAnsi="ＭＳ Ｐゴシック" w:hint="eastAsia"/>
        </w:rPr>
      </w:pPr>
      <w:r w:rsidRPr="00114FA4">
        <w:rPr>
          <w:rFonts w:ascii="ＭＳ Ｐゴシック" w:eastAsia="ＭＳ Ｐゴシック" w:hAnsi="ＭＳ Ｐゴシック" w:hint="eastAsia"/>
        </w:rPr>
        <w:t>→少ししかでき</w:t>
      </w:r>
      <w:r w:rsidR="0062104C">
        <w:rPr>
          <w:rFonts w:ascii="ＭＳ Ｐゴシック" w:eastAsia="ＭＳ Ｐゴシック" w:hAnsi="ＭＳ Ｐゴシック" w:hint="eastAsia"/>
        </w:rPr>
        <w:t>なかった作物、あるいは多くできすぎた作物を適正価格で販売できる（製品の質以外で商品の値段を下げずに販売できる）</w:t>
      </w:r>
    </w:p>
    <w:p w:rsidR="00114FA4" w:rsidRPr="00114FA4" w:rsidRDefault="00114FA4" w:rsidP="00114FA4">
      <w:pPr>
        <w:numPr>
          <w:ilvl w:val="0"/>
          <w:numId w:val="1"/>
        </w:numPr>
        <w:rPr>
          <w:rFonts w:ascii="ＭＳ Ｐゴシック" w:eastAsia="ＭＳ Ｐゴシック" w:hAnsi="ＭＳ Ｐゴシック"/>
        </w:rPr>
      </w:pPr>
      <w:r w:rsidRPr="00114FA4">
        <w:rPr>
          <w:rFonts w:ascii="ＭＳ Ｐゴシック" w:eastAsia="ＭＳ Ｐゴシック" w:hAnsi="ＭＳ Ｐゴシック" w:hint="eastAsia"/>
        </w:rPr>
        <w:t>目標</w:t>
      </w:r>
    </w:p>
    <w:p w:rsidR="0062104C" w:rsidRPr="0062104C" w:rsidRDefault="00A36152" w:rsidP="0062104C">
      <w:pPr>
        <w:numPr>
          <w:ilvl w:val="0"/>
          <w:numId w:val="1"/>
        </w:numPr>
        <w:rPr>
          <w:rFonts w:ascii="ＭＳ Ｐゴシック" w:eastAsia="ＭＳ Ｐゴシック" w:hAnsi="ＭＳ Ｐゴシック" w:hint="eastAsia"/>
        </w:rPr>
      </w:pPr>
      <w:r w:rsidRPr="00114FA4">
        <w:rPr>
          <w:rFonts w:ascii="ＭＳ Ｐゴシック" w:eastAsia="ＭＳ Ｐゴシック" w:hAnsi="ＭＳ Ｐゴシック" w:hint="eastAsia"/>
        </w:rPr>
        <w:t>新鮮な野菜や地域性のある商品が安く手軽に買える</w:t>
      </w:r>
    </w:p>
    <w:p w:rsidR="009E4C9B" w:rsidRDefault="0062104C" w:rsidP="0062104C">
      <w:pPr>
        <w:numPr>
          <w:ilvl w:val="1"/>
          <w:numId w:val="1"/>
        </w:numPr>
        <w:rPr>
          <w:rFonts w:ascii="ＭＳ Ｐゴシック" w:eastAsia="ＭＳ Ｐゴシック" w:hAnsi="ＭＳ Ｐゴシック"/>
        </w:rPr>
      </w:pPr>
      <w:r>
        <w:rPr>
          <w:rFonts w:ascii="ＭＳ Ｐゴシック" w:eastAsia="ＭＳ Ｐゴシック" w:hAnsi="ＭＳ Ｐゴシック" w:hint="eastAsia"/>
        </w:rPr>
        <w:t>手軽さを求める消費者にとって、気軽に訪れることのできる店を目指す。</w:t>
      </w:r>
    </w:p>
    <w:p w:rsidR="0062104C" w:rsidRPr="0062104C" w:rsidRDefault="0062104C" w:rsidP="0062104C">
      <w:pPr>
        <w:numPr>
          <w:ilvl w:val="2"/>
          <w:numId w:val="1"/>
        </w:numPr>
        <w:rPr>
          <w:rFonts w:ascii="ＭＳ Ｐゴシック" w:eastAsia="ＭＳ Ｐゴシック" w:hAnsi="ＭＳ Ｐゴシック"/>
        </w:rPr>
      </w:pPr>
      <w:r>
        <w:rPr>
          <w:rFonts w:ascii="ＭＳ Ｐゴシック" w:eastAsia="ＭＳ Ｐゴシック" w:hAnsi="ＭＳ Ｐゴシック" w:hint="eastAsia"/>
        </w:rPr>
        <w:t>→近年の新型コロナウイルスの流行に伴って、「人と話さなくても商品を購入できる店」に一定の需要が生まれている。</w:t>
      </w:r>
    </w:p>
    <w:p w:rsidR="009E4C9B" w:rsidRDefault="0062104C" w:rsidP="00114FA4">
      <w:pPr>
        <w:numPr>
          <w:ilvl w:val="1"/>
          <w:numId w:val="1"/>
        </w:numPr>
        <w:rPr>
          <w:rFonts w:ascii="ＭＳ Ｐゴシック" w:eastAsia="ＭＳ Ｐゴシック" w:hAnsi="ＭＳ Ｐゴシック"/>
        </w:rPr>
      </w:pPr>
      <w:r>
        <w:rPr>
          <w:rFonts w:ascii="ＭＳ Ｐゴシック" w:eastAsia="ＭＳ Ｐゴシック" w:hAnsi="ＭＳ Ｐゴシック" w:hint="eastAsia"/>
        </w:rPr>
        <w:lastRenderedPageBreak/>
        <w:t>無人販売所と産直、</w:t>
      </w:r>
      <w:r w:rsidR="00A36152" w:rsidRPr="00114FA4">
        <w:rPr>
          <w:rFonts w:ascii="ＭＳ Ｐゴシック" w:eastAsia="ＭＳ Ｐゴシック" w:hAnsi="ＭＳ Ｐゴシック" w:hint="eastAsia"/>
        </w:rPr>
        <w:t>どちらの良さも残したままで、より利益を上げられる店を目指す</w:t>
      </w:r>
    </w:p>
    <w:p w:rsidR="0062104C" w:rsidRPr="00114FA4" w:rsidRDefault="0062104C" w:rsidP="00114FA4">
      <w:pPr>
        <w:numPr>
          <w:ilvl w:val="1"/>
          <w:numId w:val="1"/>
        </w:numPr>
        <w:rPr>
          <w:rFonts w:ascii="ＭＳ Ｐゴシック" w:eastAsia="ＭＳ Ｐゴシック" w:hAnsi="ＭＳ Ｐゴシック"/>
        </w:rPr>
      </w:pPr>
      <w:r>
        <w:rPr>
          <w:rFonts w:ascii="ＭＳ Ｐゴシック" w:eastAsia="ＭＳ Ｐゴシック" w:hAnsi="ＭＳ Ｐゴシック" w:hint="eastAsia"/>
        </w:rPr>
        <w:t>→スーパーやコンビニの下位互換にならないように、特色を前面に出す。</w:t>
      </w:r>
    </w:p>
    <w:p w:rsidR="009E4C9B" w:rsidRDefault="00A36152" w:rsidP="00114FA4">
      <w:pPr>
        <w:numPr>
          <w:ilvl w:val="1"/>
          <w:numId w:val="1"/>
        </w:numPr>
        <w:rPr>
          <w:rFonts w:ascii="ＭＳ Ｐゴシック" w:eastAsia="ＭＳ Ｐゴシック" w:hAnsi="ＭＳ Ｐゴシック"/>
        </w:rPr>
      </w:pPr>
      <w:r w:rsidRPr="00114FA4">
        <w:rPr>
          <w:rFonts w:ascii="ＭＳ Ｐゴシック" w:eastAsia="ＭＳ Ｐゴシック" w:hAnsi="ＭＳ Ｐゴシック" w:hint="eastAsia"/>
        </w:rPr>
        <w:t>特産品や地域の名物店のテイクアウト総菜なども販売</w:t>
      </w:r>
    </w:p>
    <w:p w:rsidR="0062104C" w:rsidRPr="00114FA4" w:rsidRDefault="0062104C" w:rsidP="00114FA4">
      <w:pPr>
        <w:numPr>
          <w:ilvl w:val="1"/>
          <w:numId w:val="1"/>
        </w:numPr>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そこでしか買えないもので集客</w:t>
      </w:r>
      <w:r>
        <w:rPr>
          <w:rFonts w:ascii="ＭＳ Ｐゴシック" w:eastAsia="ＭＳ Ｐゴシック" w:hAnsi="ＭＳ Ｐゴシック" w:hint="eastAsia"/>
        </w:rPr>
        <w:t>を行う。</w:t>
      </w:r>
    </w:p>
    <w:p w:rsidR="009E4C9B" w:rsidRPr="00114FA4" w:rsidRDefault="00A36152" w:rsidP="00114FA4">
      <w:pPr>
        <w:numPr>
          <w:ilvl w:val="1"/>
          <w:numId w:val="1"/>
        </w:numPr>
        <w:rPr>
          <w:rFonts w:ascii="ＭＳ Ｐゴシック" w:eastAsia="ＭＳ Ｐゴシック" w:hAnsi="ＭＳ Ｐゴシック"/>
        </w:rPr>
      </w:pPr>
      <w:r w:rsidRPr="00114FA4">
        <w:rPr>
          <w:rFonts w:ascii="ＭＳ Ｐゴシック" w:eastAsia="ＭＳ Ｐゴシック" w:hAnsi="ＭＳ Ｐゴシック" w:hint="eastAsia"/>
        </w:rPr>
        <w:t>先進的でモダンな店舗づくり</w:t>
      </w:r>
    </w:p>
    <w:p w:rsidR="0062104C" w:rsidRDefault="0062104C" w:rsidP="0062104C">
      <w:pPr>
        <w:numPr>
          <w:ilvl w:val="1"/>
          <w:numId w:val="1"/>
        </w:numPr>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従来の産直や無人販売所にない未来的でシンプルなデザイン</w:t>
      </w:r>
      <w:r>
        <w:rPr>
          <w:rFonts w:ascii="ＭＳ Ｐゴシック" w:eastAsia="ＭＳ Ｐゴシック" w:hAnsi="ＭＳ Ｐゴシック" w:hint="eastAsia"/>
        </w:rPr>
        <w:t>によって、</w:t>
      </w:r>
    </w:p>
    <w:p w:rsidR="009E4C9B" w:rsidRPr="0062104C" w:rsidRDefault="00A36152" w:rsidP="0062104C">
      <w:pPr>
        <w:numPr>
          <w:ilvl w:val="1"/>
          <w:numId w:val="1"/>
        </w:numPr>
        <w:rPr>
          <w:rFonts w:ascii="ＭＳ Ｐゴシック" w:eastAsia="ＭＳ Ｐゴシック" w:hAnsi="ＭＳ Ｐゴシック"/>
        </w:rPr>
      </w:pPr>
      <w:r w:rsidRPr="0062104C">
        <w:rPr>
          <w:rFonts w:ascii="ＭＳ Ｐゴシック" w:eastAsia="ＭＳ Ｐゴシック" w:hAnsi="ＭＳ Ｐゴシック" w:hint="eastAsia"/>
        </w:rPr>
        <w:t>今までのイメージを脱することで、唯一無二の「新しい産直」としての印象付けを行う</w:t>
      </w:r>
      <w:r w:rsidR="0062104C">
        <w:rPr>
          <w:rFonts w:ascii="ＭＳ Ｐゴシック" w:eastAsia="ＭＳ Ｐゴシック" w:hAnsi="ＭＳ Ｐゴシック" w:hint="eastAsia"/>
        </w:rPr>
        <w:t>。</w:t>
      </w:r>
    </w:p>
    <w:p w:rsidR="0062104C" w:rsidRDefault="0062104C" w:rsidP="0062104C">
      <w:pPr>
        <w:pStyle w:val="a3"/>
        <w:numPr>
          <w:ilvl w:val="0"/>
          <w:numId w:val="4"/>
        </w:numPr>
        <w:ind w:leftChars="0"/>
        <w:rPr>
          <w:rFonts w:ascii="ＭＳ Ｐゴシック" w:eastAsia="ＭＳ Ｐゴシック" w:hAnsi="ＭＳ Ｐゴシック"/>
        </w:rPr>
      </w:pPr>
      <w:r w:rsidRPr="0062104C">
        <w:rPr>
          <w:rFonts w:ascii="ＭＳ Ｐゴシック" w:eastAsia="ＭＳ Ｐゴシック" w:hAnsi="ＭＳ Ｐゴシック" w:hint="eastAsia"/>
        </w:rPr>
        <w:t>防犯対策</w:t>
      </w:r>
    </w:p>
    <w:p w:rsidR="0062104C" w:rsidRDefault="0062104C" w:rsidP="00C71651">
      <w:pPr>
        <w:jc w:val="left"/>
        <w:rPr>
          <w:rFonts w:ascii="ＭＳ Ｐゴシック" w:eastAsia="ＭＳ Ｐゴシック" w:hAnsi="ＭＳ Ｐゴシック"/>
        </w:rPr>
      </w:pPr>
      <w:r w:rsidRPr="0062104C">
        <w:rPr>
          <w:rFonts w:ascii="ＭＳ Ｐゴシック" w:eastAsia="ＭＳ Ｐゴシック" w:hAnsi="ＭＳ Ｐゴシック" w:hint="eastAsia"/>
        </w:rPr>
        <w:t>無人販売という形式を取る店にはどうしても付き纏う万引き問題についての対策を下に記載する。</w:t>
      </w:r>
    </w:p>
    <w:p w:rsidR="00C71651" w:rsidRPr="00C71651" w:rsidRDefault="00C71651" w:rsidP="00C71651">
      <w:pPr>
        <w:jc w:val="left"/>
        <w:rPr>
          <w:rFonts w:ascii="ＭＳ Ｐゴシック" w:eastAsia="ＭＳ Ｐゴシック" w:hAnsi="ＭＳ Ｐゴシック" w:hint="eastAsia"/>
        </w:rPr>
      </w:pPr>
    </w:p>
    <w:p w:rsidR="0062104C" w:rsidRPr="0062104C" w:rsidRDefault="0062104C" w:rsidP="0062104C">
      <w:pPr>
        <w:rPr>
          <w:rFonts w:ascii="ＭＳ Ｐゴシック" w:eastAsia="ＭＳ Ｐゴシック" w:hAnsi="ＭＳ Ｐゴシック"/>
        </w:rPr>
      </w:pPr>
      <w:r w:rsidRPr="0062104C">
        <w:rPr>
          <w:rFonts w:ascii="ＭＳ Ｐゴシック" w:eastAsia="ＭＳ Ｐゴシック" w:hAnsi="ＭＳ Ｐゴシック" w:hint="eastAsia"/>
        </w:rPr>
        <w:t>カート</w:t>
      </w:r>
      <w:r w:rsidRPr="0062104C">
        <w:rPr>
          <w:rFonts w:ascii="ＭＳ Ｐゴシック" w:eastAsia="ＭＳ Ｐゴシック" w:hAnsi="ＭＳ Ｐゴシック"/>
        </w:rPr>
        <w:t>orショッピングバスケットに紐づけされた端末で商品棚の二次元コードを読み込み、扉のロックを解除して商品を取り出す</w:t>
      </w:r>
      <w:r>
        <w:rPr>
          <w:rFonts w:ascii="ＭＳ Ｐゴシック" w:eastAsia="ＭＳ Ｐゴシック" w:hAnsi="ＭＳ Ｐゴシック" w:hint="eastAsia"/>
        </w:rPr>
        <w:t>。</w:t>
      </w:r>
    </w:p>
    <w:p w:rsidR="0062104C" w:rsidRDefault="00C71651" w:rsidP="0062104C">
      <w:pPr>
        <w:rPr>
          <w:rFonts w:ascii="ＭＳ Ｐゴシック" w:eastAsia="ＭＳ Ｐゴシック" w:hAnsi="ＭＳ Ｐゴシック"/>
        </w:rPr>
      </w:pPr>
      <w:r>
        <w:rPr>
          <w:rFonts w:ascii="ＭＳ Ｐゴシック" w:eastAsia="ＭＳ Ｐゴシック" w:hAnsi="ＭＳ Ｐゴシック" w:hint="eastAsia"/>
        </w:rPr>
        <w:t>→</w:t>
      </w:r>
      <w:r w:rsidR="0062104C" w:rsidRPr="0062104C">
        <w:rPr>
          <w:rFonts w:ascii="ＭＳ Ｐゴシック" w:eastAsia="ＭＳ Ｐゴシック" w:hAnsi="ＭＳ Ｐゴシック" w:hint="eastAsia"/>
        </w:rPr>
        <w:t>商品を購入する意思がある時しか棚が開かないようになっている。</w:t>
      </w:r>
      <w:r>
        <w:rPr>
          <w:rFonts w:ascii="ＭＳ Ｐゴシック" w:eastAsia="ＭＳ Ｐゴシック" w:hAnsi="ＭＳ Ｐゴシック" w:hint="eastAsia"/>
        </w:rPr>
        <w:t>商品を見たいだけで購入しない場合は、</w:t>
      </w:r>
      <w:r w:rsidR="0062104C" w:rsidRPr="0062104C">
        <w:rPr>
          <w:rFonts w:ascii="ＭＳ Ｐゴシック" w:eastAsia="ＭＳ Ｐゴシック" w:hAnsi="ＭＳ Ｐゴシック" w:hint="eastAsia"/>
        </w:rPr>
        <w:t>端末から「購入取り消し」の操作をすると再び棚が開き、商品を元の位置に戻すことが出来る。</w:t>
      </w:r>
    </w:p>
    <w:p w:rsidR="00C71651" w:rsidRPr="00C71651" w:rsidRDefault="00C71651" w:rsidP="0062104C">
      <w:pPr>
        <w:rPr>
          <w:rFonts w:ascii="ＭＳ Ｐゴシック" w:eastAsia="ＭＳ Ｐゴシック" w:hAnsi="ＭＳ Ｐゴシック" w:hint="eastAsia"/>
        </w:rPr>
      </w:pPr>
    </w:p>
    <w:p w:rsidR="0062104C" w:rsidRDefault="0062104C" w:rsidP="0062104C">
      <w:pPr>
        <w:rPr>
          <w:rFonts w:ascii="ＭＳ Ｐゴシック" w:eastAsia="ＭＳ Ｐゴシック" w:hAnsi="ＭＳ Ｐゴシック"/>
        </w:rPr>
      </w:pPr>
      <w:r w:rsidRPr="0062104C">
        <w:rPr>
          <w:rFonts w:ascii="ＭＳ Ｐゴシック" w:eastAsia="ＭＳ Ｐゴシック" w:hAnsi="ＭＳ Ｐゴシック" w:hint="eastAsia"/>
        </w:rPr>
        <w:t>商品棚には重量センサが設置されており、不正な操作が行われるとアラートが鳴る。</w:t>
      </w:r>
    </w:p>
    <w:p w:rsidR="00C71651" w:rsidRPr="0062104C" w:rsidRDefault="00C71651" w:rsidP="0062104C">
      <w:pPr>
        <w:rPr>
          <w:rFonts w:ascii="ＭＳ Ｐゴシック" w:eastAsia="ＭＳ Ｐゴシック" w:hAnsi="ＭＳ Ｐゴシック" w:hint="eastAsia"/>
        </w:rPr>
      </w:pPr>
      <w:r>
        <w:rPr>
          <w:rFonts w:ascii="ＭＳ Ｐゴシック" w:eastAsia="ＭＳ Ｐゴシック" w:hAnsi="ＭＳ Ｐゴシック" w:hint="eastAsia"/>
        </w:rPr>
        <w:t>→不正な持ち出しを防ぎ、かつその重量の変動をリアルタイムで記録することで万が一の盗難の際に、犯人特定がスムーズに進むようにする。</w:t>
      </w:r>
    </w:p>
    <w:p w:rsidR="0062104C" w:rsidRDefault="0062104C" w:rsidP="0062104C">
      <w:pPr>
        <w:rPr>
          <w:rFonts w:ascii="ＭＳ Ｐゴシック" w:eastAsia="ＭＳ Ｐゴシック" w:hAnsi="ＭＳ Ｐゴシック"/>
        </w:rPr>
      </w:pPr>
      <w:r w:rsidRPr="0062104C">
        <w:rPr>
          <w:rFonts w:ascii="ＭＳ Ｐゴシック" w:eastAsia="ＭＳ Ｐゴシック" w:hAnsi="ＭＳ Ｐゴシック" w:hint="eastAsia"/>
        </w:rPr>
        <w:t>セルフレジコーナー、出口までは一方通行</w:t>
      </w:r>
    </w:p>
    <w:p w:rsidR="0062104C" w:rsidRDefault="00C71651" w:rsidP="0062104C">
      <w:pPr>
        <w:rPr>
          <w:rFonts w:ascii="ＭＳ Ｐゴシック" w:eastAsia="ＭＳ Ｐゴシック" w:hAnsi="ＭＳ Ｐゴシック"/>
        </w:rPr>
      </w:pPr>
      <w:r>
        <w:rPr>
          <w:rFonts w:ascii="ＭＳ Ｐゴシック" w:eastAsia="ＭＳ Ｐゴシック" w:hAnsi="ＭＳ Ｐゴシック" w:hint="eastAsia"/>
        </w:rPr>
        <w:t>→商品を持ったままで入り口から出ることを防ぐ。</w:t>
      </w:r>
      <w:r w:rsidR="0062104C" w:rsidRPr="0062104C">
        <w:rPr>
          <w:rFonts w:ascii="ＭＳ Ｐゴシック" w:eastAsia="ＭＳ Ｐゴシック" w:hAnsi="ＭＳ Ｐゴシック" w:hint="eastAsia"/>
        </w:rPr>
        <w:t>セルフレジコーナー内に購入取り消し品を保存する冷蔵庫を設置</w:t>
      </w:r>
      <w:r>
        <w:rPr>
          <w:rFonts w:ascii="ＭＳ Ｐゴシック" w:eastAsia="ＭＳ Ｐゴシック" w:hAnsi="ＭＳ Ｐゴシック" w:hint="eastAsia"/>
        </w:rPr>
        <w:t>。</w:t>
      </w:r>
      <w:r w:rsidR="0062104C" w:rsidRPr="0062104C">
        <w:rPr>
          <w:rFonts w:ascii="ＭＳ Ｐゴシック" w:eastAsia="ＭＳ Ｐゴシック" w:hAnsi="ＭＳ Ｐゴシック" w:hint="eastAsia"/>
        </w:rPr>
        <w:t>決済終了後発行された二次元コードを出口の端末にかざし、退店する</w:t>
      </w:r>
      <w:r>
        <w:rPr>
          <w:rFonts w:ascii="ＭＳ Ｐゴシック" w:eastAsia="ＭＳ Ｐゴシック" w:hAnsi="ＭＳ Ｐゴシック" w:hint="eastAsia"/>
        </w:rPr>
        <w:t>。</w:t>
      </w:r>
    </w:p>
    <w:p w:rsidR="00C71651" w:rsidRPr="0062104C" w:rsidRDefault="00C71651" w:rsidP="0062104C">
      <w:pPr>
        <w:rPr>
          <w:rFonts w:ascii="ＭＳ Ｐゴシック" w:eastAsia="ＭＳ Ｐゴシック" w:hAnsi="ＭＳ Ｐゴシック" w:hint="eastAsia"/>
        </w:rPr>
      </w:pPr>
      <w:r>
        <w:rPr>
          <w:rFonts w:ascii="ＭＳ Ｐゴシック" w:eastAsia="ＭＳ Ｐゴシック" w:hAnsi="ＭＳ Ｐゴシック" w:hint="eastAsia"/>
        </w:rPr>
        <w:t>店舗へ出入りするすべての人間をデータで区別できるようにすることで、十分な防犯対策を可能にする。</w:t>
      </w:r>
    </w:p>
    <w:p w:rsidR="0062104C" w:rsidRDefault="0062104C" w:rsidP="0062104C">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まとめ</w:t>
      </w:r>
    </w:p>
    <w:p w:rsidR="00C71651" w:rsidRDefault="00C71651" w:rsidP="00C71651">
      <w:pPr>
        <w:jc w:val="left"/>
        <w:rPr>
          <w:rFonts w:ascii="ＭＳ Ｐゴシック" w:eastAsia="ＭＳ Ｐゴシック" w:hAnsi="ＭＳ Ｐゴシック"/>
        </w:rPr>
      </w:pPr>
      <w:r w:rsidRPr="00C71651">
        <w:rPr>
          <w:rFonts w:ascii="ＭＳ Ｐゴシック" w:eastAsia="ＭＳ Ｐゴシック" w:hAnsi="ＭＳ Ｐゴシック"/>
        </w:rPr>
        <w:t>DXを活用した</w:t>
      </w:r>
      <w:r w:rsidRPr="00C71651">
        <w:rPr>
          <w:rFonts w:ascii="ＭＳ Ｐゴシック" w:eastAsia="ＭＳ Ｐゴシック" w:hAnsi="ＭＳ Ｐゴシック"/>
          <w:color w:val="FF0000"/>
        </w:rPr>
        <w:t>「無人産直」</w:t>
      </w:r>
      <w:r w:rsidRPr="00C71651">
        <w:rPr>
          <w:rFonts w:ascii="ＭＳ Ｐゴシック" w:eastAsia="ＭＳ Ｐゴシック" w:hAnsi="ＭＳ Ｐゴシック"/>
        </w:rPr>
        <w:t>で</w:t>
      </w:r>
      <w:r w:rsidRPr="00C71651">
        <w:rPr>
          <w:rFonts w:ascii="ＭＳ Ｐゴシック" w:eastAsia="ＭＳ Ｐゴシック" w:hAnsi="ＭＳ Ｐゴシック"/>
          <w:color w:val="FF0000"/>
        </w:rPr>
        <w:t>販売コスト</w:t>
      </w:r>
      <w:r w:rsidRPr="00C71651">
        <w:rPr>
          <w:rFonts w:ascii="ＭＳ Ｐゴシック" w:eastAsia="ＭＳ Ｐゴシック" w:hAnsi="ＭＳ Ｐゴシック"/>
        </w:rPr>
        <w:t>を下げ、</w:t>
      </w:r>
      <w:r w:rsidRPr="00C71651">
        <w:rPr>
          <w:rFonts w:ascii="ＭＳ Ｐゴシック" w:eastAsia="ＭＳ Ｐゴシック" w:hAnsi="ＭＳ Ｐゴシック"/>
          <w:color w:val="00B0F0"/>
        </w:rPr>
        <w:t>「農業機械サブスク」</w:t>
      </w:r>
      <w:r w:rsidRPr="00C71651">
        <w:rPr>
          <w:rFonts w:ascii="ＭＳ Ｐゴシック" w:eastAsia="ＭＳ Ｐゴシック" w:hAnsi="ＭＳ Ｐゴシック"/>
        </w:rPr>
        <w:t>で</w:t>
      </w:r>
      <w:r w:rsidRPr="00C71651">
        <w:rPr>
          <w:rFonts w:ascii="ＭＳ Ｐゴシック" w:eastAsia="ＭＳ Ｐゴシック" w:hAnsi="ＭＳ Ｐゴシック"/>
          <w:color w:val="00B0F0"/>
        </w:rPr>
        <w:t>生産コスト</w:t>
      </w:r>
      <w:r w:rsidRPr="00C71651">
        <w:rPr>
          <w:rFonts w:ascii="ＭＳ Ｐゴシック" w:eastAsia="ＭＳ Ｐゴシック" w:hAnsi="ＭＳ Ｐゴシック"/>
        </w:rPr>
        <w:t>を下げる。</w:t>
      </w:r>
    </w:p>
    <w:p w:rsidR="00C71651" w:rsidRPr="00C71651" w:rsidRDefault="00C71651" w:rsidP="00C71651">
      <w:pPr>
        <w:jc w:val="left"/>
        <w:rPr>
          <w:rFonts w:ascii="ＭＳ Ｐゴシック" w:eastAsia="ＭＳ Ｐゴシック" w:hAnsi="ＭＳ Ｐゴシック" w:hint="eastAsia"/>
        </w:rPr>
      </w:pPr>
    </w:p>
    <w:p w:rsidR="00C71651" w:rsidRDefault="00C71651" w:rsidP="00C71651">
      <w:pPr>
        <w:jc w:val="left"/>
        <w:rPr>
          <w:rFonts w:ascii="ＭＳ Ｐゴシック" w:eastAsia="ＭＳ Ｐゴシック" w:hAnsi="ＭＳ Ｐゴシック"/>
        </w:rPr>
      </w:pPr>
      <w:r w:rsidRPr="00C71651">
        <w:rPr>
          <w:rFonts w:ascii="ＭＳ Ｐゴシック" w:eastAsia="ＭＳ Ｐゴシック" w:hAnsi="ＭＳ Ｐゴシック" w:hint="eastAsia"/>
        </w:rPr>
        <w:t>この</w:t>
      </w:r>
      <w:r w:rsidRPr="00C71651">
        <w:rPr>
          <w:rFonts w:ascii="ＭＳ Ｐゴシック" w:eastAsia="ＭＳ Ｐゴシック" w:hAnsi="ＭＳ Ｐゴシック"/>
        </w:rPr>
        <w:t>2つの要素で利幅を従来より大きく確保し、農家さんの収入を上げる。</w:t>
      </w:r>
    </w:p>
    <w:p w:rsidR="00C71651" w:rsidRPr="00C71651" w:rsidRDefault="00C71651" w:rsidP="00C71651">
      <w:pPr>
        <w:jc w:val="left"/>
        <w:rPr>
          <w:rFonts w:ascii="ＭＳ Ｐゴシック" w:eastAsia="ＭＳ Ｐゴシック" w:hAnsi="ＭＳ Ｐゴシック" w:hint="eastAsia"/>
        </w:rPr>
      </w:pPr>
    </w:p>
    <w:p w:rsidR="00C71651" w:rsidRDefault="00C71651" w:rsidP="00C71651">
      <w:pPr>
        <w:jc w:val="left"/>
        <w:rPr>
          <w:rFonts w:ascii="ＭＳ Ｐゴシック" w:eastAsia="ＭＳ Ｐゴシック" w:hAnsi="ＭＳ Ｐゴシック"/>
        </w:rPr>
      </w:pPr>
      <w:r w:rsidRPr="00C71651">
        <w:rPr>
          <w:rFonts w:ascii="ＭＳ Ｐゴシック" w:eastAsia="ＭＳ Ｐゴシック" w:hAnsi="ＭＳ Ｐゴシック" w:hint="eastAsia"/>
        </w:rPr>
        <w:t>昨今の農業従事者の減少には「農業は稼げない」といったイメージが強いことが挙げられる。</w:t>
      </w:r>
      <w:r>
        <w:rPr>
          <w:rFonts w:ascii="ＭＳ Ｐゴシック" w:eastAsia="ＭＳ Ｐゴシック" w:hAnsi="ＭＳ Ｐゴシック" w:hint="eastAsia"/>
        </w:rPr>
        <w:t>事実として、田舎において現在の野菜、コメ、花卉等の買取価格は、農家さんが生活していくことを考えると、高いとは到底言えない。例え</w:t>
      </w:r>
      <w:r w:rsidRPr="00C71651">
        <w:rPr>
          <w:rFonts w:ascii="ＭＳ Ｐゴシック" w:eastAsia="ＭＳ Ｐゴシック" w:hAnsi="ＭＳ Ｐゴシック" w:hint="eastAsia"/>
        </w:rPr>
        <w:t>良い商品を持っていたとしても、販売路を</w:t>
      </w:r>
      <w:r>
        <w:rPr>
          <w:rFonts w:ascii="ＭＳ Ｐゴシック" w:eastAsia="ＭＳ Ｐゴシック" w:hAnsi="ＭＳ Ｐゴシック" w:hint="eastAsia"/>
        </w:rPr>
        <w:t>自力で</w:t>
      </w:r>
      <w:r w:rsidRPr="00C71651">
        <w:rPr>
          <w:rFonts w:ascii="ＭＳ Ｐゴシック" w:eastAsia="ＭＳ Ｐゴシック" w:hAnsi="ＭＳ Ｐゴシック" w:hint="eastAsia"/>
        </w:rPr>
        <w:t>確保でき</w:t>
      </w:r>
      <w:r>
        <w:rPr>
          <w:rFonts w:ascii="ＭＳ Ｐゴシック" w:eastAsia="ＭＳ Ｐゴシック" w:hAnsi="ＭＳ Ｐゴシック" w:hint="eastAsia"/>
        </w:rPr>
        <w:t>ず、業者に任せる</w:t>
      </w:r>
      <w:r w:rsidRPr="00C71651">
        <w:rPr>
          <w:rFonts w:ascii="ＭＳ Ｐゴシック" w:eastAsia="ＭＳ Ｐゴシック" w:hAnsi="ＭＳ Ｐゴシック" w:hint="eastAsia"/>
        </w:rPr>
        <w:t>等の事情で思うように利益が出せないことは多い。</w:t>
      </w:r>
    </w:p>
    <w:p w:rsidR="009F069C" w:rsidRDefault="009F069C" w:rsidP="00C71651">
      <w:pPr>
        <w:jc w:val="left"/>
        <w:rPr>
          <w:rFonts w:ascii="ＭＳ Ｐゴシック" w:eastAsia="ＭＳ Ｐゴシック" w:hAnsi="ＭＳ Ｐゴシック"/>
        </w:rPr>
      </w:pPr>
    </w:p>
    <w:p w:rsidR="00C71651" w:rsidRDefault="009F069C" w:rsidP="00C71651">
      <w:pPr>
        <w:jc w:val="left"/>
        <w:rPr>
          <w:rFonts w:ascii="ＭＳ Ｐゴシック" w:eastAsia="ＭＳ Ｐゴシック" w:hAnsi="ＭＳ Ｐゴシック"/>
        </w:rPr>
      </w:pPr>
      <w:r>
        <w:rPr>
          <w:rFonts w:ascii="ＭＳ Ｐゴシック" w:eastAsia="ＭＳ Ｐゴシック" w:hAnsi="ＭＳ Ｐゴシック" w:hint="eastAsia"/>
        </w:rPr>
        <w:t>まず生産者に利益を還元する方法として、価格を上げることが解りやすいが、流通の発展した現</w:t>
      </w:r>
      <w:r>
        <w:rPr>
          <w:rFonts w:ascii="ＭＳ Ｐゴシック" w:eastAsia="ＭＳ Ｐゴシック" w:hAnsi="ＭＳ Ｐゴシック" w:hint="eastAsia"/>
        </w:rPr>
        <w:lastRenderedPageBreak/>
        <w:t>在では、高い生鮮食品の需要は極僅かである。</w:t>
      </w:r>
    </w:p>
    <w:p w:rsidR="009F069C" w:rsidRDefault="009F069C" w:rsidP="00C71651">
      <w:pPr>
        <w:jc w:val="left"/>
        <w:rPr>
          <w:rFonts w:ascii="ＭＳ Ｐゴシック" w:eastAsia="ＭＳ Ｐゴシック" w:hAnsi="ＭＳ Ｐゴシック"/>
        </w:rPr>
      </w:pPr>
      <w:r>
        <w:rPr>
          <w:rFonts w:ascii="ＭＳ Ｐゴシック" w:eastAsia="ＭＳ Ｐゴシック" w:hAnsi="ＭＳ Ｐゴシック" w:hint="eastAsia"/>
        </w:rPr>
        <w:t>次に、生産コストを下げること。</w:t>
      </w:r>
    </w:p>
    <w:p w:rsidR="009F069C" w:rsidRDefault="009F069C" w:rsidP="00C71651">
      <w:pPr>
        <w:jc w:val="left"/>
        <w:rPr>
          <w:rFonts w:ascii="ＭＳ Ｐゴシック" w:eastAsia="ＭＳ Ｐゴシック" w:hAnsi="ＭＳ Ｐゴシック"/>
        </w:rPr>
      </w:pPr>
      <w:r>
        <w:rPr>
          <w:rFonts w:ascii="ＭＳ Ｐゴシック" w:eastAsia="ＭＳ Ｐゴシック" w:hAnsi="ＭＳ Ｐゴシック" w:hint="eastAsia"/>
        </w:rPr>
        <w:t>これに関しては、既に限界まで生産コストを下げている農家さんが多い。</w:t>
      </w:r>
    </w:p>
    <w:p w:rsidR="009F069C" w:rsidRDefault="009F069C" w:rsidP="00C71651">
      <w:pPr>
        <w:jc w:val="left"/>
        <w:rPr>
          <w:rFonts w:ascii="ＭＳ Ｐゴシック" w:eastAsia="ＭＳ Ｐゴシック" w:hAnsi="ＭＳ Ｐゴシック"/>
        </w:rPr>
      </w:pPr>
      <w:r>
        <w:rPr>
          <w:rFonts w:ascii="ＭＳ Ｐゴシック" w:eastAsia="ＭＳ Ｐゴシック" w:hAnsi="ＭＳ Ｐゴシック" w:hint="eastAsia"/>
        </w:rPr>
        <w:t>農薬も農機具も決して無駄遣いなどしていなくても、石油価格の高騰や異常気象でどうしても削れないものがある以上、それを手助けするようなシステムがない限り、今以上に生産コストを下げることが出来ない。</w:t>
      </w:r>
    </w:p>
    <w:p w:rsidR="009F069C" w:rsidRPr="00C71651" w:rsidRDefault="009F069C" w:rsidP="00C71651">
      <w:pPr>
        <w:jc w:val="left"/>
        <w:rPr>
          <w:rFonts w:ascii="ＭＳ Ｐゴシック" w:eastAsia="ＭＳ Ｐゴシック" w:hAnsi="ＭＳ Ｐゴシック" w:hint="eastAsia"/>
        </w:rPr>
      </w:pPr>
    </w:p>
    <w:p w:rsidR="00C71651" w:rsidRDefault="009F069C" w:rsidP="00C71651">
      <w:pPr>
        <w:jc w:val="left"/>
        <w:rPr>
          <w:rFonts w:ascii="ＭＳ Ｐゴシック" w:eastAsia="ＭＳ Ｐゴシック" w:hAnsi="ＭＳ Ｐゴシック" w:hint="eastAsia"/>
        </w:rPr>
      </w:pPr>
      <w:r>
        <w:rPr>
          <w:rFonts w:ascii="ＭＳ Ｐゴシック" w:eastAsia="ＭＳ Ｐゴシック" w:hAnsi="ＭＳ Ｐゴシック" w:hint="eastAsia"/>
        </w:rPr>
        <w:t>地域全体で経済を回すため、まずはその地域において大きい割合を占める</w:t>
      </w:r>
      <w:r w:rsidR="00C71651" w:rsidRPr="00C71651">
        <w:rPr>
          <w:rFonts w:ascii="ＭＳ Ｐゴシック" w:eastAsia="ＭＳ Ｐゴシック" w:hAnsi="ＭＳ Ｐゴシック" w:hint="eastAsia"/>
        </w:rPr>
        <w:t>農業従事者が安心してモノを作り、安心して生活できるようにしなければならない。</w:t>
      </w:r>
    </w:p>
    <w:p w:rsidR="009F069C" w:rsidRPr="009F069C" w:rsidRDefault="009F069C" w:rsidP="00C71651">
      <w:pPr>
        <w:jc w:val="left"/>
        <w:rPr>
          <w:rFonts w:ascii="ＭＳ Ｐゴシック" w:eastAsia="ＭＳ Ｐゴシック" w:hAnsi="ＭＳ Ｐゴシック"/>
        </w:rPr>
      </w:pPr>
      <w:r>
        <w:rPr>
          <w:rFonts w:ascii="ＭＳ Ｐゴシック" w:eastAsia="ＭＳ Ｐゴシック" w:hAnsi="ＭＳ Ｐゴシック" w:hint="eastAsia"/>
        </w:rPr>
        <w:t>経済的に余裕がある人間が増えれば、市場に出回る金銭が増え、地域全体の活性化につながる。</w:t>
      </w:r>
    </w:p>
    <w:p w:rsidR="00C71651" w:rsidRPr="00C71651" w:rsidRDefault="00C71651" w:rsidP="00C71651">
      <w:pPr>
        <w:jc w:val="left"/>
        <w:rPr>
          <w:rFonts w:ascii="ＭＳ Ｐゴシック" w:eastAsia="ＭＳ Ｐゴシック" w:hAnsi="ＭＳ Ｐゴシック"/>
        </w:rPr>
      </w:pPr>
    </w:p>
    <w:p w:rsidR="00C71651" w:rsidRPr="00C71651" w:rsidRDefault="00C71651" w:rsidP="00C71651">
      <w:pPr>
        <w:jc w:val="left"/>
        <w:rPr>
          <w:rFonts w:ascii="ＭＳ Ｐゴシック" w:eastAsia="ＭＳ Ｐゴシック" w:hAnsi="ＭＳ Ｐゴシック"/>
        </w:rPr>
      </w:pPr>
      <w:r w:rsidRPr="00C71651">
        <w:rPr>
          <w:rFonts w:ascii="ＭＳ Ｐゴシック" w:eastAsia="ＭＳ Ｐゴシック" w:hAnsi="ＭＳ Ｐゴシック" w:hint="eastAsia"/>
        </w:rPr>
        <w:t>大きな問題を幾つも抱える日本の、岩手の１次産業を守るための１アイデアとして、この</w:t>
      </w:r>
    </w:p>
    <w:p w:rsidR="00C71651" w:rsidRPr="00C71651" w:rsidRDefault="00C71651" w:rsidP="00C71651">
      <w:pPr>
        <w:jc w:val="left"/>
        <w:rPr>
          <w:rFonts w:ascii="ＭＳ Ｐゴシック" w:eastAsia="ＭＳ Ｐゴシック" w:hAnsi="ＭＳ Ｐゴシック" w:hint="eastAsia"/>
        </w:rPr>
      </w:pPr>
      <w:r w:rsidRPr="009F069C">
        <w:rPr>
          <w:rFonts w:ascii="ＭＳ Ｐゴシック" w:eastAsia="ＭＳ Ｐゴシック" w:hAnsi="ＭＳ Ｐゴシック" w:hint="eastAsia"/>
          <w:color w:val="FF0000"/>
        </w:rPr>
        <w:t>「無人産直」</w:t>
      </w:r>
      <w:r w:rsidRPr="00C71651">
        <w:rPr>
          <w:rFonts w:ascii="ＭＳ Ｐゴシック" w:eastAsia="ＭＳ Ｐゴシック" w:hAnsi="ＭＳ Ｐゴシック" w:hint="eastAsia"/>
        </w:rPr>
        <w:t>は如何だろうか。</w:t>
      </w:r>
    </w:p>
    <w:sectPr w:rsidR="00C71651" w:rsidRPr="00C71651">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B6BB1"/>
    <w:multiLevelType w:val="hybridMultilevel"/>
    <w:tmpl w:val="8438CEA0"/>
    <w:lvl w:ilvl="0" w:tplc="ECAAEF3C">
      <w:start w:val="1"/>
      <w:numFmt w:val="bullet"/>
      <w:lvlText w:val="»"/>
      <w:lvlJc w:val="left"/>
      <w:pPr>
        <w:ind w:left="840" w:hanging="420"/>
      </w:pPr>
      <w:rPr>
        <w:rFonts w:ascii="Corbel" w:hAnsi="Corbel"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10971D5A"/>
    <w:multiLevelType w:val="hybridMultilevel"/>
    <w:tmpl w:val="3EE89DE6"/>
    <w:lvl w:ilvl="0" w:tplc="ECAAEF3C">
      <w:start w:val="1"/>
      <w:numFmt w:val="bullet"/>
      <w:lvlText w:val="»"/>
      <w:lvlJc w:val="left"/>
      <w:pPr>
        <w:tabs>
          <w:tab w:val="num" w:pos="720"/>
        </w:tabs>
        <w:ind w:left="720" w:hanging="360"/>
      </w:pPr>
      <w:rPr>
        <w:rFonts w:ascii="Corbel" w:hAnsi="Corbel" w:hint="default"/>
      </w:rPr>
    </w:lvl>
    <w:lvl w:ilvl="1" w:tplc="5B6CD42A">
      <w:numFmt w:val="none"/>
      <w:lvlText w:val=""/>
      <w:lvlJc w:val="left"/>
      <w:pPr>
        <w:tabs>
          <w:tab w:val="num" w:pos="360"/>
        </w:tabs>
      </w:pPr>
    </w:lvl>
    <w:lvl w:ilvl="2" w:tplc="CB7AAEB8">
      <w:numFmt w:val="none"/>
      <w:lvlText w:val=""/>
      <w:lvlJc w:val="left"/>
      <w:pPr>
        <w:tabs>
          <w:tab w:val="num" w:pos="360"/>
        </w:tabs>
      </w:pPr>
    </w:lvl>
    <w:lvl w:ilvl="3" w:tplc="68E6C9AC">
      <w:start w:val="1"/>
      <w:numFmt w:val="bullet"/>
      <w:lvlText w:val="»"/>
      <w:lvlJc w:val="left"/>
      <w:pPr>
        <w:tabs>
          <w:tab w:val="num" w:pos="2880"/>
        </w:tabs>
        <w:ind w:left="2880" w:hanging="360"/>
      </w:pPr>
      <w:rPr>
        <w:rFonts w:ascii="Corbel" w:hAnsi="Corbel" w:hint="default"/>
      </w:rPr>
    </w:lvl>
    <w:lvl w:ilvl="4" w:tplc="801C54AA" w:tentative="1">
      <w:start w:val="1"/>
      <w:numFmt w:val="bullet"/>
      <w:lvlText w:val="»"/>
      <w:lvlJc w:val="left"/>
      <w:pPr>
        <w:tabs>
          <w:tab w:val="num" w:pos="3600"/>
        </w:tabs>
        <w:ind w:left="3600" w:hanging="360"/>
      </w:pPr>
      <w:rPr>
        <w:rFonts w:ascii="Corbel" w:hAnsi="Corbel" w:hint="default"/>
      </w:rPr>
    </w:lvl>
    <w:lvl w:ilvl="5" w:tplc="9800A00C" w:tentative="1">
      <w:start w:val="1"/>
      <w:numFmt w:val="bullet"/>
      <w:lvlText w:val="»"/>
      <w:lvlJc w:val="left"/>
      <w:pPr>
        <w:tabs>
          <w:tab w:val="num" w:pos="4320"/>
        </w:tabs>
        <w:ind w:left="4320" w:hanging="360"/>
      </w:pPr>
      <w:rPr>
        <w:rFonts w:ascii="Corbel" w:hAnsi="Corbel" w:hint="default"/>
      </w:rPr>
    </w:lvl>
    <w:lvl w:ilvl="6" w:tplc="737E2BBC" w:tentative="1">
      <w:start w:val="1"/>
      <w:numFmt w:val="bullet"/>
      <w:lvlText w:val="»"/>
      <w:lvlJc w:val="left"/>
      <w:pPr>
        <w:tabs>
          <w:tab w:val="num" w:pos="5040"/>
        </w:tabs>
        <w:ind w:left="5040" w:hanging="360"/>
      </w:pPr>
      <w:rPr>
        <w:rFonts w:ascii="Corbel" w:hAnsi="Corbel" w:hint="default"/>
      </w:rPr>
    </w:lvl>
    <w:lvl w:ilvl="7" w:tplc="4CFE2150" w:tentative="1">
      <w:start w:val="1"/>
      <w:numFmt w:val="bullet"/>
      <w:lvlText w:val="»"/>
      <w:lvlJc w:val="left"/>
      <w:pPr>
        <w:tabs>
          <w:tab w:val="num" w:pos="5760"/>
        </w:tabs>
        <w:ind w:left="5760" w:hanging="360"/>
      </w:pPr>
      <w:rPr>
        <w:rFonts w:ascii="Corbel" w:hAnsi="Corbel" w:hint="default"/>
      </w:rPr>
    </w:lvl>
    <w:lvl w:ilvl="8" w:tplc="4A5AB3E6" w:tentative="1">
      <w:start w:val="1"/>
      <w:numFmt w:val="bullet"/>
      <w:lvlText w:val="»"/>
      <w:lvlJc w:val="left"/>
      <w:pPr>
        <w:tabs>
          <w:tab w:val="num" w:pos="6480"/>
        </w:tabs>
        <w:ind w:left="6480" w:hanging="360"/>
      </w:pPr>
      <w:rPr>
        <w:rFonts w:ascii="Corbel" w:hAnsi="Corbel" w:hint="default"/>
      </w:rPr>
    </w:lvl>
  </w:abstractNum>
  <w:abstractNum w:abstractNumId="2" w15:restartNumberingAfterBreak="0">
    <w:nsid w:val="352764BA"/>
    <w:multiLevelType w:val="hybridMultilevel"/>
    <w:tmpl w:val="01847D4E"/>
    <w:lvl w:ilvl="0" w:tplc="929847A8">
      <w:start w:val="1"/>
      <w:numFmt w:val="bullet"/>
      <w:lvlText w:val="»"/>
      <w:lvlJc w:val="left"/>
      <w:pPr>
        <w:tabs>
          <w:tab w:val="num" w:pos="720"/>
        </w:tabs>
        <w:ind w:left="720" w:hanging="360"/>
      </w:pPr>
      <w:rPr>
        <w:rFonts w:ascii="Corbel" w:hAnsi="Corbel" w:hint="default"/>
      </w:rPr>
    </w:lvl>
    <w:lvl w:ilvl="1" w:tplc="62444D08">
      <w:numFmt w:val="none"/>
      <w:lvlText w:val=""/>
      <w:lvlJc w:val="left"/>
      <w:pPr>
        <w:tabs>
          <w:tab w:val="num" w:pos="360"/>
        </w:tabs>
      </w:pPr>
    </w:lvl>
    <w:lvl w:ilvl="2" w:tplc="8E9A28CC" w:tentative="1">
      <w:start w:val="1"/>
      <w:numFmt w:val="bullet"/>
      <w:lvlText w:val="»"/>
      <w:lvlJc w:val="left"/>
      <w:pPr>
        <w:tabs>
          <w:tab w:val="num" w:pos="2160"/>
        </w:tabs>
        <w:ind w:left="2160" w:hanging="360"/>
      </w:pPr>
      <w:rPr>
        <w:rFonts w:ascii="Corbel" w:hAnsi="Corbel" w:hint="default"/>
      </w:rPr>
    </w:lvl>
    <w:lvl w:ilvl="3" w:tplc="9C8AE0F6" w:tentative="1">
      <w:start w:val="1"/>
      <w:numFmt w:val="bullet"/>
      <w:lvlText w:val="»"/>
      <w:lvlJc w:val="left"/>
      <w:pPr>
        <w:tabs>
          <w:tab w:val="num" w:pos="2880"/>
        </w:tabs>
        <w:ind w:left="2880" w:hanging="360"/>
      </w:pPr>
      <w:rPr>
        <w:rFonts w:ascii="Corbel" w:hAnsi="Corbel" w:hint="default"/>
      </w:rPr>
    </w:lvl>
    <w:lvl w:ilvl="4" w:tplc="EC1A4F92" w:tentative="1">
      <w:start w:val="1"/>
      <w:numFmt w:val="bullet"/>
      <w:lvlText w:val="»"/>
      <w:lvlJc w:val="left"/>
      <w:pPr>
        <w:tabs>
          <w:tab w:val="num" w:pos="3600"/>
        </w:tabs>
        <w:ind w:left="3600" w:hanging="360"/>
      </w:pPr>
      <w:rPr>
        <w:rFonts w:ascii="Corbel" w:hAnsi="Corbel" w:hint="default"/>
      </w:rPr>
    </w:lvl>
    <w:lvl w:ilvl="5" w:tplc="E2A45E1C" w:tentative="1">
      <w:start w:val="1"/>
      <w:numFmt w:val="bullet"/>
      <w:lvlText w:val="»"/>
      <w:lvlJc w:val="left"/>
      <w:pPr>
        <w:tabs>
          <w:tab w:val="num" w:pos="4320"/>
        </w:tabs>
        <w:ind w:left="4320" w:hanging="360"/>
      </w:pPr>
      <w:rPr>
        <w:rFonts w:ascii="Corbel" w:hAnsi="Corbel" w:hint="default"/>
      </w:rPr>
    </w:lvl>
    <w:lvl w:ilvl="6" w:tplc="BF2A5C7E" w:tentative="1">
      <w:start w:val="1"/>
      <w:numFmt w:val="bullet"/>
      <w:lvlText w:val="»"/>
      <w:lvlJc w:val="left"/>
      <w:pPr>
        <w:tabs>
          <w:tab w:val="num" w:pos="5040"/>
        </w:tabs>
        <w:ind w:left="5040" w:hanging="360"/>
      </w:pPr>
      <w:rPr>
        <w:rFonts w:ascii="Corbel" w:hAnsi="Corbel" w:hint="default"/>
      </w:rPr>
    </w:lvl>
    <w:lvl w:ilvl="7" w:tplc="B454A50E" w:tentative="1">
      <w:start w:val="1"/>
      <w:numFmt w:val="bullet"/>
      <w:lvlText w:val="»"/>
      <w:lvlJc w:val="left"/>
      <w:pPr>
        <w:tabs>
          <w:tab w:val="num" w:pos="5760"/>
        </w:tabs>
        <w:ind w:left="5760" w:hanging="360"/>
      </w:pPr>
      <w:rPr>
        <w:rFonts w:ascii="Corbel" w:hAnsi="Corbel" w:hint="default"/>
      </w:rPr>
    </w:lvl>
    <w:lvl w:ilvl="8" w:tplc="9626A4CC" w:tentative="1">
      <w:start w:val="1"/>
      <w:numFmt w:val="bullet"/>
      <w:lvlText w:val="»"/>
      <w:lvlJc w:val="left"/>
      <w:pPr>
        <w:tabs>
          <w:tab w:val="num" w:pos="6480"/>
        </w:tabs>
        <w:ind w:left="6480" w:hanging="360"/>
      </w:pPr>
      <w:rPr>
        <w:rFonts w:ascii="Corbel" w:hAnsi="Corbel" w:hint="default"/>
      </w:rPr>
    </w:lvl>
  </w:abstractNum>
  <w:abstractNum w:abstractNumId="3" w15:restartNumberingAfterBreak="0">
    <w:nsid w:val="567C25C7"/>
    <w:multiLevelType w:val="hybridMultilevel"/>
    <w:tmpl w:val="E800084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BC8"/>
    <w:rsid w:val="00114FA4"/>
    <w:rsid w:val="0062104C"/>
    <w:rsid w:val="0080118D"/>
    <w:rsid w:val="009E4C9B"/>
    <w:rsid w:val="009F069C"/>
    <w:rsid w:val="00A36152"/>
    <w:rsid w:val="00A77628"/>
    <w:rsid w:val="00C71651"/>
    <w:rsid w:val="00E50BC8"/>
    <w:rsid w:val="00F03D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478B9D1"/>
  <w15:chartTrackingRefBased/>
  <w15:docId w15:val="{DF61F849-B81C-438E-A1EA-30AD55118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104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545242">
      <w:bodyDiv w:val="1"/>
      <w:marLeft w:val="0"/>
      <w:marRight w:val="0"/>
      <w:marTop w:val="0"/>
      <w:marBottom w:val="0"/>
      <w:divBdr>
        <w:top w:val="none" w:sz="0" w:space="0" w:color="auto"/>
        <w:left w:val="none" w:sz="0" w:space="0" w:color="auto"/>
        <w:bottom w:val="none" w:sz="0" w:space="0" w:color="auto"/>
        <w:right w:val="none" w:sz="0" w:space="0" w:color="auto"/>
      </w:divBdr>
      <w:divsChild>
        <w:div w:id="769545146">
          <w:marLeft w:val="418"/>
          <w:marRight w:val="0"/>
          <w:marTop w:val="200"/>
          <w:marBottom w:val="0"/>
          <w:divBdr>
            <w:top w:val="none" w:sz="0" w:space="0" w:color="auto"/>
            <w:left w:val="none" w:sz="0" w:space="0" w:color="auto"/>
            <w:bottom w:val="none" w:sz="0" w:space="0" w:color="auto"/>
            <w:right w:val="none" w:sz="0" w:space="0" w:color="auto"/>
          </w:divBdr>
        </w:div>
        <w:div w:id="664431827">
          <w:marLeft w:val="850"/>
          <w:marRight w:val="0"/>
          <w:marTop w:val="100"/>
          <w:marBottom w:val="0"/>
          <w:divBdr>
            <w:top w:val="none" w:sz="0" w:space="0" w:color="auto"/>
            <w:left w:val="none" w:sz="0" w:space="0" w:color="auto"/>
            <w:bottom w:val="none" w:sz="0" w:space="0" w:color="auto"/>
            <w:right w:val="none" w:sz="0" w:space="0" w:color="auto"/>
          </w:divBdr>
        </w:div>
        <w:div w:id="263075339">
          <w:marLeft w:val="850"/>
          <w:marRight w:val="0"/>
          <w:marTop w:val="100"/>
          <w:marBottom w:val="0"/>
          <w:divBdr>
            <w:top w:val="none" w:sz="0" w:space="0" w:color="auto"/>
            <w:left w:val="none" w:sz="0" w:space="0" w:color="auto"/>
            <w:bottom w:val="none" w:sz="0" w:space="0" w:color="auto"/>
            <w:right w:val="none" w:sz="0" w:space="0" w:color="auto"/>
          </w:divBdr>
        </w:div>
        <w:div w:id="1785152275">
          <w:marLeft w:val="850"/>
          <w:marRight w:val="0"/>
          <w:marTop w:val="100"/>
          <w:marBottom w:val="0"/>
          <w:divBdr>
            <w:top w:val="none" w:sz="0" w:space="0" w:color="auto"/>
            <w:left w:val="none" w:sz="0" w:space="0" w:color="auto"/>
            <w:bottom w:val="none" w:sz="0" w:space="0" w:color="auto"/>
            <w:right w:val="none" w:sz="0" w:space="0" w:color="auto"/>
          </w:divBdr>
        </w:div>
        <w:div w:id="1198003249">
          <w:marLeft w:val="418"/>
          <w:marRight w:val="0"/>
          <w:marTop w:val="200"/>
          <w:marBottom w:val="0"/>
          <w:divBdr>
            <w:top w:val="none" w:sz="0" w:space="0" w:color="auto"/>
            <w:left w:val="none" w:sz="0" w:space="0" w:color="auto"/>
            <w:bottom w:val="none" w:sz="0" w:space="0" w:color="auto"/>
            <w:right w:val="none" w:sz="0" w:space="0" w:color="auto"/>
          </w:divBdr>
        </w:div>
        <w:div w:id="621613841">
          <w:marLeft w:val="850"/>
          <w:marRight w:val="0"/>
          <w:marTop w:val="100"/>
          <w:marBottom w:val="0"/>
          <w:divBdr>
            <w:top w:val="none" w:sz="0" w:space="0" w:color="auto"/>
            <w:left w:val="none" w:sz="0" w:space="0" w:color="auto"/>
            <w:bottom w:val="none" w:sz="0" w:space="0" w:color="auto"/>
            <w:right w:val="none" w:sz="0" w:space="0" w:color="auto"/>
          </w:divBdr>
        </w:div>
        <w:div w:id="1508402374">
          <w:marLeft w:val="418"/>
          <w:marRight w:val="0"/>
          <w:marTop w:val="200"/>
          <w:marBottom w:val="0"/>
          <w:divBdr>
            <w:top w:val="none" w:sz="0" w:space="0" w:color="auto"/>
            <w:left w:val="none" w:sz="0" w:space="0" w:color="auto"/>
            <w:bottom w:val="none" w:sz="0" w:space="0" w:color="auto"/>
            <w:right w:val="none" w:sz="0" w:space="0" w:color="auto"/>
          </w:divBdr>
        </w:div>
      </w:divsChild>
    </w:div>
    <w:div w:id="972633383">
      <w:bodyDiv w:val="1"/>
      <w:marLeft w:val="0"/>
      <w:marRight w:val="0"/>
      <w:marTop w:val="0"/>
      <w:marBottom w:val="0"/>
      <w:divBdr>
        <w:top w:val="none" w:sz="0" w:space="0" w:color="auto"/>
        <w:left w:val="none" w:sz="0" w:space="0" w:color="auto"/>
        <w:bottom w:val="none" w:sz="0" w:space="0" w:color="auto"/>
        <w:right w:val="none" w:sz="0" w:space="0" w:color="auto"/>
      </w:divBdr>
      <w:divsChild>
        <w:div w:id="1733651843">
          <w:marLeft w:val="418"/>
          <w:marRight w:val="0"/>
          <w:marTop w:val="200"/>
          <w:marBottom w:val="0"/>
          <w:divBdr>
            <w:top w:val="none" w:sz="0" w:space="0" w:color="auto"/>
            <w:left w:val="none" w:sz="0" w:space="0" w:color="auto"/>
            <w:bottom w:val="none" w:sz="0" w:space="0" w:color="auto"/>
            <w:right w:val="none" w:sz="0" w:space="0" w:color="auto"/>
          </w:divBdr>
        </w:div>
        <w:div w:id="902132592">
          <w:marLeft w:val="850"/>
          <w:marRight w:val="0"/>
          <w:marTop w:val="100"/>
          <w:marBottom w:val="0"/>
          <w:divBdr>
            <w:top w:val="none" w:sz="0" w:space="0" w:color="auto"/>
            <w:left w:val="none" w:sz="0" w:space="0" w:color="auto"/>
            <w:bottom w:val="none" w:sz="0" w:space="0" w:color="auto"/>
            <w:right w:val="none" w:sz="0" w:space="0" w:color="auto"/>
          </w:divBdr>
        </w:div>
        <w:div w:id="1408267202">
          <w:marLeft w:val="850"/>
          <w:marRight w:val="0"/>
          <w:marTop w:val="100"/>
          <w:marBottom w:val="0"/>
          <w:divBdr>
            <w:top w:val="none" w:sz="0" w:space="0" w:color="auto"/>
            <w:left w:val="none" w:sz="0" w:space="0" w:color="auto"/>
            <w:bottom w:val="none" w:sz="0" w:space="0" w:color="auto"/>
            <w:right w:val="none" w:sz="0" w:space="0" w:color="auto"/>
          </w:divBdr>
        </w:div>
        <w:div w:id="1763721207">
          <w:marLeft w:val="418"/>
          <w:marRight w:val="0"/>
          <w:marTop w:val="200"/>
          <w:marBottom w:val="0"/>
          <w:divBdr>
            <w:top w:val="none" w:sz="0" w:space="0" w:color="auto"/>
            <w:left w:val="none" w:sz="0" w:space="0" w:color="auto"/>
            <w:bottom w:val="none" w:sz="0" w:space="0" w:color="auto"/>
            <w:right w:val="none" w:sz="0" w:space="0" w:color="auto"/>
          </w:divBdr>
        </w:div>
        <w:div w:id="1333491171">
          <w:marLeft w:val="850"/>
          <w:marRight w:val="0"/>
          <w:marTop w:val="100"/>
          <w:marBottom w:val="0"/>
          <w:divBdr>
            <w:top w:val="none" w:sz="0" w:space="0" w:color="auto"/>
            <w:left w:val="none" w:sz="0" w:space="0" w:color="auto"/>
            <w:bottom w:val="none" w:sz="0" w:space="0" w:color="auto"/>
            <w:right w:val="none" w:sz="0" w:space="0" w:color="auto"/>
          </w:divBdr>
        </w:div>
        <w:div w:id="921915715">
          <w:marLeft w:val="418"/>
          <w:marRight w:val="0"/>
          <w:marTop w:val="200"/>
          <w:marBottom w:val="0"/>
          <w:divBdr>
            <w:top w:val="none" w:sz="0" w:space="0" w:color="auto"/>
            <w:left w:val="none" w:sz="0" w:space="0" w:color="auto"/>
            <w:bottom w:val="none" w:sz="0" w:space="0" w:color="auto"/>
            <w:right w:val="none" w:sz="0" w:space="0" w:color="auto"/>
          </w:divBdr>
        </w:div>
        <w:div w:id="742685397">
          <w:marLeft w:val="850"/>
          <w:marRight w:val="0"/>
          <w:marTop w:val="100"/>
          <w:marBottom w:val="0"/>
          <w:divBdr>
            <w:top w:val="none" w:sz="0" w:space="0" w:color="auto"/>
            <w:left w:val="none" w:sz="0" w:space="0" w:color="auto"/>
            <w:bottom w:val="none" w:sz="0" w:space="0" w:color="auto"/>
            <w:right w:val="none" w:sz="0" w:space="0" w:color="auto"/>
          </w:divBdr>
        </w:div>
        <w:div w:id="1851022384">
          <w:marLeft w:val="850"/>
          <w:marRight w:val="0"/>
          <w:marTop w:val="100"/>
          <w:marBottom w:val="0"/>
          <w:divBdr>
            <w:top w:val="none" w:sz="0" w:space="0" w:color="auto"/>
            <w:left w:val="none" w:sz="0" w:space="0" w:color="auto"/>
            <w:bottom w:val="none" w:sz="0" w:space="0" w:color="auto"/>
            <w:right w:val="none" w:sz="0" w:space="0" w:color="auto"/>
          </w:divBdr>
        </w:div>
      </w:divsChild>
    </w:div>
    <w:div w:id="1183938832">
      <w:bodyDiv w:val="1"/>
      <w:marLeft w:val="0"/>
      <w:marRight w:val="0"/>
      <w:marTop w:val="0"/>
      <w:marBottom w:val="0"/>
      <w:divBdr>
        <w:top w:val="none" w:sz="0" w:space="0" w:color="auto"/>
        <w:left w:val="none" w:sz="0" w:space="0" w:color="auto"/>
        <w:bottom w:val="none" w:sz="0" w:space="0" w:color="auto"/>
        <w:right w:val="none" w:sz="0" w:space="0" w:color="auto"/>
      </w:divBdr>
      <w:divsChild>
        <w:div w:id="361830785">
          <w:marLeft w:val="418"/>
          <w:marRight w:val="0"/>
          <w:marTop w:val="200"/>
          <w:marBottom w:val="0"/>
          <w:divBdr>
            <w:top w:val="none" w:sz="0" w:space="0" w:color="auto"/>
            <w:left w:val="none" w:sz="0" w:space="0" w:color="auto"/>
            <w:bottom w:val="none" w:sz="0" w:space="0" w:color="auto"/>
            <w:right w:val="none" w:sz="0" w:space="0" w:color="auto"/>
          </w:divBdr>
        </w:div>
        <w:div w:id="2070881927">
          <w:marLeft w:val="850"/>
          <w:marRight w:val="0"/>
          <w:marTop w:val="100"/>
          <w:marBottom w:val="0"/>
          <w:divBdr>
            <w:top w:val="none" w:sz="0" w:space="0" w:color="auto"/>
            <w:left w:val="none" w:sz="0" w:space="0" w:color="auto"/>
            <w:bottom w:val="none" w:sz="0" w:space="0" w:color="auto"/>
            <w:right w:val="none" w:sz="0" w:space="0" w:color="auto"/>
          </w:divBdr>
        </w:div>
        <w:div w:id="1665350543">
          <w:marLeft w:val="850"/>
          <w:marRight w:val="0"/>
          <w:marTop w:val="100"/>
          <w:marBottom w:val="0"/>
          <w:divBdr>
            <w:top w:val="none" w:sz="0" w:space="0" w:color="auto"/>
            <w:left w:val="none" w:sz="0" w:space="0" w:color="auto"/>
            <w:bottom w:val="none" w:sz="0" w:space="0" w:color="auto"/>
            <w:right w:val="none" w:sz="0" w:space="0" w:color="auto"/>
          </w:divBdr>
        </w:div>
        <w:div w:id="328683091">
          <w:marLeft w:val="850"/>
          <w:marRight w:val="0"/>
          <w:marTop w:val="100"/>
          <w:marBottom w:val="0"/>
          <w:divBdr>
            <w:top w:val="none" w:sz="0" w:space="0" w:color="auto"/>
            <w:left w:val="none" w:sz="0" w:space="0" w:color="auto"/>
            <w:bottom w:val="none" w:sz="0" w:space="0" w:color="auto"/>
            <w:right w:val="none" w:sz="0" w:space="0" w:color="auto"/>
          </w:divBdr>
        </w:div>
        <w:div w:id="1744793381">
          <w:marLeft w:val="418"/>
          <w:marRight w:val="0"/>
          <w:marTop w:val="200"/>
          <w:marBottom w:val="0"/>
          <w:divBdr>
            <w:top w:val="none" w:sz="0" w:space="0" w:color="auto"/>
            <w:left w:val="none" w:sz="0" w:space="0" w:color="auto"/>
            <w:bottom w:val="none" w:sz="0" w:space="0" w:color="auto"/>
            <w:right w:val="none" w:sz="0" w:space="0" w:color="auto"/>
          </w:divBdr>
        </w:div>
        <w:div w:id="1752922243">
          <w:marLeft w:val="850"/>
          <w:marRight w:val="0"/>
          <w:marTop w:val="100"/>
          <w:marBottom w:val="0"/>
          <w:divBdr>
            <w:top w:val="none" w:sz="0" w:space="0" w:color="auto"/>
            <w:left w:val="none" w:sz="0" w:space="0" w:color="auto"/>
            <w:bottom w:val="none" w:sz="0" w:space="0" w:color="auto"/>
            <w:right w:val="none" w:sz="0" w:space="0" w:color="auto"/>
          </w:divBdr>
        </w:div>
        <w:div w:id="810102806">
          <w:marLeft w:val="418"/>
          <w:marRight w:val="0"/>
          <w:marTop w:val="200"/>
          <w:marBottom w:val="0"/>
          <w:divBdr>
            <w:top w:val="none" w:sz="0" w:space="0" w:color="auto"/>
            <w:left w:val="none" w:sz="0" w:space="0" w:color="auto"/>
            <w:bottom w:val="none" w:sz="0" w:space="0" w:color="auto"/>
            <w:right w:val="none" w:sz="0" w:space="0" w:color="auto"/>
          </w:divBdr>
        </w:div>
        <w:div w:id="2018534366">
          <w:marLeft w:val="850"/>
          <w:marRight w:val="0"/>
          <w:marTop w:val="100"/>
          <w:marBottom w:val="0"/>
          <w:divBdr>
            <w:top w:val="none" w:sz="0" w:space="0" w:color="auto"/>
            <w:left w:val="none" w:sz="0" w:space="0" w:color="auto"/>
            <w:bottom w:val="none" w:sz="0" w:space="0" w:color="auto"/>
            <w:right w:val="none" w:sz="0" w:space="0" w:color="auto"/>
          </w:divBdr>
        </w:div>
        <w:div w:id="891577083">
          <w:marLeft w:val="1282"/>
          <w:marRight w:val="0"/>
          <w:marTop w:val="100"/>
          <w:marBottom w:val="0"/>
          <w:divBdr>
            <w:top w:val="none" w:sz="0" w:space="0" w:color="auto"/>
            <w:left w:val="none" w:sz="0" w:space="0" w:color="auto"/>
            <w:bottom w:val="none" w:sz="0" w:space="0" w:color="auto"/>
            <w:right w:val="none" w:sz="0" w:space="0" w:color="auto"/>
          </w:divBdr>
        </w:div>
        <w:div w:id="171259352">
          <w:marLeft w:val="850"/>
          <w:marRight w:val="0"/>
          <w:marTop w:val="100"/>
          <w:marBottom w:val="0"/>
          <w:divBdr>
            <w:top w:val="none" w:sz="0" w:space="0" w:color="auto"/>
            <w:left w:val="none" w:sz="0" w:space="0" w:color="auto"/>
            <w:bottom w:val="none" w:sz="0" w:space="0" w:color="auto"/>
            <w:right w:val="none" w:sz="0" w:space="0" w:color="auto"/>
          </w:divBdr>
        </w:div>
        <w:div w:id="1268999827">
          <w:marLeft w:val="1282"/>
          <w:marRight w:val="0"/>
          <w:marTop w:val="100"/>
          <w:marBottom w:val="0"/>
          <w:divBdr>
            <w:top w:val="none" w:sz="0" w:space="0" w:color="auto"/>
            <w:left w:val="none" w:sz="0" w:space="0" w:color="auto"/>
            <w:bottom w:val="none" w:sz="0" w:space="0" w:color="auto"/>
            <w:right w:val="none" w:sz="0" w:space="0" w:color="auto"/>
          </w:divBdr>
        </w:div>
      </w:divsChild>
    </w:div>
    <w:div w:id="1434933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4</Pages>
  <Words>247</Words>
  <Characters>1408</Characters>
  <Application>Microsoft Office Word</Application>
  <DocSecurity>0</DocSecurity>
  <Lines>11</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y21505</dc:creator>
  <cp:keywords/>
  <dc:description/>
  <cp:lastModifiedBy>y21516</cp:lastModifiedBy>
  <cp:revision>4</cp:revision>
  <dcterms:created xsi:type="dcterms:W3CDTF">2022-07-20T05:34:00Z</dcterms:created>
  <dcterms:modified xsi:type="dcterms:W3CDTF">2022-07-20T07:04:00Z</dcterms:modified>
</cp:coreProperties>
</file>