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2D6CF" w14:textId="77777777" w:rsidR="008F563D" w:rsidRPr="00942732" w:rsidRDefault="008D3EDB" w:rsidP="00DC6677">
      <w:pPr>
        <w:spacing w:line="480" w:lineRule="auto"/>
        <w:jc w:val="center"/>
        <w:rPr>
          <w:sz w:val="28"/>
          <w:szCs w:val="28"/>
        </w:rPr>
      </w:pPr>
      <w:r w:rsidRPr="00942732">
        <w:rPr>
          <w:sz w:val="28"/>
          <w:szCs w:val="28"/>
        </w:rPr>
        <w:t>Slacker Hacker</w:t>
      </w:r>
      <w:r w:rsidR="00DA2D65" w:rsidRPr="00942732">
        <w:rPr>
          <w:sz w:val="28"/>
          <w:szCs w:val="28"/>
        </w:rPr>
        <w:t xml:space="preserve"> Maintenance Plan</w:t>
      </w:r>
    </w:p>
    <w:p w14:paraId="0D378FEE" w14:textId="77777777" w:rsidR="00DA2D65" w:rsidRPr="00942732" w:rsidRDefault="00DA2D65" w:rsidP="001B3586">
      <w:pPr>
        <w:spacing w:line="480" w:lineRule="auto"/>
        <w:jc w:val="center"/>
        <w:rPr>
          <w:sz w:val="28"/>
          <w:szCs w:val="28"/>
        </w:rPr>
      </w:pPr>
      <w:r w:rsidRPr="00942732">
        <w:rPr>
          <w:sz w:val="28"/>
          <w:szCs w:val="28"/>
        </w:rPr>
        <w:t>Dylan Egnoske</w:t>
      </w:r>
    </w:p>
    <w:sdt>
      <w:sdtPr>
        <w:id w:val="-1435056322"/>
        <w:docPartObj>
          <w:docPartGallery w:val="Table of Contents"/>
          <w:docPartUnique/>
        </w:docPartObj>
      </w:sdtPr>
      <w:sdtEndPr>
        <w:rPr>
          <w:rFonts w:asciiTheme="minorHAnsi" w:eastAsiaTheme="minorEastAsia" w:hAnsiTheme="minorHAnsi" w:cstheme="minorBidi"/>
          <w:noProof/>
          <w:color w:val="auto"/>
        </w:rPr>
      </w:sdtEndPr>
      <w:sdtContent>
        <w:p w14:paraId="279950F0" w14:textId="77777777" w:rsidR="008F7FC6" w:rsidRPr="00942732" w:rsidRDefault="008F7FC6" w:rsidP="00DC6677">
          <w:pPr>
            <w:pStyle w:val="TOCHeading"/>
            <w:spacing w:line="480" w:lineRule="auto"/>
          </w:pPr>
          <w:r w:rsidRPr="00942732">
            <w:t>Table of Contents</w:t>
          </w:r>
        </w:p>
        <w:p w14:paraId="3FC2D8DC" w14:textId="77777777" w:rsidR="00942732" w:rsidRDefault="008F7FC6">
          <w:pPr>
            <w:pStyle w:val="TOC1"/>
            <w:tabs>
              <w:tab w:val="right" w:leader="dot" w:pos="8630"/>
            </w:tabs>
            <w:rPr>
              <w:b w:val="0"/>
              <w:noProof/>
              <w:lang w:eastAsia="ja-JP"/>
            </w:rPr>
          </w:pPr>
          <w:r w:rsidRPr="00942732">
            <w:rPr>
              <w:b w:val="0"/>
              <w:sz w:val="28"/>
              <w:szCs w:val="28"/>
            </w:rPr>
            <w:fldChar w:fldCharType="begin"/>
          </w:r>
          <w:r w:rsidRPr="00942732">
            <w:rPr>
              <w:sz w:val="28"/>
              <w:szCs w:val="28"/>
            </w:rPr>
            <w:instrText xml:space="preserve"> TOC \o "1-3" \h \z \u </w:instrText>
          </w:r>
          <w:r w:rsidRPr="00942732">
            <w:rPr>
              <w:b w:val="0"/>
              <w:sz w:val="28"/>
              <w:szCs w:val="28"/>
            </w:rPr>
            <w:fldChar w:fldCharType="separate"/>
          </w:r>
          <w:r w:rsidR="00942732">
            <w:rPr>
              <w:noProof/>
            </w:rPr>
            <w:t>Introduction</w:t>
          </w:r>
          <w:r w:rsidR="00942732">
            <w:rPr>
              <w:noProof/>
            </w:rPr>
            <w:tab/>
          </w:r>
          <w:r w:rsidR="00942732">
            <w:rPr>
              <w:noProof/>
            </w:rPr>
            <w:fldChar w:fldCharType="begin"/>
          </w:r>
          <w:r w:rsidR="00942732">
            <w:rPr>
              <w:noProof/>
            </w:rPr>
            <w:instrText xml:space="preserve"> PAGEREF _Toc324540496 \h </w:instrText>
          </w:r>
          <w:r w:rsidR="00942732">
            <w:rPr>
              <w:noProof/>
            </w:rPr>
          </w:r>
          <w:r w:rsidR="00942732">
            <w:rPr>
              <w:noProof/>
            </w:rPr>
            <w:fldChar w:fldCharType="separate"/>
          </w:r>
          <w:r w:rsidR="00942732">
            <w:rPr>
              <w:noProof/>
            </w:rPr>
            <w:t>1</w:t>
          </w:r>
          <w:r w:rsidR="00942732">
            <w:rPr>
              <w:noProof/>
            </w:rPr>
            <w:fldChar w:fldCharType="end"/>
          </w:r>
        </w:p>
        <w:p w14:paraId="31064950" w14:textId="77777777" w:rsidR="00942732" w:rsidRDefault="00942732">
          <w:pPr>
            <w:pStyle w:val="TOC1"/>
            <w:tabs>
              <w:tab w:val="right" w:leader="dot" w:pos="8630"/>
            </w:tabs>
            <w:rPr>
              <w:b w:val="0"/>
              <w:noProof/>
              <w:lang w:eastAsia="ja-JP"/>
            </w:rPr>
          </w:pPr>
          <w:r>
            <w:rPr>
              <w:noProof/>
            </w:rPr>
            <w:t>Employees</w:t>
          </w:r>
          <w:r>
            <w:rPr>
              <w:noProof/>
            </w:rPr>
            <w:tab/>
          </w:r>
          <w:r>
            <w:rPr>
              <w:noProof/>
            </w:rPr>
            <w:fldChar w:fldCharType="begin"/>
          </w:r>
          <w:r>
            <w:rPr>
              <w:noProof/>
            </w:rPr>
            <w:instrText xml:space="preserve"> PAGEREF _Toc324540497 \h </w:instrText>
          </w:r>
          <w:r>
            <w:rPr>
              <w:noProof/>
            </w:rPr>
          </w:r>
          <w:r>
            <w:rPr>
              <w:noProof/>
            </w:rPr>
            <w:fldChar w:fldCharType="separate"/>
          </w:r>
          <w:r>
            <w:rPr>
              <w:noProof/>
            </w:rPr>
            <w:t>2</w:t>
          </w:r>
          <w:r>
            <w:rPr>
              <w:noProof/>
            </w:rPr>
            <w:fldChar w:fldCharType="end"/>
          </w:r>
        </w:p>
        <w:p w14:paraId="59375049" w14:textId="77777777" w:rsidR="00942732" w:rsidRDefault="00942732">
          <w:pPr>
            <w:pStyle w:val="TOC1"/>
            <w:tabs>
              <w:tab w:val="right" w:leader="dot" w:pos="8630"/>
            </w:tabs>
            <w:rPr>
              <w:b w:val="0"/>
              <w:noProof/>
              <w:lang w:eastAsia="ja-JP"/>
            </w:rPr>
          </w:pPr>
          <w:r>
            <w:rPr>
              <w:noProof/>
            </w:rPr>
            <w:t>Trademark</w:t>
          </w:r>
          <w:r>
            <w:rPr>
              <w:noProof/>
            </w:rPr>
            <w:tab/>
          </w:r>
          <w:r>
            <w:rPr>
              <w:noProof/>
            </w:rPr>
            <w:fldChar w:fldCharType="begin"/>
          </w:r>
          <w:r>
            <w:rPr>
              <w:noProof/>
            </w:rPr>
            <w:instrText xml:space="preserve"> PAGEREF _Toc324540498 \h </w:instrText>
          </w:r>
          <w:r>
            <w:rPr>
              <w:noProof/>
            </w:rPr>
          </w:r>
          <w:r>
            <w:rPr>
              <w:noProof/>
            </w:rPr>
            <w:fldChar w:fldCharType="separate"/>
          </w:r>
          <w:r>
            <w:rPr>
              <w:noProof/>
            </w:rPr>
            <w:t>3</w:t>
          </w:r>
          <w:r>
            <w:rPr>
              <w:noProof/>
            </w:rPr>
            <w:fldChar w:fldCharType="end"/>
          </w:r>
        </w:p>
        <w:p w14:paraId="3A0FF2A3" w14:textId="77777777" w:rsidR="00942732" w:rsidRDefault="00942732">
          <w:pPr>
            <w:pStyle w:val="TOC1"/>
            <w:tabs>
              <w:tab w:val="right" w:leader="dot" w:pos="8630"/>
            </w:tabs>
            <w:rPr>
              <w:b w:val="0"/>
              <w:noProof/>
              <w:lang w:eastAsia="ja-JP"/>
            </w:rPr>
          </w:pPr>
          <w:r>
            <w:rPr>
              <w:noProof/>
            </w:rPr>
            <w:t>Domain Name</w:t>
          </w:r>
          <w:r>
            <w:rPr>
              <w:noProof/>
            </w:rPr>
            <w:tab/>
          </w:r>
          <w:r>
            <w:rPr>
              <w:noProof/>
            </w:rPr>
            <w:fldChar w:fldCharType="begin"/>
          </w:r>
          <w:r>
            <w:rPr>
              <w:noProof/>
            </w:rPr>
            <w:instrText xml:space="preserve"> PAGEREF _Toc324540499 \h </w:instrText>
          </w:r>
          <w:r>
            <w:rPr>
              <w:noProof/>
            </w:rPr>
          </w:r>
          <w:r>
            <w:rPr>
              <w:noProof/>
            </w:rPr>
            <w:fldChar w:fldCharType="separate"/>
          </w:r>
          <w:r>
            <w:rPr>
              <w:noProof/>
            </w:rPr>
            <w:t>3</w:t>
          </w:r>
          <w:r>
            <w:rPr>
              <w:noProof/>
            </w:rPr>
            <w:fldChar w:fldCharType="end"/>
          </w:r>
        </w:p>
        <w:p w14:paraId="10DC2332" w14:textId="77777777" w:rsidR="00942732" w:rsidRDefault="00942732">
          <w:pPr>
            <w:pStyle w:val="TOC1"/>
            <w:tabs>
              <w:tab w:val="right" w:leader="dot" w:pos="8630"/>
            </w:tabs>
            <w:rPr>
              <w:b w:val="0"/>
              <w:noProof/>
              <w:lang w:eastAsia="ja-JP"/>
            </w:rPr>
          </w:pPr>
          <w:r>
            <w:rPr>
              <w:noProof/>
            </w:rPr>
            <w:t>Database</w:t>
          </w:r>
          <w:r>
            <w:rPr>
              <w:noProof/>
            </w:rPr>
            <w:tab/>
          </w:r>
          <w:r>
            <w:rPr>
              <w:noProof/>
            </w:rPr>
            <w:fldChar w:fldCharType="begin"/>
          </w:r>
          <w:r>
            <w:rPr>
              <w:noProof/>
            </w:rPr>
            <w:instrText xml:space="preserve"> PAGEREF _Toc324540500 \h </w:instrText>
          </w:r>
          <w:r>
            <w:rPr>
              <w:noProof/>
            </w:rPr>
          </w:r>
          <w:r>
            <w:rPr>
              <w:noProof/>
            </w:rPr>
            <w:fldChar w:fldCharType="separate"/>
          </w:r>
          <w:r>
            <w:rPr>
              <w:noProof/>
            </w:rPr>
            <w:t>4</w:t>
          </w:r>
          <w:r>
            <w:rPr>
              <w:noProof/>
            </w:rPr>
            <w:fldChar w:fldCharType="end"/>
          </w:r>
        </w:p>
        <w:p w14:paraId="683EEFAE" w14:textId="77777777" w:rsidR="00942732" w:rsidRDefault="00942732">
          <w:pPr>
            <w:pStyle w:val="TOC1"/>
            <w:tabs>
              <w:tab w:val="right" w:leader="dot" w:pos="8630"/>
            </w:tabs>
            <w:rPr>
              <w:b w:val="0"/>
              <w:noProof/>
              <w:lang w:eastAsia="ja-JP"/>
            </w:rPr>
          </w:pPr>
          <w:r>
            <w:rPr>
              <w:noProof/>
            </w:rPr>
            <w:t>Marketing</w:t>
          </w:r>
          <w:r>
            <w:rPr>
              <w:noProof/>
            </w:rPr>
            <w:tab/>
          </w:r>
          <w:r>
            <w:rPr>
              <w:noProof/>
            </w:rPr>
            <w:fldChar w:fldCharType="begin"/>
          </w:r>
          <w:r>
            <w:rPr>
              <w:noProof/>
            </w:rPr>
            <w:instrText xml:space="preserve"> PAGEREF _Toc324540501 \h </w:instrText>
          </w:r>
          <w:r>
            <w:rPr>
              <w:noProof/>
            </w:rPr>
          </w:r>
          <w:r>
            <w:rPr>
              <w:noProof/>
            </w:rPr>
            <w:fldChar w:fldCharType="separate"/>
          </w:r>
          <w:r>
            <w:rPr>
              <w:noProof/>
            </w:rPr>
            <w:t>5</w:t>
          </w:r>
          <w:r>
            <w:rPr>
              <w:noProof/>
            </w:rPr>
            <w:fldChar w:fldCharType="end"/>
          </w:r>
        </w:p>
        <w:p w14:paraId="517DE118" w14:textId="77777777" w:rsidR="00942732" w:rsidRDefault="00942732">
          <w:pPr>
            <w:pStyle w:val="TOC1"/>
            <w:tabs>
              <w:tab w:val="right" w:leader="dot" w:pos="8630"/>
            </w:tabs>
            <w:rPr>
              <w:b w:val="0"/>
              <w:noProof/>
              <w:lang w:eastAsia="ja-JP"/>
            </w:rPr>
          </w:pPr>
          <w:r>
            <w:rPr>
              <w:noProof/>
            </w:rPr>
            <w:t>Servers</w:t>
          </w:r>
          <w:r>
            <w:rPr>
              <w:noProof/>
            </w:rPr>
            <w:tab/>
          </w:r>
          <w:r>
            <w:rPr>
              <w:noProof/>
            </w:rPr>
            <w:fldChar w:fldCharType="begin"/>
          </w:r>
          <w:r>
            <w:rPr>
              <w:noProof/>
            </w:rPr>
            <w:instrText xml:space="preserve"> PAGEREF _Toc324540502 \h </w:instrText>
          </w:r>
          <w:r>
            <w:rPr>
              <w:noProof/>
            </w:rPr>
          </w:r>
          <w:r>
            <w:rPr>
              <w:noProof/>
            </w:rPr>
            <w:fldChar w:fldCharType="separate"/>
          </w:r>
          <w:r>
            <w:rPr>
              <w:noProof/>
            </w:rPr>
            <w:t>5</w:t>
          </w:r>
          <w:r>
            <w:rPr>
              <w:noProof/>
            </w:rPr>
            <w:fldChar w:fldCharType="end"/>
          </w:r>
        </w:p>
        <w:p w14:paraId="65312B5C" w14:textId="77777777" w:rsidR="008F7FC6" w:rsidRPr="00942732" w:rsidRDefault="008F7FC6" w:rsidP="00DC6677">
          <w:pPr>
            <w:spacing w:line="480" w:lineRule="auto"/>
            <w:rPr>
              <w:sz w:val="28"/>
              <w:szCs w:val="28"/>
            </w:rPr>
          </w:pPr>
          <w:r w:rsidRPr="00942732">
            <w:rPr>
              <w:b/>
              <w:bCs/>
              <w:noProof/>
              <w:sz w:val="28"/>
              <w:szCs w:val="28"/>
            </w:rPr>
            <w:fldChar w:fldCharType="end"/>
          </w:r>
        </w:p>
      </w:sdtContent>
    </w:sdt>
    <w:p w14:paraId="2A5959DD" w14:textId="77777777" w:rsidR="00DC6677" w:rsidRPr="00942732" w:rsidRDefault="008F7FC6" w:rsidP="00DC6677">
      <w:pPr>
        <w:pStyle w:val="Heading1"/>
        <w:spacing w:line="480" w:lineRule="auto"/>
        <w:rPr>
          <w:sz w:val="28"/>
          <w:szCs w:val="28"/>
        </w:rPr>
      </w:pPr>
      <w:bookmarkStart w:id="0" w:name="_Toc324540496"/>
      <w:r w:rsidRPr="00942732">
        <w:rPr>
          <w:sz w:val="28"/>
          <w:szCs w:val="28"/>
        </w:rPr>
        <w:t>Introduction</w:t>
      </w:r>
      <w:bookmarkEnd w:id="0"/>
      <w:r w:rsidR="00DA2D65" w:rsidRPr="00942732">
        <w:rPr>
          <w:sz w:val="28"/>
          <w:szCs w:val="28"/>
        </w:rPr>
        <w:tab/>
      </w:r>
    </w:p>
    <w:p w14:paraId="40D94D46" w14:textId="77777777" w:rsidR="008F7FC6" w:rsidRPr="00942732" w:rsidRDefault="00DA2D65" w:rsidP="00DC6677">
      <w:pPr>
        <w:spacing w:line="480" w:lineRule="auto"/>
        <w:ind w:firstLine="720"/>
        <w:rPr>
          <w:sz w:val="28"/>
          <w:szCs w:val="28"/>
        </w:rPr>
      </w:pPr>
      <w:r w:rsidRPr="00942732">
        <w:rPr>
          <w:sz w:val="28"/>
          <w:szCs w:val="28"/>
        </w:rPr>
        <w:t>Maintenance is a crucial part of any app</w:t>
      </w:r>
      <w:r w:rsidR="001B3586" w:rsidRPr="00942732">
        <w:rPr>
          <w:sz w:val="28"/>
          <w:szCs w:val="28"/>
        </w:rPr>
        <w:t>lication</w:t>
      </w:r>
      <w:r w:rsidRPr="00942732">
        <w:rPr>
          <w:sz w:val="28"/>
          <w:szCs w:val="28"/>
        </w:rPr>
        <w:t xml:space="preserve"> that a lot of companies may fail to give proper attention. To make </w:t>
      </w:r>
      <w:r w:rsidR="008F7FC6" w:rsidRPr="00942732">
        <w:rPr>
          <w:sz w:val="28"/>
          <w:szCs w:val="28"/>
        </w:rPr>
        <w:t xml:space="preserve">sure a product is up to date and running, it needs to be properly taken care of. To do this you will need programmers that can work with the code to take care of any bugs and to implement new features based on the users feedback. You will also need to make sure to pay for servers and domain names. </w:t>
      </w:r>
      <w:r w:rsidR="00667E73" w:rsidRPr="00942732">
        <w:rPr>
          <w:sz w:val="28"/>
          <w:szCs w:val="28"/>
        </w:rPr>
        <w:t xml:space="preserve">Marketing would also play a large role in our first year to get new users to enjoy our product. </w:t>
      </w:r>
    </w:p>
    <w:p w14:paraId="6B765609" w14:textId="77777777" w:rsidR="00DC6677" w:rsidRPr="00942732" w:rsidRDefault="008F7FC6" w:rsidP="00DC6677">
      <w:pPr>
        <w:pStyle w:val="Heading1"/>
        <w:spacing w:line="480" w:lineRule="auto"/>
        <w:rPr>
          <w:sz w:val="28"/>
          <w:szCs w:val="28"/>
        </w:rPr>
      </w:pPr>
      <w:bookmarkStart w:id="1" w:name="_Toc324540497"/>
      <w:r w:rsidRPr="00942732">
        <w:rPr>
          <w:sz w:val="28"/>
          <w:szCs w:val="28"/>
        </w:rPr>
        <w:t>Employees</w:t>
      </w:r>
      <w:bookmarkEnd w:id="1"/>
    </w:p>
    <w:p w14:paraId="35CF8EC8" w14:textId="77777777" w:rsidR="008F7FC6" w:rsidRPr="00942732" w:rsidRDefault="008D3EDB" w:rsidP="00DC6677">
      <w:pPr>
        <w:spacing w:line="480" w:lineRule="auto"/>
        <w:ind w:firstLine="720"/>
        <w:rPr>
          <w:sz w:val="28"/>
          <w:szCs w:val="28"/>
        </w:rPr>
      </w:pPr>
      <w:r w:rsidRPr="00942732">
        <w:rPr>
          <w:sz w:val="28"/>
          <w:szCs w:val="28"/>
        </w:rPr>
        <w:t xml:space="preserve">During the first year of having </w:t>
      </w:r>
      <w:r w:rsidR="008F7FC6" w:rsidRPr="00942732">
        <w:rPr>
          <w:sz w:val="28"/>
          <w:szCs w:val="28"/>
        </w:rPr>
        <w:t xml:space="preserve">our product, </w:t>
      </w:r>
      <w:r w:rsidRPr="00942732">
        <w:rPr>
          <w:sz w:val="28"/>
          <w:szCs w:val="28"/>
        </w:rPr>
        <w:t>Slacker Hacker, on the market, our employees would more than likely consist of the initial team that created the application. However, if we chose not to work on it ourselves and hired employees, we would mainly need the employees shown in the table below</w:t>
      </w:r>
      <w:r w:rsidR="00DC6677" w:rsidRPr="00942732">
        <w:rPr>
          <w:sz w:val="28"/>
          <w:szCs w:val="28"/>
        </w:rPr>
        <w:t>.</w:t>
      </w:r>
    </w:p>
    <w:p w14:paraId="76A55DB4" w14:textId="77777777" w:rsidR="00DC6677" w:rsidRPr="00942732" w:rsidRDefault="00DC6677" w:rsidP="00DC6677">
      <w:pPr>
        <w:spacing w:line="480" w:lineRule="auto"/>
        <w:rPr>
          <w:sz w:val="28"/>
          <w:szCs w:val="28"/>
        </w:rPr>
      </w:pPr>
    </w:p>
    <w:p w14:paraId="4108B46F" w14:textId="77777777" w:rsidR="008D3EDB" w:rsidRPr="00942732" w:rsidRDefault="008D3EDB" w:rsidP="00DC6677">
      <w:pPr>
        <w:spacing w:line="480" w:lineRule="auto"/>
        <w:rPr>
          <w:sz w:val="28"/>
          <w:szCs w:val="28"/>
        </w:rPr>
      </w:pPr>
    </w:p>
    <w:tbl>
      <w:tblPr>
        <w:tblStyle w:val="LightShading-Accent1"/>
        <w:tblW w:w="0" w:type="auto"/>
        <w:tblLook w:val="04A0" w:firstRow="1" w:lastRow="0" w:firstColumn="1" w:lastColumn="0" w:noHBand="0" w:noVBand="1"/>
      </w:tblPr>
      <w:tblGrid>
        <w:gridCol w:w="2952"/>
        <w:gridCol w:w="2952"/>
        <w:gridCol w:w="2952"/>
      </w:tblGrid>
      <w:tr w:rsidR="008D3EDB" w:rsidRPr="00942732" w14:paraId="3F9FF475" w14:textId="77777777" w:rsidTr="008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5FECB7D" w14:textId="77777777" w:rsidR="008D3EDB" w:rsidRPr="00942732" w:rsidRDefault="00DC6677" w:rsidP="00DC6677">
            <w:pPr>
              <w:spacing w:line="480" w:lineRule="auto"/>
              <w:rPr>
                <w:sz w:val="28"/>
                <w:szCs w:val="28"/>
              </w:rPr>
            </w:pPr>
            <w:r w:rsidRPr="00942732">
              <w:rPr>
                <w:sz w:val="28"/>
                <w:szCs w:val="28"/>
              </w:rPr>
              <w:t>Employee Title</w:t>
            </w:r>
          </w:p>
        </w:tc>
        <w:tc>
          <w:tcPr>
            <w:tcW w:w="2952" w:type="dxa"/>
          </w:tcPr>
          <w:p w14:paraId="1AD120A0" w14:textId="77777777" w:rsidR="00DC6677" w:rsidRPr="00942732" w:rsidRDefault="00DC6677" w:rsidP="00DC6677">
            <w:pPr>
              <w:spacing w:line="480" w:lineRule="auto"/>
              <w:cnfStyle w:val="100000000000" w:firstRow="1" w:lastRow="0" w:firstColumn="0" w:lastColumn="0" w:oddVBand="0" w:evenVBand="0" w:oddHBand="0" w:evenHBand="0" w:firstRowFirstColumn="0" w:firstRowLastColumn="0" w:lastRowFirstColumn="0" w:lastRowLastColumn="0"/>
              <w:rPr>
                <w:sz w:val="28"/>
                <w:szCs w:val="28"/>
              </w:rPr>
            </w:pPr>
            <w:r w:rsidRPr="00942732">
              <w:rPr>
                <w:sz w:val="28"/>
                <w:szCs w:val="28"/>
              </w:rPr>
              <w:t>Average Annual Salary</w:t>
            </w:r>
          </w:p>
        </w:tc>
        <w:tc>
          <w:tcPr>
            <w:tcW w:w="2952" w:type="dxa"/>
          </w:tcPr>
          <w:p w14:paraId="63DD6607" w14:textId="77777777" w:rsidR="008D3EDB" w:rsidRPr="00942732" w:rsidRDefault="008D3EDB" w:rsidP="00DC6677">
            <w:pPr>
              <w:spacing w:line="480" w:lineRule="auto"/>
              <w:cnfStyle w:val="100000000000" w:firstRow="1" w:lastRow="0" w:firstColumn="0" w:lastColumn="0" w:oddVBand="0" w:evenVBand="0" w:oddHBand="0" w:evenHBand="0" w:firstRowFirstColumn="0" w:firstRowLastColumn="0" w:lastRowFirstColumn="0" w:lastRowLastColumn="0"/>
              <w:rPr>
                <w:sz w:val="28"/>
                <w:szCs w:val="28"/>
              </w:rPr>
            </w:pPr>
          </w:p>
        </w:tc>
      </w:tr>
      <w:tr w:rsidR="008D3EDB" w:rsidRPr="00942732" w14:paraId="6124D7D0" w14:textId="77777777" w:rsidTr="008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720524" w14:textId="77777777" w:rsidR="00DC6677" w:rsidRPr="00942732" w:rsidRDefault="00DC6677" w:rsidP="00DC6677">
            <w:pPr>
              <w:spacing w:line="480" w:lineRule="auto"/>
              <w:rPr>
                <w:sz w:val="28"/>
                <w:szCs w:val="28"/>
              </w:rPr>
            </w:pPr>
            <w:r w:rsidRPr="00942732">
              <w:rPr>
                <w:sz w:val="28"/>
                <w:szCs w:val="28"/>
              </w:rPr>
              <w:t>Web Designer</w:t>
            </w:r>
          </w:p>
        </w:tc>
        <w:tc>
          <w:tcPr>
            <w:tcW w:w="2952" w:type="dxa"/>
          </w:tcPr>
          <w:p w14:paraId="0F3C31B7" w14:textId="77777777" w:rsidR="008D3EDB" w:rsidRPr="00942732" w:rsidRDefault="00DC6677" w:rsidP="00DC6677">
            <w:pPr>
              <w:spacing w:line="480" w:lineRule="auto"/>
              <w:cnfStyle w:val="000000100000" w:firstRow="0" w:lastRow="0" w:firstColumn="0" w:lastColumn="0" w:oddVBand="0" w:evenVBand="0" w:oddHBand="1" w:evenHBand="0" w:firstRowFirstColumn="0" w:firstRowLastColumn="0" w:lastRowFirstColumn="0" w:lastRowLastColumn="0"/>
              <w:rPr>
                <w:b/>
                <w:sz w:val="28"/>
                <w:szCs w:val="28"/>
              </w:rPr>
            </w:pPr>
            <w:r w:rsidRPr="00942732">
              <w:rPr>
                <w:b/>
                <w:sz w:val="28"/>
                <w:szCs w:val="28"/>
              </w:rPr>
              <w:t>$29,000</w:t>
            </w:r>
          </w:p>
        </w:tc>
        <w:tc>
          <w:tcPr>
            <w:tcW w:w="2952" w:type="dxa"/>
          </w:tcPr>
          <w:p w14:paraId="134BE1DF" w14:textId="77777777" w:rsidR="008D3EDB" w:rsidRPr="00942732" w:rsidRDefault="008D3EDB" w:rsidP="00DC6677">
            <w:pPr>
              <w:spacing w:line="480" w:lineRule="auto"/>
              <w:cnfStyle w:val="000000100000" w:firstRow="0" w:lastRow="0" w:firstColumn="0" w:lastColumn="0" w:oddVBand="0" w:evenVBand="0" w:oddHBand="1" w:evenHBand="0" w:firstRowFirstColumn="0" w:firstRowLastColumn="0" w:lastRowFirstColumn="0" w:lastRowLastColumn="0"/>
              <w:rPr>
                <w:sz w:val="28"/>
                <w:szCs w:val="28"/>
              </w:rPr>
            </w:pPr>
          </w:p>
        </w:tc>
      </w:tr>
      <w:tr w:rsidR="00DC6677" w:rsidRPr="00942732" w14:paraId="651191AA" w14:textId="77777777" w:rsidTr="008D3EDB">
        <w:tc>
          <w:tcPr>
            <w:cnfStyle w:val="001000000000" w:firstRow="0" w:lastRow="0" w:firstColumn="1" w:lastColumn="0" w:oddVBand="0" w:evenVBand="0" w:oddHBand="0" w:evenHBand="0" w:firstRowFirstColumn="0" w:firstRowLastColumn="0" w:lastRowFirstColumn="0" w:lastRowLastColumn="0"/>
            <w:tcW w:w="2952" w:type="dxa"/>
          </w:tcPr>
          <w:p w14:paraId="5D78426B" w14:textId="77777777" w:rsidR="00DC6677" w:rsidRPr="00942732" w:rsidRDefault="00DC6677" w:rsidP="00DC6677">
            <w:pPr>
              <w:rPr>
                <w:sz w:val="28"/>
                <w:szCs w:val="28"/>
              </w:rPr>
            </w:pPr>
            <w:r w:rsidRPr="00942732">
              <w:rPr>
                <w:sz w:val="28"/>
                <w:szCs w:val="28"/>
              </w:rPr>
              <w:t>Application Programmer</w:t>
            </w:r>
          </w:p>
        </w:tc>
        <w:tc>
          <w:tcPr>
            <w:tcW w:w="2952" w:type="dxa"/>
          </w:tcPr>
          <w:p w14:paraId="6998E660" w14:textId="77777777" w:rsidR="00DC6677" w:rsidRPr="00942732" w:rsidRDefault="00DC6677" w:rsidP="00DC6677">
            <w:pPr>
              <w:spacing w:line="480" w:lineRule="auto"/>
              <w:cnfStyle w:val="000000000000" w:firstRow="0" w:lastRow="0" w:firstColumn="0" w:lastColumn="0" w:oddVBand="0" w:evenVBand="0" w:oddHBand="0" w:evenHBand="0" w:firstRowFirstColumn="0" w:firstRowLastColumn="0" w:lastRowFirstColumn="0" w:lastRowLastColumn="0"/>
              <w:rPr>
                <w:sz w:val="28"/>
                <w:szCs w:val="28"/>
              </w:rPr>
            </w:pPr>
            <w:r w:rsidRPr="00942732">
              <w:rPr>
                <w:sz w:val="28"/>
                <w:szCs w:val="28"/>
              </w:rPr>
              <w:t>$72,000</w:t>
            </w:r>
          </w:p>
        </w:tc>
        <w:tc>
          <w:tcPr>
            <w:tcW w:w="2952" w:type="dxa"/>
          </w:tcPr>
          <w:p w14:paraId="29CAD31C" w14:textId="77777777" w:rsidR="00DC6677" w:rsidRPr="00942732" w:rsidRDefault="00DC6677" w:rsidP="00DC6677">
            <w:pPr>
              <w:spacing w:line="480" w:lineRule="auto"/>
              <w:cnfStyle w:val="000000000000" w:firstRow="0" w:lastRow="0" w:firstColumn="0" w:lastColumn="0" w:oddVBand="0" w:evenVBand="0" w:oddHBand="0" w:evenHBand="0" w:firstRowFirstColumn="0" w:firstRowLastColumn="0" w:lastRowFirstColumn="0" w:lastRowLastColumn="0"/>
              <w:rPr>
                <w:sz w:val="28"/>
                <w:szCs w:val="28"/>
              </w:rPr>
            </w:pPr>
          </w:p>
        </w:tc>
      </w:tr>
    </w:tbl>
    <w:p w14:paraId="6E0E254F" w14:textId="77777777" w:rsidR="008D3EDB" w:rsidRPr="00942732" w:rsidRDefault="00DC6677" w:rsidP="00DC6677">
      <w:pPr>
        <w:spacing w:line="480" w:lineRule="auto"/>
        <w:jc w:val="center"/>
        <w:rPr>
          <w:sz w:val="28"/>
          <w:szCs w:val="28"/>
        </w:rPr>
      </w:pPr>
      <w:r w:rsidRPr="00942732">
        <w:rPr>
          <w:sz w:val="28"/>
          <w:szCs w:val="28"/>
        </w:rPr>
        <w:t>Table 1: Employee cost</w:t>
      </w:r>
      <w:r w:rsidR="001B3586" w:rsidRPr="00942732">
        <w:rPr>
          <w:sz w:val="28"/>
          <w:szCs w:val="28"/>
        </w:rPr>
        <w:t xml:space="preserve"> (Source: www.salary.com)</w:t>
      </w:r>
    </w:p>
    <w:p w14:paraId="2FBA3FE3" w14:textId="77777777" w:rsidR="00DC6677" w:rsidRPr="00942732" w:rsidRDefault="00DC6677" w:rsidP="00DC6677">
      <w:pPr>
        <w:spacing w:line="480" w:lineRule="auto"/>
        <w:jc w:val="center"/>
        <w:rPr>
          <w:sz w:val="28"/>
          <w:szCs w:val="28"/>
        </w:rPr>
      </w:pPr>
    </w:p>
    <w:p w14:paraId="1731A86E" w14:textId="77777777" w:rsidR="00DC6677" w:rsidRPr="00942732" w:rsidRDefault="00DC6677" w:rsidP="00DC6677">
      <w:pPr>
        <w:spacing w:line="480" w:lineRule="auto"/>
        <w:ind w:firstLine="720"/>
        <w:rPr>
          <w:sz w:val="28"/>
          <w:szCs w:val="28"/>
        </w:rPr>
      </w:pPr>
      <w:r w:rsidRPr="00942732">
        <w:rPr>
          <w:sz w:val="28"/>
          <w:szCs w:val="28"/>
        </w:rPr>
        <w:t xml:space="preserve">The web designer would insure that our application stays visually appealing for the users and the application programmer would work on debugging, testing, and programming new features for our extension. Realistically, we would not be able to afford these employees unless our application became extremely popular. So with that in mind, all the employees would also be the initial creators of the product and would be working for free. </w:t>
      </w:r>
    </w:p>
    <w:p w14:paraId="671749F1" w14:textId="77777777" w:rsidR="00DC6677" w:rsidRPr="00942732" w:rsidRDefault="001B3586" w:rsidP="00454162">
      <w:pPr>
        <w:pStyle w:val="Heading1"/>
        <w:spacing w:line="480" w:lineRule="auto"/>
        <w:rPr>
          <w:sz w:val="28"/>
          <w:szCs w:val="28"/>
        </w:rPr>
      </w:pPr>
      <w:bookmarkStart w:id="2" w:name="_Toc324540498"/>
      <w:r w:rsidRPr="00942732">
        <w:rPr>
          <w:sz w:val="28"/>
          <w:szCs w:val="28"/>
        </w:rPr>
        <w:t>Trademark</w:t>
      </w:r>
      <w:bookmarkEnd w:id="2"/>
    </w:p>
    <w:p w14:paraId="037C956B" w14:textId="77777777" w:rsidR="001B3586" w:rsidRPr="00942732" w:rsidRDefault="001B3586" w:rsidP="00454162">
      <w:pPr>
        <w:spacing w:line="480" w:lineRule="auto"/>
        <w:rPr>
          <w:sz w:val="28"/>
          <w:szCs w:val="28"/>
        </w:rPr>
      </w:pPr>
      <w:r w:rsidRPr="00942732">
        <w:rPr>
          <w:sz w:val="28"/>
          <w:szCs w:val="28"/>
        </w:rPr>
        <w:tab/>
        <w:t xml:space="preserve">In order to protect our product ‘s name and logo we would need to register our trademark with the United States Patent and Trademark Office (USPTO). To do this we would need to send in an application to the USPTO, which requires </w:t>
      </w:r>
      <w:r w:rsidR="002962F5" w:rsidRPr="00942732">
        <w:rPr>
          <w:sz w:val="28"/>
          <w:szCs w:val="28"/>
        </w:rPr>
        <w:t xml:space="preserve">a processing fee around $300.  </w:t>
      </w:r>
      <w:r w:rsidR="00667E73" w:rsidRPr="00942732">
        <w:rPr>
          <w:sz w:val="28"/>
          <w:szCs w:val="28"/>
        </w:rPr>
        <w:t>There is also an option that allows the trademark to only be pertained to the state that we are in. However since this in an extension that can be used all over the world, we would likely not choose this option even though it is cheaper.</w:t>
      </w:r>
    </w:p>
    <w:p w14:paraId="5D7CEECE" w14:textId="77777777" w:rsidR="001B3586" w:rsidRPr="00942732" w:rsidRDefault="001B3586" w:rsidP="00454162">
      <w:pPr>
        <w:pStyle w:val="Heading1"/>
        <w:spacing w:line="480" w:lineRule="auto"/>
        <w:rPr>
          <w:sz w:val="28"/>
          <w:szCs w:val="28"/>
        </w:rPr>
      </w:pPr>
      <w:bookmarkStart w:id="3" w:name="_Toc324540499"/>
      <w:r w:rsidRPr="00942732">
        <w:rPr>
          <w:sz w:val="28"/>
          <w:szCs w:val="28"/>
        </w:rPr>
        <w:t>Domain Name</w:t>
      </w:r>
      <w:bookmarkEnd w:id="3"/>
    </w:p>
    <w:p w14:paraId="1CE232E0" w14:textId="77777777" w:rsidR="002962F5" w:rsidRPr="00942732" w:rsidRDefault="002962F5" w:rsidP="00F72A2D">
      <w:pPr>
        <w:spacing w:line="480" w:lineRule="auto"/>
        <w:rPr>
          <w:sz w:val="28"/>
          <w:szCs w:val="28"/>
        </w:rPr>
      </w:pPr>
      <w:r w:rsidRPr="00942732">
        <w:rPr>
          <w:sz w:val="28"/>
          <w:szCs w:val="28"/>
        </w:rPr>
        <w:tab/>
        <w:t>As of current, we do not have an actual website. But</w:t>
      </w:r>
      <w:r w:rsidR="00F72A2D" w:rsidRPr="00942732">
        <w:rPr>
          <w:sz w:val="28"/>
          <w:szCs w:val="28"/>
        </w:rPr>
        <w:t xml:space="preserve"> we might choose to get one in the future. The website would have all of the details of our extension and be mainly used for marketing. I</w:t>
      </w:r>
      <w:r w:rsidRPr="00942732">
        <w:rPr>
          <w:sz w:val="28"/>
          <w:szCs w:val="28"/>
        </w:rPr>
        <w:t>f we chose to get one we would have to pay a yearly amount for it. At GoDad</w:t>
      </w:r>
      <w:r w:rsidR="00454162" w:rsidRPr="00942732">
        <w:rPr>
          <w:sz w:val="28"/>
          <w:szCs w:val="28"/>
        </w:rPr>
        <w:t xml:space="preserve">dy.com we could purchase a .com domain name for $14.99 a year. </w:t>
      </w:r>
    </w:p>
    <w:p w14:paraId="2CC66D47" w14:textId="77777777" w:rsidR="00EF3380" w:rsidRPr="00942732" w:rsidRDefault="00EF3380" w:rsidP="00F72A2D">
      <w:pPr>
        <w:spacing w:line="480" w:lineRule="auto"/>
        <w:rPr>
          <w:sz w:val="28"/>
          <w:szCs w:val="28"/>
        </w:rPr>
      </w:pPr>
      <w:r w:rsidRPr="00942732">
        <w:rPr>
          <w:sz w:val="28"/>
          <w:szCs w:val="28"/>
        </w:rPr>
        <w:tab/>
      </w:r>
    </w:p>
    <w:p w14:paraId="535B1595" w14:textId="77777777" w:rsidR="001B3586" w:rsidRPr="00942732" w:rsidRDefault="001B3586" w:rsidP="001B3586">
      <w:pPr>
        <w:pStyle w:val="Heading1"/>
      </w:pPr>
      <w:bookmarkStart w:id="4" w:name="_Toc324540501"/>
      <w:r w:rsidRPr="00942732">
        <w:t>Marketing</w:t>
      </w:r>
      <w:bookmarkEnd w:id="4"/>
    </w:p>
    <w:p w14:paraId="6857D855" w14:textId="77777777" w:rsidR="00942732" w:rsidRPr="00942732" w:rsidRDefault="00942732" w:rsidP="00942732">
      <w:pPr>
        <w:rPr>
          <w:sz w:val="28"/>
          <w:szCs w:val="28"/>
        </w:rPr>
      </w:pPr>
    </w:p>
    <w:p w14:paraId="0D13219A" w14:textId="77777777" w:rsidR="00667E73" w:rsidRPr="00942732" w:rsidRDefault="00667E73" w:rsidP="00942732">
      <w:pPr>
        <w:spacing w:line="480" w:lineRule="auto"/>
        <w:rPr>
          <w:sz w:val="28"/>
          <w:szCs w:val="28"/>
        </w:rPr>
      </w:pPr>
      <w:r w:rsidRPr="00942732">
        <w:rPr>
          <w:sz w:val="28"/>
          <w:szCs w:val="28"/>
        </w:rPr>
        <w:tab/>
        <w:t xml:space="preserve">In order to get our name out there so that new users can use our product, we would need to market our product. In order to do this we could build an actual website which was discussed on in the Domain Name section. We could also set up online ads on websites </w:t>
      </w:r>
      <w:r w:rsidR="00942732" w:rsidRPr="00942732">
        <w:rPr>
          <w:sz w:val="28"/>
          <w:szCs w:val="28"/>
        </w:rPr>
        <w:t xml:space="preserve">but these often cost thousands of dollars unless we post on small blogs. This would likely range from about $50-$100 a month for a </w:t>
      </w:r>
      <w:r w:rsidR="00320056">
        <w:rPr>
          <w:sz w:val="28"/>
          <w:szCs w:val="28"/>
        </w:rPr>
        <w:t>website</w:t>
      </w:r>
      <w:r w:rsidR="00942732" w:rsidRPr="00942732">
        <w:rPr>
          <w:sz w:val="28"/>
          <w:szCs w:val="28"/>
        </w:rPr>
        <w:t xml:space="preserve"> with less than 150 views a month.</w:t>
      </w:r>
    </w:p>
    <w:p w14:paraId="31FCD9ED" w14:textId="77777777" w:rsidR="00942732" w:rsidRDefault="00942732" w:rsidP="008B4D57">
      <w:pPr>
        <w:pStyle w:val="Heading1"/>
      </w:pPr>
      <w:bookmarkStart w:id="5" w:name="_Toc324540502"/>
      <w:r w:rsidRPr="00942732">
        <w:t>Servers</w:t>
      </w:r>
      <w:bookmarkEnd w:id="5"/>
    </w:p>
    <w:p w14:paraId="4C412FCA" w14:textId="77777777" w:rsidR="00B26CFA" w:rsidRPr="00942732" w:rsidRDefault="00B26CFA" w:rsidP="00B26CFA">
      <w:pPr>
        <w:spacing w:line="480" w:lineRule="auto"/>
        <w:ind w:firstLine="720"/>
        <w:rPr>
          <w:sz w:val="28"/>
          <w:szCs w:val="28"/>
        </w:rPr>
      </w:pPr>
      <w:r w:rsidRPr="00942732">
        <w:rPr>
          <w:sz w:val="28"/>
          <w:szCs w:val="28"/>
        </w:rPr>
        <w:t xml:space="preserve">We </w:t>
      </w:r>
      <w:r>
        <w:rPr>
          <w:sz w:val="28"/>
          <w:szCs w:val="28"/>
        </w:rPr>
        <w:t>are currently using</w:t>
      </w:r>
      <w:r w:rsidRPr="00942732">
        <w:rPr>
          <w:sz w:val="28"/>
          <w:szCs w:val="28"/>
        </w:rPr>
        <w:t xml:space="preserve"> </w:t>
      </w:r>
      <w:proofErr w:type="spellStart"/>
      <w:proofErr w:type="gramStart"/>
      <w:r w:rsidRPr="00942732">
        <w:rPr>
          <w:sz w:val="28"/>
          <w:szCs w:val="28"/>
        </w:rPr>
        <w:t>FireBase</w:t>
      </w:r>
      <w:proofErr w:type="spellEnd"/>
      <w:r w:rsidRPr="00942732">
        <w:rPr>
          <w:sz w:val="28"/>
          <w:szCs w:val="28"/>
        </w:rPr>
        <w:t xml:space="preserve"> which</w:t>
      </w:r>
      <w:proofErr w:type="gramEnd"/>
      <w:r w:rsidRPr="00942732">
        <w:rPr>
          <w:sz w:val="28"/>
          <w:szCs w:val="28"/>
        </w:rPr>
        <w:t xml:space="preserve"> is a </w:t>
      </w:r>
      <w:r>
        <w:rPr>
          <w:sz w:val="28"/>
          <w:szCs w:val="28"/>
        </w:rPr>
        <w:t xml:space="preserve">cloud based platform that </w:t>
      </w:r>
      <w:r w:rsidRPr="00942732">
        <w:rPr>
          <w:sz w:val="28"/>
          <w:szCs w:val="28"/>
        </w:rPr>
        <w:t>create</w:t>
      </w:r>
      <w:r>
        <w:rPr>
          <w:sz w:val="28"/>
          <w:szCs w:val="28"/>
        </w:rPr>
        <w:t>s</w:t>
      </w:r>
      <w:r w:rsidRPr="00942732">
        <w:rPr>
          <w:sz w:val="28"/>
          <w:szCs w:val="28"/>
        </w:rPr>
        <w:t xml:space="preserve"> and manage</w:t>
      </w:r>
      <w:r>
        <w:rPr>
          <w:sz w:val="28"/>
          <w:szCs w:val="28"/>
        </w:rPr>
        <w:t>s</w:t>
      </w:r>
      <w:r w:rsidRPr="00942732">
        <w:rPr>
          <w:sz w:val="28"/>
          <w:szCs w:val="28"/>
        </w:rPr>
        <w:t xml:space="preserve"> our database securely and efficiently. Currently we only need the free </w:t>
      </w:r>
      <w:proofErr w:type="gramStart"/>
      <w:r w:rsidRPr="00942732">
        <w:rPr>
          <w:sz w:val="28"/>
          <w:szCs w:val="28"/>
        </w:rPr>
        <w:t>version which</w:t>
      </w:r>
      <w:proofErr w:type="gramEnd"/>
      <w:r w:rsidRPr="00942732">
        <w:rPr>
          <w:sz w:val="28"/>
          <w:szCs w:val="28"/>
        </w:rPr>
        <w:t xml:space="preserve"> has the following features:</w:t>
      </w:r>
    </w:p>
    <w:p w14:paraId="7BD3384A"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Connections: 100</w:t>
      </w:r>
    </w:p>
    <w:p w14:paraId="71235BE7"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Storage: 1 GB</w:t>
      </w:r>
    </w:p>
    <w:p w14:paraId="748991D8"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Transfer: 10 GB</w:t>
      </w:r>
    </w:p>
    <w:p w14:paraId="5CACFF15"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Private Backup: No</w:t>
      </w:r>
    </w:p>
    <w:p w14:paraId="73C2ACF4" w14:textId="77777777" w:rsidR="00B26CFA" w:rsidRPr="00942732" w:rsidRDefault="00B26CFA" w:rsidP="00B26CFA">
      <w:pPr>
        <w:spacing w:line="480" w:lineRule="auto"/>
        <w:ind w:left="360"/>
        <w:rPr>
          <w:sz w:val="28"/>
          <w:szCs w:val="28"/>
        </w:rPr>
      </w:pPr>
      <w:r w:rsidRPr="00942732">
        <w:rPr>
          <w:sz w:val="28"/>
          <w:szCs w:val="28"/>
        </w:rPr>
        <w:t xml:space="preserve">Eventually we may, however, want a private backup </w:t>
      </w:r>
      <w:proofErr w:type="gramStart"/>
      <w:r w:rsidRPr="00942732">
        <w:rPr>
          <w:sz w:val="28"/>
          <w:szCs w:val="28"/>
        </w:rPr>
        <w:t>option which</w:t>
      </w:r>
      <w:proofErr w:type="gramEnd"/>
      <w:r w:rsidRPr="00942732">
        <w:rPr>
          <w:sz w:val="28"/>
          <w:szCs w:val="28"/>
        </w:rPr>
        <w:t xml:space="preserve"> would back up our data every night and allow us to analyze our data offline without affecting the real-time performance of the users connections to firebase which would cost an us  $149 per month and has the following features: </w:t>
      </w:r>
    </w:p>
    <w:p w14:paraId="0E72152A"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Connections: Unlimited</w:t>
      </w:r>
    </w:p>
    <w:p w14:paraId="49A29DEF"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Storage: 30 GB</w:t>
      </w:r>
    </w:p>
    <w:p w14:paraId="7E91C412"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Transfer: 150 GB</w:t>
      </w:r>
    </w:p>
    <w:p w14:paraId="391BD61C"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Private Backup: Yes</w:t>
      </w:r>
    </w:p>
    <w:p w14:paraId="7BF1B57A" w14:textId="77777777" w:rsidR="00320056" w:rsidRPr="00320056" w:rsidRDefault="00320056" w:rsidP="00320056"/>
    <w:p w14:paraId="02CC0A33" w14:textId="77777777" w:rsidR="00942732" w:rsidRPr="00320056" w:rsidRDefault="00BD1EBF" w:rsidP="00942732">
      <w:pPr>
        <w:spacing w:line="480" w:lineRule="auto"/>
        <w:ind w:firstLine="720"/>
        <w:rPr>
          <w:sz w:val="28"/>
          <w:szCs w:val="28"/>
        </w:rPr>
      </w:pPr>
      <w:r>
        <w:rPr>
          <w:sz w:val="28"/>
          <w:szCs w:val="28"/>
        </w:rPr>
        <w:t xml:space="preserve">We may </w:t>
      </w:r>
      <w:proofErr w:type="gramStart"/>
      <w:r>
        <w:rPr>
          <w:sz w:val="28"/>
          <w:szCs w:val="28"/>
        </w:rPr>
        <w:t xml:space="preserve">possible </w:t>
      </w:r>
      <w:r w:rsidR="00B26CFA">
        <w:rPr>
          <w:sz w:val="28"/>
          <w:szCs w:val="28"/>
        </w:rPr>
        <w:t xml:space="preserve"> switch</w:t>
      </w:r>
      <w:proofErr w:type="gramEnd"/>
      <w:r w:rsidR="00B26CFA">
        <w:rPr>
          <w:sz w:val="28"/>
          <w:szCs w:val="28"/>
        </w:rPr>
        <w:t xml:space="preserve"> to</w:t>
      </w:r>
      <w:r w:rsidR="00942732" w:rsidRPr="00320056">
        <w:rPr>
          <w:sz w:val="28"/>
          <w:szCs w:val="28"/>
        </w:rPr>
        <w:t xml:space="preserve"> Amazon Web Services (AWS) as our infrastructure</w:t>
      </w:r>
      <w:r>
        <w:rPr>
          <w:sz w:val="28"/>
          <w:szCs w:val="28"/>
        </w:rPr>
        <w:t xml:space="preserve"> </w:t>
      </w:r>
      <w:r w:rsidR="00B26CFA">
        <w:rPr>
          <w:sz w:val="28"/>
          <w:szCs w:val="28"/>
        </w:rPr>
        <w:t>as</w:t>
      </w:r>
      <w:r>
        <w:rPr>
          <w:sz w:val="28"/>
          <w:szCs w:val="28"/>
        </w:rPr>
        <w:t xml:space="preserve"> a service (</w:t>
      </w:r>
      <w:proofErr w:type="spellStart"/>
      <w:r>
        <w:rPr>
          <w:sz w:val="28"/>
          <w:szCs w:val="28"/>
        </w:rPr>
        <w:t>IaaS</w:t>
      </w:r>
      <w:proofErr w:type="spellEnd"/>
      <w:r>
        <w:rPr>
          <w:sz w:val="28"/>
          <w:szCs w:val="28"/>
        </w:rPr>
        <w:t>) provider.</w:t>
      </w:r>
      <w:bookmarkStart w:id="6" w:name="_GoBack"/>
      <w:bookmarkEnd w:id="6"/>
      <w:r w:rsidR="00B26CFA">
        <w:rPr>
          <w:sz w:val="28"/>
          <w:szCs w:val="28"/>
        </w:rPr>
        <w:t xml:space="preserve"> </w:t>
      </w:r>
      <w:proofErr w:type="gramStart"/>
      <w:r w:rsidR="00B26CFA">
        <w:rPr>
          <w:sz w:val="28"/>
          <w:szCs w:val="28"/>
        </w:rPr>
        <w:t>w</w:t>
      </w:r>
      <w:r w:rsidR="00942732" w:rsidRPr="00320056">
        <w:rPr>
          <w:sz w:val="28"/>
          <w:szCs w:val="28"/>
        </w:rPr>
        <w:t>e</w:t>
      </w:r>
      <w:proofErr w:type="gramEnd"/>
      <w:r w:rsidR="00942732" w:rsidRPr="00320056">
        <w:rPr>
          <w:sz w:val="28"/>
          <w:szCs w:val="28"/>
        </w:rPr>
        <w:t xml:space="preserve"> will request an Elastic Cloud Compute (EC2) instance from amazon to run our server</w:t>
      </w:r>
      <w:r w:rsidR="00C42522" w:rsidRPr="00320056">
        <w:rPr>
          <w:sz w:val="28"/>
          <w:szCs w:val="28"/>
        </w:rPr>
        <w:t>, which is free for the first 12 months</w:t>
      </w:r>
      <w:r w:rsidR="00942732" w:rsidRPr="00320056">
        <w:rPr>
          <w:sz w:val="28"/>
          <w:szCs w:val="28"/>
        </w:rPr>
        <w:t>.</w:t>
      </w:r>
      <w:r w:rsidR="00C42522" w:rsidRPr="00320056">
        <w:rPr>
          <w:sz w:val="28"/>
          <w:szCs w:val="28"/>
        </w:rPr>
        <w:t xml:space="preserve"> </w:t>
      </w:r>
    </w:p>
    <w:p w14:paraId="68B00A2F" w14:textId="77777777" w:rsidR="00C2131D" w:rsidRPr="00320056" w:rsidRDefault="00C2131D" w:rsidP="00942732">
      <w:pPr>
        <w:spacing w:line="480" w:lineRule="auto"/>
        <w:ind w:firstLine="720"/>
        <w:rPr>
          <w:sz w:val="28"/>
          <w:szCs w:val="28"/>
        </w:rPr>
      </w:pPr>
      <w:r w:rsidRPr="00320056">
        <w:rPr>
          <w:sz w:val="28"/>
          <w:szCs w:val="28"/>
        </w:rPr>
        <w:t xml:space="preserve">The Amazon S3 storage service comes with the free </w:t>
      </w:r>
      <w:proofErr w:type="gramStart"/>
      <w:r w:rsidRPr="00320056">
        <w:rPr>
          <w:sz w:val="28"/>
          <w:szCs w:val="28"/>
        </w:rPr>
        <w:t>12 month</w:t>
      </w:r>
      <w:proofErr w:type="gramEnd"/>
      <w:r w:rsidRPr="00320056">
        <w:rPr>
          <w:sz w:val="28"/>
          <w:szCs w:val="28"/>
        </w:rPr>
        <w:t xml:space="preserve"> package and will make our storage secure and highly scalable.  S3 will also provide with more or less storage and processing power depending on the traffic of our extension.</w:t>
      </w:r>
    </w:p>
    <w:p w14:paraId="4483AE1A" w14:textId="77777777" w:rsidR="00942732" w:rsidRPr="00320056" w:rsidRDefault="00942732" w:rsidP="00C2131D">
      <w:pPr>
        <w:spacing w:line="480" w:lineRule="auto"/>
        <w:rPr>
          <w:sz w:val="28"/>
          <w:szCs w:val="28"/>
        </w:rPr>
      </w:pPr>
      <w:r w:rsidRPr="00320056">
        <w:rPr>
          <w:sz w:val="28"/>
          <w:szCs w:val="28"/>
        </w:rPr>
        <w:t>AWS</w:t>
      </w:r>
      <w:r w:rsidR="00C42522" w:rsidRPr="00320056">
        <w:rPr>
          <w:sz w:val="28"/>
          <w:szCs w:val="28"/>
        </w:rPr>
        <w:t xml:space="preserve"> offers</w:t>
      </w:r>
      <w:r w:rsidRPr="00320056">
        <w:rPr>
          <w:sz w:val="28"/>
          <w:szCs w:val="28"/>
        </w:rPr>
        <w:t xml:space="preserve"> a ‘Pay as you go’ </w:t>
      </w:r>
      <w:proofErr w:type="gramStart"/>
      <w:r w:rsidRPr="00320056">
        <w:rPr>
          <w:sz w:val="28"/>
          <w:szCs w:val="28"/>
        </w:rPr>
        <w:t>policy which only requires us to pay for what</w:t>
      </w:r>
      <w:proofErr w:type="gramEnd"/>
      <w:r w:rsidRPr="00320056">
        <w:rPr>
          <w:sz w:val="28"/>
          <w:szCs w:val="28"/>
        </w:rPr>
        <w:t xml:space="preserve"> we use</w:t>
      </w:r>
      <w:r w:rsidR="00C2131D" w:rsidRPr="00320056">
        <w:rPr>
          <w:sz w:val="28"/>
          <w:szCs w:val="28"/>
        </w:rPr>
        <w:t xml:space="preserve"> and luckily for our budget, we won’t need to be using any of the 50+ services that AWS provides.  So the servers will be completely free for the first year. </w:t>
      </w:r>
    </w:p>
    <w:p w14:paraId="0ABB040C" w14:textId="77777777" w:rsidR="00C2131D" w:rsidRPr="00320056" w:rsidRDefault="00C2131D" w:rsidP="00320056">
      <w:pPr>
        <w:pStyle w:val="Heading1"/>
        <w:spacing w:line="480" w:lineRule="auto"/>
        <w:rPr>
          <w:rFonts w:asciiTheme="minorHAnsi" w:hAnsiTheme="minorHAnsi"/>
        </w:rPr>
      </w:pPr>
      <w:r w:rsidRPr="00320056">
        <w:rPr>
          <w:rFonts w:asciiTheme="minorHAnsi" w:hAnsiTheme="minorHAnsi"/>
        </w:rPr>
        <w:t>Conclusion</w:t>
      </w:r>
    </w:p>
    <w:p w14:paraId="439709B7" w14:textId="77777777" w:rsidR="00320056" w:rsidRDefault="00C2131D" w:rsidP="00320056">
      <w:pPr>
        <w:spacing w:line="480" w:lineRule="auto"/>
        <w:rPr>
          <w:sz w:val="28"/>
          <w:szCs w:val="28"/>
        </w:rPr>
      </w:pPr>
      <w:r w:rsidRPr="00320056">
        <w:tab/>
      </w:r>
      <w:r w:rsidRPr="00320056">
        <w:rPr>
          <w:sz w:val="28"/>
          <w:szCs w:val="28"/>
        </w:rPr>
        <w:t>Maintenance will not be a cheap or understated aspect for our product. Depending on how much revenue we make from ads, we might not even be able to afford any paid employees. With the information that has been presented in this document</w:t>
      </w:r>
      <w:r w:rsidR="00320056">
        <w:rPr>
          <w:sz w:val="28"/>
          <w:szCs w:val="28"/>
        </w:rPr>
        <w:t>,</w:t>
      </w:r>
      <w:r w:rsidRPr="00320056">
        <w:rPr>
          <w:sz w:val="28"/>
          <w:szCs w:val="28"/>
        </w:rPr>
        <w:t xml:space="preserve"> the estimated maintenance of the first year after deployment is somewhere</w:t>
      </w:r>
      <w:r w:rsidR="00320056" w:rsidRPr="00320056">
        <w:rPr>
          <w:sz w:val="28"/>
          <w:szCs w:val="28"/>
        </w:rPr>
        <w:t xml:space="preserve"> in the range of $515-$600</w:t>
      </w:r>
      <w:r w:rsidR="00320056">
        <w:rPr>
          <w:sz w:val="28"/>
          <w:szCs w:val="28"/>
        </w:rPr>
        <w:t>.</w:t>
      </w:r>
    </w:p>
    <w:p w14:paraId="145C84A7" w14:textId="77777777" w:rsidR="00320056" w:rsidRPr="00320056" w:rsidRDefault="00320056" w:rsidP="00320056"/>
    <w:sectPr w:rsidR="00320056" w:rsidRPr="00320056" w:rsidSect="00356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40182"/>
    <w:multiLevelType w:val="hybridMultilevel"/>
    <w:tmpl w:val="077C8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D65"/>
    <w:rsid w:val="001B3586"/>
    <w:rsid w:val="002962F5"/>
    <w:rsid w:val="00320056"/>
    <w:rsid w:val="00356665"/>
    <w:rsid w:val="00454162"/>
    <w:rsid w:val="004E4785"/>
    <w:rsid w:val="00667E73"/>
    <w:rsid w:val="008B4D57"/>
    <w:rsid w:val="008D3EDB"/>
    <w:rsid w:val="008F563D"/>
    <w:rsid w:val="008F7FC6"/>
    <w:rsid w:val="00942732"/>
    <w:rsid w:val="00B26CFA"/>
    <w:rsid w:val="00BD1EBF"/>
    <w:rsid w:val="00C2131D"/>
    <w:rsid w:val="00C42522"/>
    <w:rsid w:val="00DA2D65"/>
    <w:rsid w:val="00DC6677"/>
    <w:rsid w:val="00EF3380"/>
    <w:rsid w:val="00F02CFA"/>
    <w:rsid w:val="00F72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0CA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C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F7FC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F7F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FC6"/>
    <w:rPr>
      <w:rFonts w:ascii="Lucida Grande" w:hAnsi="Lucida Grande"/>
      <w:sz w:val="18"/>
      <w:szCs w:val="18"/>
    </w:rPr>
  </w:style>
  <w:style w:type="paragraph" w:styleId="TOC1">
    <w:name w:val="toc 1"/>
    <w:basedOn w:val="Normal"/>
    <w:next w:val="Normal"/>
    <w:autoRedefine/>
    <w:uiPriority w:val="39"/>
    <w:unhideWhenUsed/>
    <w:rsid w:val="008F7FC6"/>
    <w:pPr>
      <w:spacing w:before="120"/>
    </w:pPr>
    <w:rPr>
      <w:b/>
    </w:rPr>
  </w:style>
  <w:style w:type="paragraph" w:styleId="TOC2">
    <w:name w:val="toc 2"/>
    <w:basedOn w:val="Normal"/>
    <w:next w:val="Normal"/>
    <w:autoRedefine/>
    <w:uiPriority w:val="39"/>
    <w:semiHidden/>
    <w:unhideWhenUsed/>
    <w:rsid w:val="008F7FC6"/>
    <w:pPr>
      <w:ind w:left="240"/>
    </w:pPr>
    <w:rPr>
      <w:b/>
      <w:sz w:val="22"/>
      <w:szCs w:val="22"/>
    </w:rPr>
  </w:style>
  <w:style w:type="paragraph" w:styleId="TOC3">
    <w:name w:val="toc 3"/>
    <w:basedOn w:val="Normal"/>
    <w:next w:val="Normal"/>
    <w:autoRedefine/>
    <w:uiPriority w:val="39"/>
    <w:semiHidden/>
    <w:unhideWhenUsed/>
    <w:rsid w:val="008F7FC6"/>
    <w:pPr>
      <w:ind w:left="480"/>
    </w:pPr>
    <w:rPr>
      <w:sz w:val="22"/>
      <w:szCs w:val="22"/>
    </w:rPr>
  </w:style>
  <w:style w:type="paragraph" w:styleId="TOC4">
    <w:name w:val="toc 4"/>
    <w:basedOn w:val="Normal"/>
    <w:next w:val="Normal"/>
    <w:autoRedefine/>
    <w:uiPriority w:val="39"/>
    <w:semiHidden/>
    <w:unhideWhenUsed/>
    <w:rsid w:val="008F7FC6"/>
    <w:pPr>
      <w:ind w:left="720"/>
    </w:pPr>
    <w:rPr>
      <w:sz w:val="20"/>
      <w:szCs w:val="20"/>
    </w:rPr>
  </w:style>
  <w:style w:type="paragraph" w:styleId="TOC5">
    <w:name w:val="toc 5"/>
    <w:basedOn w:val="Normal"/>
    <w:next w:val="Normal"/>
    <w:autoRedefine/>
    <w:uiPriority w:val="39"/>
    <w:semiHidden/>
    <w:unhideWhenUsed/>
    <w:rsid w:val="008F7FC6"/>
    <w:pPr>
      <w:ind w:left="960"/>
    </w:pPr>
    <w:rPr>
      <w:sz w:val="20"/>
      <w:szCs w:val="20"/>
    </w:rPr>
  </w:style>
  <w:style w:type="paragraph" w:styleId="TOC6">
    <w:name w:val="toc 6"/>
    <w:basedOn w:val="Normal"/>
    <w:next w:val="Normal"/>
    <w:autoRedefine/>
    <w:uiPriority w:val="39"/>
    <w:semiHidden/>
    <w:unhideWhenUsed/>
    <w:rsid w:val="008F7FC6"/>
    <w:pPr>
      <w:ind w:left="1200"/>
    </w:pPr>
    <w:rPr>
      <w:sz w:val="20"/>
      <w:szCs w:val="20"/>
    </w:rPr>
  </w:style>
  <w:style w:type="paragraph" w:styleId="TOC7">
    <w:name w:val="toc 7"/>
    <w:basedOn w:val="Normal"/>
    <w:next w:val="Normal"/>
    <w:autoRedefine/>
    <w:uiPriority w:val="39"/>
    <w:semiHidden/>
    <w:unhideWhenUsed/>
    <w:rsid w:val="008F7FC6"/>
    <w:pPr>
      <w:ind w:left="1440"/>
    </w:pPr>
    <w:rPr>
      <w:sz w:val="20"/>
      <w:szCs w:val="20"/>
    </w:rPr>
  </w:style>
  <w:style w:type="paragraph" w:styleId="TOC8">
    <w:name w:val="toc 8"/>
    <w:basedOn w:val="Normal"/>
    <w:next w:val="Normal"/>
    <w:autoRedefine/>
    <w:uiPriority w:val="39"/>
    <w:semiHidden/>
    <w:unhideWhenUsed/>
    <w:rsid w:val="008F7FC6"/>
    <w:pPr>
      <w:ind w:left="1680"/>
    </w:pPr>
    <w:rPr>
      <w:sz w:val="20"/>
      <w:szCs w:val="20"/>
    </w:rPr>
  </w:style>
  <w:style w:type="paragraph" w:styleId="TOC9">
    <w:name w:val="toc 9"/>
    <w:basedOn w:val="Normal"/>
    <w:next w:val="Normal"/>
    <w:autoRedefine/>
    <w:uiPriority w:val="39"/>
    <w:semiHidden/>
    <w:unhideWhenUsed/>
    <w:rsid w:val="008F7FC6"/>
    <w:pPr>
      <w:ind w:left="1920"/>
    </w:pPr>
    <w:rPr>
      <w:sz w:val="20"/>
      <w:szCs w:val="20"/>
    </w:rPr>
  </w:style>
  <w:style w:type="table" w:styleId="TableGrid">
    <w:name w:val="Table Grid"/>
    <w:basedOn w:val="TableNormal"/>
    <w:uiPriority w:val="59"/>
    <w:rsid w:val="008D3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E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3ED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B3586"/>
    <w:rPr>
      <w:color w:val="0000FF" w:themeColor="hyperlink"/>
      <w:u w:val="single"/>
    </w:rPr>
  </w:style>
  <w:style w:type="paragraph" w:styleId="ListParagraph">
    <w:name w:val="List Paragraph"/>
    <w:basedOn w:val="Normal"/>
    <w:uiPriority w:val="34"/>
    <w:qFormat/>
    <w:rsid w:val="00F02CFA"/>
    <w:pPr>
      <w:ind w:left="720"/>
      <w:contextualSpacing/>
    </w:pPr>
  </w:style>
  <w:style w:type="character" w:styleId="FollowedHyperlink">
    <w:name w:val="FollowedHyperlink"/>
    <w:basedOn w:val="DefaultParagraphFont"/>
    <w:uiPriority w:val="99"/>
    <w:semiHidden/>
    <w:unhideWhenUsed/>
    <w:rsid w:val="003200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C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F7FC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F7F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FC6"/>
    <w:rPr>
      <w:rFonts w:ascii="Lucida Grande" w:hAnsi="Lucida Grande"/>
      <w:sz w:val="18"/>
      <w:szCs w:val="18"/>
    </w:rPr>
  </w:style>
  <w:style w:type="paragraph" w:styleId="TOC1">
    <w:name w:val="toc 1"/>
    <w:basedOn w:val="Normal"/>
    <w:next w:val="Normal"/>
    <w:autoRedefine/>
    <w:uiPriority w:val="39"/>
    <w:unhideWhenUsed/>
    <w:rsid w:val="008F7FC6"/>
    <w:pPr>
      <w:spacing w:before="120"/>
    </w:pPr>
    <w:rPr>
      <w:b/>
    </w:rPr>
  </w:style>
  <w:style w:type="paragraph" w:styleId="TOC2">
    <w:name w:val="toc 2"/>
    <w:basedOn w:val="Normal"/>
    <w:next w:val="Normal"/>
    <w:autoRedefine/>
    <w:uiPriority w:val="39"/>
    <w:semiHidden/>
    <w:unhideWhenUsed/>
    <w:rsid w:val="008F7FC6"/>
    <w:pPr>
      <w:ind w:left="240"/>
    </w:pPr>
    <w:rPr>
      <w:b/>
      <w:sz w:val="22"/>
      <w:szCs w:val="22"/>
    </w:rPr>
  </w:style>
  <w:style w:type="paragraph" w:styleId="TOC3">
    <w:name w:val="toc 3"/>
    <w:basedOn w:val="Normal"/>
    <w:next w:val="Normal"/>
    <w:autoRedefine/>
    <w:uiPriority w:val="39"/>
    <w:semiHidden/>
    <w:unhideWhenUsed/>
    <w:rsid w:val="008F7FC6"/>
    <w:pPr>
      <w:ind w:left="480"/>
    </w:pPr>
    <w:rPr>
      <w:sz w:val="22"/>
      <w:szCs w:val="22"/>
    </w:rPr>
  </w:style>
  <w:style w:type="paragraph" w:styleId="TOC4">
    <w:name w:val="toc 4"/>
    <w:basedOn w:val="Normal"/>
    <w:next w:val="Normal"/>
    <w:autoRedefine/>
    <w:uiPriority w:val="39"/>
    <w:semiHidden/>
    <w:unhideWhenUsed/>
    <w:rsid w:val="008F7FC6"/>
    <w:pPr>
      <w:ind w:left="720"/>
    </w:pPr>
    <w:rPr>
      <w:sz w:val="20"/>
      <w:szCs w:val="20"/>
    </w:rPr>
  </w:style>
  <w:style w:type="paragraph" w:styleId="TOC5">
    <w:name w:val="toc 5"/>
    <w:basedOn w:val="Normal"/>
    <w:next w:val="Normal"/>
    <w:autoRedefine/>
    <w:uiPriority w:val="39"/>
    <w:semiHidden/>
    <w:unhideWhenUsed/>
    <w:rsid w:val="008F7FC6"/>
    <w:pPr>
      <w:ind w:left="960"/>
    </w:pPr>
    <w:rPr>
      <w:sz w:val="20"/>
      <w:szCs w:val="20"/>
    </w:rPr>
  </w:style>
  <w:style w:type="paragraph" w:styleId="TOC6">
    <w:name w:val="toc 6"/>
    <w:basedOn w:val="Normal"/>
    <w:next w:val="Normal"/>
    <w:autoRedefine/>
    <w:uiPriority w:val="39"/>
    <w:semiHidden/>
    <w:unhideWhenUsed/>
    <w:rsid w:val="008F7FC6"/>
    <w:pPr>
      <w:ind w:left="1200"/>
    </w:pPr>
    <w:rPr>
      <w:sz w:val="20"/>
      <w:szCs w:val="20"/>
    </w:rPr>
  </w:style>
  <w:style w:type="paragraph" w:styleId="TOC7">
    <w:name w:val="toc 7"/>
    <w:basedOn w:val="Normal"/>
    <w:next w:val="Normal"/>
    <w:autoRedefine/>
    <w:uiPriority w:val="39"/>
    <w:semiHidden/>
    <w:unhideWhenUsed/>
    <w:rsid w:val="008F7FC6"/>
    <w:pPr>
      <w:ind w:left="1440"/>
    </w:pPr>
    <w:rPr>
      <w:sz w:val="20"/>
      <w:szCs w:val="20"/>
    </w:rPr>
  </w:style>
  <w:style w:type="paragraph" w:styleId="TOC8">
    <w:name w:val="toc 8"/>
    <w:basedOn w:val="Normal"/>
    <w:next w:val="Normal"/>
    <w:autoRedefine/>
    <w:uiPriority w:val="39"/>
    <w:semiHidden/>
    <w:unhideWhenUsed/>
    <w:rsid w:val="008F7FC6"/>
    <w:pPr>
      <w:ind w:left="1680"/>
    </w:pPr>
    <w:rPr>
      <w:sz w:val="20"/>
      <w:szCs w:val="20"/>
    </w:rPr>
  </w:style>
  <w:style w:type="paragraph" w:styleId="TOC9">
    <w:name w:val="toc 9"/>
    <w:basedOn w:val="Normal"/>
    <w:next w:val="Normal"/>
    <w:autoRedefine/>
    <w:uiPriority w:val="39"/>
    <w:semiHidden/>
    <w:unhideWhenUsed/>
    <w:rsid w:val="008F7FC6"/>
    <w:pPr>
      <w:ind w:left="1920"/>
    </w:pPr>
    <w:rPr>
      <w:sz w:val="20"/>
      <w:szCs w:val="20"/>
    </w:rPr>
  </w:style>
  <w:style w:type="table" w:styleId="TableGrid">
    <w:name w:val="Table Grid"/>
    <w:basedOn w:val="TableNormal"/>
    <w:uiPriority w:val="59"/>
    <w:rsid w:val="008D3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E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3ED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B3586"/>
    <w:rPr>
      <w:color w:val="0000FF" w:themeColor="hyperlink"/>
      <w:u w:val="single"/>
    </w:rPr>
  </w:style>
  <w:style w:type="paragraph" w:styleId="ListParagraph">
    <w:name w:val="List Paragraph"/>
    <w:basedOn w:val="Normal"/>
    <w:uiPriority w:val="34"/>
    <w:qFormat/>
    <w:rsid w:val="00F02CFA"/>
    <w:pPr>
      <w:ind w:left="720"/>
      <w:contextualSpacing/>
    </w:pPr>
  </w:style>
  <w:style w:type="character" w:styleId="FollowedHyperlink">
    <w:name w:val="FollowedHyperlink"/>
    <w:basedOn w:val="DefaultParagraphFont"/>
    <w:uiPriority w:val="99"/>
    <w:semiHidden/>
    <w:unhideWhenUsed/>
    <w:rsid w:val="003200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D6452-BEA3-3246-8113-7237B419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717</Words>
  <Characters>4089</Characters>
  <Application>Microsoft Macintosh Word</Application>
  <DocSecurity>0</DocSecurity>
  <Lines>34</Lines>
  <Paragraphs>9</Paragraphs>
  <ScaleCrop>false</ScaleCrop>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Egnoske</dc:creator>
  <cp:keywords/>
  <dc:description/>
  <cp:lastModifiedBy>Dylan Egnoske</cp:lastModifiedBy>
  <cp:revision>2</cp:revision>
  <dcterms:created xsi:type="dcterms:W3CDTF">2016-05-04T13:26:00Z</dcterms:created>
  <dcterms:modified xsi:type="dcterms:W3CDTF">2016-05-11T04:45:00Z</dcterms:modified>
</cp:coreProperties>
</file>