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proofErr w:type="spellStart"/>
      <w:r>
        <w:t>Amv</w:t>
      </w:r>
      <w:proofErr w:type="spellEnd"/>
      <w:r>
        <w:t>- logboek</w:t>
      </w:r>
    </w:p>
    <w:p w:rsidR="00027181" w:rsidRDefault="00BA2C08">
      <w:r>
        <w:t>Naam:</w:t>
      </w:r>
      <w:r w:rsidR="005A186A">
        <w:t xml:space="preserve"> </w:t>
      </w:r>
      <w:r>
        <w:t xml:space="preserve"> </w:t>
      </w:r>
      <w:r w:rsidR="005A186A" w:rsidRPr="005A186A">
        <w:t>Noël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773"/>
        <w:gridCol w:w="650"/>
        <w:gridCol w:w="5692"/>
        <w:gridCol w:w="2234"/>
      </w:tblGrid>
      <w:tr w:rsidR="00027181" w:rsidTr="00027181">
        <w:trPr>
          <w:trHeight w:val="680"/>
        </w:trPr>
        <w:tc>
          <w:tcPr>
            <w:tcW w:w="478" w:type="dxa"/>
          </w:tcPr>
          <w:p w:rsidR="00027181" w:rsidRPr="00027181" w:rsidRDefault="00606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 tijd</w:t>
            </w:r>
          </w:p>
        </w:tc>
        <w:tc>
          <w:tcPr>
            <w:tcW w:w="536" w:type="dxa"/>
          </w:tcPr>
          <w:p w:rsidR="00027181" w:rsidRPr="00027181" w:rsidRDefault="006063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Eind tijd</w:t>
            </w:r>
          </w:p>
        </w:tc>
        <w:tc>
          <w:tcPr>
            <w:tcW w:w="6046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27172C">
              <w:rPr>
                <w:b/>
                <w:sz w:val="24"/>
                <w:szCs w:val="24"/>
              </w:rPr>
              <w:t xml:space="preserve">                              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2289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6777D5">
        <w:trPr>
          <w:trHeight w:val="703"/>
        </w:trPr>
        <w:tc>
          <w:tcPr>
            <w:tcW w:w="478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536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6046" w:type="dxa"/>
          </w:tcPr>
          <w:p w:rsidR="00027181" w:rsidRDefault="00027181"/>
        </w:tc>
        <w:tc>
          <w:tcPr>
            <w:tcW w:w="2289" w:type="dxa"/>
          </w:tcPr>
          <w:p w:rsidR="00027181" w:rsidRDefault="00606322">
            <w:r>
              <w:t>mappen structuur organis</w:t>
            </w:r>
            <w:r w:rsidRPr="00606322">
              <w:t>eren.</w:t>
            </w:r>
          </w:p>
        </w:tc>
      </w:tr>
      <w:tr w:rsidR="00027181" w:rsidTr="006777D5">
        <w:trPr>
          <w:trHeight w:val="699"/>
        </w:trPr>
        <w:tc>
          <w:tcPr>
            <w:tcW w:w="478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536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6046" w:type="dxa"/>
          </w:tcPr>
          <w:p w:rsidR="00027181" w:rsidRDefault="00027181"/>
        </w:tc>
        <w:tc>
          <w:tcPr>
            <w:tcW w:w="2289" w:type="dxa"/>
          </w:tcPr>
          <w:p w:rsidR="00027181" w:rsidRDefault="006777D5">
            <w:r>
              <w:t>Samenwerking’ s</w:t>
            </w:r>
            <w:r w:rsidR="00C25970" w:rsidRPr="00C25970">
              <w:t xml:space="preserve"> overeenkomst</w:t>
            </w:r>
          </w:p>
        </w:tc>
      </w:tr>
      <w:tr w:rsidR="00027181" w:rsidTr="006777D5">
        <w:trPr>
          <w:trHeight w:val="696"/>
        </w:trPr>
        <w:tc>
          <w:tcPr>
            <w:tcW w:w="478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536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6046" w:type="dxa"/>
          </w:tcPr>
          <w:p w:rsidR="00027181" w:rsidRDefault="00027181"/>
        </w:tc>
        <w:tc>
          <w:tcPr>
            <w:tcW w:w="2289" w:type="dxa"/>
          </w:tcPr>
          <w:p w:rsidR="00027181" w:rsidRDefault="006777D5">
            <w:r w:rsidRPr="006777D5">
              <w:t>Taakverdeling deel 1</w:t>
            </w:r>
          </w:p>
        </w:tc>
      </w:tr>
      <w:tr w:rsidR="00027181" w:rsidTr="006777D5">
        <w:trPr>
          <w:trHeight w:val="692"/>
        </w:trPr>
        <w:tc>
          <w:tcPr>
            <w:tcW w:w="478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536" w:type="dxa"/>
          </w:tcPr>
          <w:p w:rsidR="00027181" w:rsidRDefault="00C25970">
            <w:r w:rsidRPr="00C25970">
              <w:t>13-2-17</w:t>
            </w:r>
          </w:p>
        </w:tc>
        <w:tc>
          <w:tcPr>
            <w:tcW w:w="6046" w:type="dxa"/>
          </w:tcPr>
          <w:p w:rsidR="00027181" w:rsidRDefault="00027181"/>
        </w:tc>
        <w:tc>
          <w:tcPr>
            <w:tcW w:w="2289" w:type="dxa"/>
          </w:tcPr>
          <w:p w:rsidR="00027181" w:rsidRDefault="006777D5">
            <w:r w:rsidRPr="006777D5">
              <w:t>Bereikbaarheid lijst</w:t>
            </w:r>
          </w:p>
        </w:tc>
      </w:tr>
      <w:tr w:rsidR="00027181" w:rsidTr="006777D5">
        <w:trPr>
          <w:trHeight w:val="701"/>
        </w:trPr>
        <w:tc>
          <w:tcPr>
            <w:tcW w:w="478" w:type="dxa"/>
          </w:tcPr>
          <w:p w:rsidR="00027181" w:rsidRDefault="006777D5">
            <w:r w:rsidRPr="00C25970">
              <w:t>13-2-17</w:t>
            </w:r>
          </w:p>
        </w:tc>
        <w:tc>
          <w:tcPr>
            <w:tcW w:w="536" w:type="dxa"/>
          </w:tcPr>
          <w:p w:rsidR="00027181" w:rsidRDefault="006777D5">
            <w:r w:rsidRPr="00C25970">
              <w:t>13-2-17</w:t>
            </w:r>
          </w:p>
        </w:tc>
        <w:tc>
          <w:tcPr>
            <w:tcW w:w="6046" w:type="dxa"/>
          </w:tcPr>
          <w:p w:rsidR="00027181" w:rsidRDefault="00027181"/>
        </w:tc>
        <w:tc>
          <w:tcPr>
            <w:tcW w:w="2289" w:type="dxa"/>
          </w:tcPr>
          <w:p w:rsidR="00027181" w:rsidRDefault="006777D5">
            <w:r w:rsidRPr="006777D5">
              <w:t>Logboek invullen</w:t>
            </w:r>
          </w:p>
        </w:tc>
      </w:tr>
      <w:tr w:rsidR="006777D5" w:rsidTr="00027181">
        <w:trPr>
          <w:trHeight w:val="1973"/>
        </w:trPr>
        <w:tc>
          <w:tcPr>
            <w:tcW w:w="478" w:type="dxa"/>
          </w:tcPr>
          <w:p w:rsidR="006777D5" w:rsidRDefault="0080348D">
            <w:r>
              <w:t>14</w:t>
            </w:r>
            <w:r w:rsidR="006777D5" w:rsidRPr="00C25970">
              <w:t>-2-17</w:t>
            </w:r>
          </w:p>
        </w:tc>
        <w:tc>
          <w:tcPr>
            <w:tcW w:w="536" w:type="dxa"/>
          </w:tcPr>
          <w:p w:rsidR="006777D5" w:rsidRDefault="006777D5">
            <w:bookmarkStart w:id="0" w:name="_GoBack"/>
            <w:bookmarkEnd w:id="0"/>
          </w:p>
        </w:tc>
        <w:tc>
          <w:tcPr>
            <w:tcW w:w="6046" w:type="dxa"/>
          </w:tcPr>
          <w:p w:rsidR="006777D5" w:rsidRDefault="006777D5"/>
        </w:tc>
        <w:tc>
          <w:tcPr>
            <w:tcW w:w="2289" w:type="dxa"/>
          </w:tcPr>
          <w:p w:rsidR="006777D5" w:rsidRPr="006777D5" w:rsidRDefault="006777D5"/>
        </w:tc>
      </w:tr>
      <w:tr w:rsidR="006777D5" w:rsidTr="00027181">
        <w:trPr>
          <w:trHeight w:val="1973"/>
        </w:trPr>
        <w:tc>
          <w:tcPr>
            <w:tcW w:w="478" w:type="dxa"/>
          </w:tcPr>
          <w:p w:rsidR="006777D5" w:rsidRDefault="006777D5"/>
        </w:tc>
        <w:tc>
          <w:tcPr>
            <w:tcW w:w="536" w:type="dxa"/>
          </w:tcPr>
          <w:p w:rsidR="006777D5" w:rsidRDefault="006777D5"/>
        </w:tc>
        <w:tc>
          <w:tcPr>
            <w:tcW w:w="6046" w:type="dxa"/>
          </w:tcPr>
          <w:p w:rsidR="006777D5" w:rsidRDefault="006777D5"/>
        </w:tc>
        <w:tc>
          <w:tcPr>
            <w:tcW w:w="2289" w:type="dxa"/>
          </w:tcPr>
          <w:p w:rsidR="006777D5" w:rsidRPr="006777D5" w:rsidRDefault="006777D5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81"/>
    <w:rsid w:val="00027181"/>
    <w:rsid w:val="000C0B93"/>
    <w:rsid w:val="001F1C17"/>
    <w:rsid w:val="0027172C"/>
    <w:rsid w:val="005A186A"/>
    <w:rsid w:val="005E72E5"/>
    <w:rsid w:val="00606322"/>
    <w:rsid w:val="006777D5"/>
    <w:rsid w:val="0080348D"/>
    <w:rsid w:val="00BA2C08"/>
    <w:rsid w:val="00C25970"/>
    <w:rsid w:val="00D1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2F38"/>
  <w15:docId w15:val="{30D4103B-C0DB-4252-8B68-D044ADF0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Bijnen, Noël van (student)</cp:lastModifiedBy>
  <cp:revision>7</cp:revision>
  <dcterms:created xsi:type="dcterms:W3CDTF">2017-02-13T14:37:00Z</dcterms:created>
  <dcterms:modified xsi:type="dcterms:W3CDTF">2017-02-13T15:49:00Z</dcterms:modified>
</cp:coreProperties>
</file>