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1: Мобильное приложение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гугл-таблицу с чек-листами: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https://docs.google.com/spreadsheets/d/1D0WxEIHCur7AAAtDyw0ryBnNOcaTC8iM04U4cW-oc-s/edit?usp=sharing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Ссылки на баг-репорты, заведённые в Яндекс.Трекере: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https://docs.google.com/spreadsheets/d/1HHtMIRihD_GYYcdOweKjxegoHR8S0VP4/edit?usp=sharing&amp;ouid=108199233489073477834&amp;rtpof=true&amp;sd=true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Отчёт о тестировании (*): мне особо нечего сказать. По сути прочитала внимательно требования и постаралась пройтись по всем ошибкам.</w:t>
      </w:r>
    </w:p>
    <w:p w:rsidR="00000000" w:rsidDel="00000000" w:rsidP="00000000" w:rsidRDefault="00000000" w:rsidRPr="00000000" w14:paraId="0000000A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2: API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Ссылка на гугл-таблицу с чек-листами:</w:t>
      </w:r>
    </w:p>
    <w:p w:rsidR="00000000" w:rsidDel="00000000" w:rsidP="00000000" w:rsidRDefault="00000000" w:rsidRPr="00000000" w14:paraId="00000010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https://docs.google.com/spreadsheets/d/1D0WxEIHCur7AAAtDyw0ryBnNOcaTC8iM04U4cW-oc-s/edit?usp=sharing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заведённые в Яндекс.Трекере:</w:t>
      </w:r>
    </w:p>
    <w:p w:rsidR="00000000" w:rsidDel="00000000" w:rsidP="00000000" w:rsidRDefault="00000000" w:rsidRPr="00000000" w14:paraId="0000001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https://docs.google.com/spreadsheets/d/1HHtMIRihD_GYYcdOweKjxegoHR8S0VP4/edit?usp=sharing&amp;ouid=108199233489073477834&amp;rtpof=true&amp;sd=true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Отчёт о тестировании (*): мне особо нечего сказать. По сути прочитала внимательно требования и постаралась пройтись по всем ошибкам.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Отработанные замечания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Чеклист мобильного приложения</w:t>
      </w:r>
    </w:p>
    <w:p w:rsidR="00000000" w:rsidDel="00000000" w:rsidP="00000000" w:rsidRDefault="00000000" w:rsidRPr="00000000" w14:paraId="0000001A">
      <w:pPr>
        <w:shd w:fill="ffffff" w:val="clear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Приложи, пожалуйста, скринкаст прохождения пунктов: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28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1a1b22"/>
          <w:rtl w:val="0"/>
        </w:rPr>
        <w:t xml:space="preserve">При нажатии на станцию при помощи лонг-тапа открывается карточка станции с кнопками «Отсюда»/«Сюда»</w:t>
      </w:r>
    </w:p>
    <w:p w:rsidR="00000000" w:rsidDel="00000000" w:rsidP="00000000" w:rsidRDefault="00000000" w:rsidRPr="00000000" w14:paraId="0000001C">
      <w:pPr>
        <w:shd w:fill="ffffff" w:val="clear"/>
        <w:spacing w:after="280" w:before="240" w:lineRule="auto"/>
        <w:rPr>
          <w:b w:val="1"/>
          <w:i w:val="1"/>
          <w:color w:val="1a1b22"/>
        </w:rPr>
      </w:pPr>
      <w:r w:rsidDel="00000000" w:rsidR="00000000" w:rsidRPr="00000000">
        <w:rPr>
          <w:b w:val="1"/>
          <w:i w:val="1"/>
          <w:color w:val="1a1b22"/>
          <w:rtl w:val="0"/>
        </w:rPr>
        <w:t xml:space="preserve">Завела баг под номером  BUG-358249, так же прикладываю ссылку на видео </w:t>
      </w:r>
      <w:hyperlink r:id="rId10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https://drive.google.com/file/d/1xMgu1-W6whxfN7fP2HJw8-SB_1uqKWcN/view?usp=sharing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28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1a1b22"/>
          <w:rtl w:val="0"/>
        </w:rPr>
        <w:t xml:space="preserve">Карточка станции закрывается если движение заканчивается на пустой области</w:t>
      </w:r>
    </w:p>
    <w:p w:rsidR="00000000" w:rsidDel="00000000" w:rsidP="00000000" w:rsidRDefault="00000000" w:rsidRPr="00000000" w14:paraId="0000001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Прикладываю ссылку на видео </w:t>
      </w:r>
      <w:hyperlink r:id="rId11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https://drive.google.com/file/d/1Ox7-7Fv9mJgY5rr-FGCSxEdqx-YQxlQa/view?usp=sharing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>
          <w:b w:val="1"/>
          <w:color w:val="1a1b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rPr>
          <w:b w:val="1"/>
          <w:color w:val="1a1b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>
          <w:b w:val="1"/>
          <w:color w:val="1a1b22"/>
        </w:rPr>
      </w:pPr>
      <w:r w:rsidDel="00000000" w:rsidR="00000000" w:rsidRPr="00000000">
        <w:rPr>
          <w:b w:val="1"/>
          <w:color w:val="1a1b22"/>
          <w:rtl w:val="0"/>
        </w:rPr>
        <w:t xml:space="preserve">Баги</w:t>
      </w:r>
    </w:p>
    <w:p w:rsidR="00000000" w:rsidDel="00000000" w:rsidP="00000000" w:rsidRDefault="00000000" w:rsidRPr="00000000" w14:paraId="00000023">
      <w:pPr>
        <w:shd w:fill="ffffff" w:val="clear"/>
        <w:rPr>
          <w:color w:val="1a1b22"/>
        </w:rPr>
      </w:pPr>
      <w:r w:rsidDel="00000000" w:rsidR="00000000" w:rsidRPr="00000000">
        <w:rPr>
          <w:color w:val="1a1b22"/>
          <w:rtl w:val="0"/>
        </w:rPr>
        <w:t xml:space="preserve">Здорово, что ты находишь проблемы, но у тебя не достаточно понятное и полное описание: необходимо добавить описание проблемы, предусловие(по необходимости) и шаги воспроизведения.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привет, подумала над твоим замечанием. ОБратилась к наставнику и сокурсникам. Поняла в чем моя ошибка (почти). В баг-репортах я упустила раздел Шаги, про предусловие пока у меня ступор, но буду дальше разбираться. Для мобилки добавила их, у некоторых подкорректировала Заголовок. Уже читаю книгу по тестированию (там как раз скоро будет раздел про оформление баг-репортов), буду учиться писать стоящие баг-репорты!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a1b22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Ox7-7Fv9mJgY5rr-FGCSxEdqx-YQxlQa/view?usp=sharing" TargetMode="External"/><Relationship Id="rId10" Type="http://schemas.openxmlformats.org/officeDocument/2006/relationships/hyperlink" Target="https://drive.google.com/file/d/1xMgu1-W6whxfN7fP2HJw8-SB_1uqKWcN/view?usp=sharing" TargetMode="External"/><Relationship Id="rId9" Type="http://schemas.openxmlformats.org/officeDocument/2006/relationships/hyperlink" Target="https://docs.google.com/spreadsheets/d/1HHtMIRihD_GYYcdOweKjxegoHR8S0VP4/edit?usp=sharing&amp;ouid=108199233489073477834&amp;rtpof=true&amp;sd=true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D0WxEIHCur7AAAtDyw0ryBnNOcaTC8iM04U4cW-oc-s/edit?usp=sharing" TargetMode="External"/><Relationship Id="rId7" Type="http://schemas.openxmlformats.org/officeDocument/2006/relationships/hyperlink" Target="https://docs.google.com/spreadsheets/d/1HHtMIRihD_GYYcdOweKjxegoHR8S0VP4/edit?usp=sharing&amp;ouid=108199233489073477834&amp;rtpof=true&amp;sd=true" TargetMode="External"/><Relationship Id="rId8" Type="http://schemas.openxmlformats.org/officeDocument/2006/relationships/hyperlink" Target="https://docs.google.com/spreadsheets/d/1D0WxEIHCur7AAAtDyw0ryBnNOcaTC8iM04U4cW-oc-s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