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8E51BF" w:rsidRDefault="00C544C8" w:rsidP="008E51BF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8E51BF" w:rsidRPr="008E51BF">
        <w:t xml:space="preserve"> </w:t>
      </w:r>
    </w:p>
    <w:p w:rsidR="008E51BF" w:rsidRDefault="008E51BF" w:rsidP="008E51BF">
      <w:pPr>
        <w:pStyle w:val="NoSpacing"/>
      </w:pPr>
    </w:p>
    <w:p w:rsidR="008E51BF" w:rsidRDefault="008E51BF" w:rsidP="008E51BF">
      <w:pPr>
        <w:pStyle w:val="NoSpacing"/>
      </w:pPr>
      <w:r>
        <w:t>"Beware the Jabberwock, my son!</w:t>
      </w:r>
    </w:p>
    <w:p w:rsidR="008E51BF" w:rsidRDefault="008E51BF" w:rsidP="008E51BF">
      <w:pPr>
        <w:pStyle w:val="NoSpacing"/>
      </w:pPr>
      <w:r>
        <w:t xml:space="preserve">  The jaws that bite, the claws that catch!</w:t>
      </w:r>
    </w:p>
    <w:p w:rsidR="008E51BF" w:rsidRDefault="008E51BF" w:rsidP="008E51BF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2A7E00" w:rsidRDefault="008E51BF" w:rsidP="002A7E00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2A7E00" w:rsidRPr="002A7E00">
        <w:t xml:space="preserve"> </w:t>
      </w:r>
    </w:p>
    <w:p w:rsidR="002A7E00" w:rsidRDefault="002A7E00" w:rsidP="002A7E00">
      <w:pPr>
        <w:pStyle w:val="NoSpacing"/>
      </w:pPr>
    </w:p>
    <w:p w:rsidR="002A7E00" w:rsidRDefault="002A7E00" w:rsidP="002A7E00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2A7E00" w:rsidRDefault="002A7E00" w:rsidP="002A7E00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2A7E00" w:rsidRDefault="002A7E00" w:rsidP="002A7E00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9B0D44" w:rsidRPr="00C544C8" w:rsidRDefault="002A7E00" w:rsidP="002A7E00">
      <w:pPr>
        <w:pStyle w:val="NoSpacing"/>
      </w:pPr>
      <w:r>
        <w:t xml:space="preserve">  And stood awhile in thought.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2A7E00"/>
    <w:rsid w:val="008E51BF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5</cp:revision>
  <dcterms:created xsi:type="dcterms:W3CDTF">2016-06-28T20:21:00Z</dcterms:created>
  <dcterms:modified xsi:type="dcterms:W3CDTF">2016-06-28T21:01:00Z</dcterms:modified>
</cp:coreProperties>
</file>