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CAD9" w14:textId="4492F2F1" w:rsidR="00B54C12" w:rsidRDefault="00F35D41" w:rsidP="00F35D41">
      <w:pPr>
        <w:pStyle w:val="Heading1"/>
      </w:pPr>
      <w:r>
        <w:t>Testing Plan</w:t>
      </w:r>
    </w:p>
    <w:p w14:paraId="19C53FAC" w14:textId="77777777" w:rsidR="00F35D41" w:rsidRPr="00F35D41" w:rsidRDefault="00F35D41" w:rsidP="00F35D41"/>
    <w:p w14:paraId="7FB7B38F" w14:textId="653F74FA" w:rsidR="00F35D41" w:rsidRDefault="00F35D41" w:rsidP="00F35D41">
      <w:pPr>
        <w:shd w:val="clear" w:color="auto" w:fill="F2F2F2" w:themeFill="background1" w:themeFillShade="F2"/>
        <w:ind w:left="720"/>
      </w:pPr>
      <w:r>
        <w:t>Notes:</w:t>
      </w:r>
    </w:p>
    <w:p w14:paraId="4E7784C5" w14:textId="30E2E22C" w:rsidR="00F35D41" w:rsidRDefault="00F35D41" w:rsidP="00F35D41">
      <w:pPr>
        <w:shd w:val="clear" w:color="auto" w:fill="F2F2F2" w:themeFill="background1" w:themeFillShade="F2"/>
        <w:ind w:left="720"/>
      </w:pPr>
      <w:r>
        <w:t xml:space="preserve">This document will become the formal agreement between you and your team regarding the testing work you will do. </w:t>
      </w:r>
    </w:p>
    <w:p w14:paraId="0B0B90EC" w14:textId="0C494CD9" w:rsidR="00F35D41" w:rsidRDefault="00F35D41" w:rsidP="00F35D41">
      <w:pPr>
        <w:shd w:val="clear" w:color="auto" w:fill="F2F2F2" w:themeFill="background1" w:themeFillShade="F2"/>
        <w:ind w:left="720"/>
      </w:pPr>
      <w:r>
        <w:t>You will need to contact your team before writing this document to understand and agree to the work you will do. You can hold this meeting by email, chat program (Discord, Teams), or phone. After your meeting, complete this document and send a copy to all team members for review and finalisation.</w:t>
      </w:r>
    </w:p>
    <w:p w14:paraId="0387B8FA" w14:textId="33BF19C6" w:rsidR="00F35D41" w:rsidRDefault="00F35D41" w:rsidP="00F35D41">
      <w:pPr>
        <w:shd w:val="clear" w:color="auto" w:fill="F2F2F2" w:themeFill="background1" w:themeFillShade="F2"/>
        <w:ind w:left="720"/>
      </w:pPr>
      <w:r>
        <w:t>This document does not need to be long. It just needs to accurately record what work you will do and when you will complete it.</w:t>
      </w:r>
    </w:p>
    <w:p w14:paraId="454C7F7F" w14:textId="47438F05" w:rsidR="00F35D41" w:rsidRDefault="00F35D41" w:rsidP="00F35D41">
      <w:pPr>
        <w:shd w:val="clear" w:color="auto" w:fill="F2F2F2" w:themeFill="background1" w:themeFillShade="F2"/>
        <w:ind w:left="720"/>
      </w:pPr>
      <w:r>
        <w:t>You should agree to no more (or less) than 2 to 5 hours of testing work.</w:t>
      </w:r>
    </w:p>
    <w:p w14:paraId="0D6C1DAB" w14:textId="0F7BCA40" w:rsidR="00F35D41" w:rsidRDefault="00F35D41"/>
    <w:p w14:paraId="1B0AB951" w14:textId="06DE8A59" w:rsidR="00F35D41" w:rsidRDefault="00F35D41" w:rsidP="00F35D41">
      <w:pPr>
        <w:pStyle w:val="Heading2"/>
      </w:pPr>
      <w:r>
        <w:t>Your Details:</w:t>
      </w:r>
    </w:p>
    <w:p w14:paraId="50DD620D" w14:textId="204F481D" w:rsidR="00F35D41" w:rsidRPr="00F35D41" w:rsidRDefault="00F35D41" w:rsidP="00F35D41">
      <w:r w:rsidRPr="00F35D41">
        <w:rPr>
          <w:b/>
          <w:bCs/>
        </w:rPr>
        <w:t>Name</w:t>
      </w:r>
      <w:r>
        <w:t>:</w:t>
      </w:r>
      <w:r>
        <w:br/>
      </w:r>
      <w:r w:rsidRPr="00F35D41">
        <w:rPr>
          <w:b/>
          <w:bCs/>
        </w:rPr>
        <w:t>Contact Information</w:t>
      </w:r>
      <w:r>
        <w:t>:</w:t>
      </w:r>
    </w:p>
    <w:p w14:paraId="51B6FA8B" w14:textId="77777777" w:rsidR="00F35D41" w:rsidRDefault="00F35D41"/>
    <w:p w14:paraId="7742F388" w14:textId="4041F8C9" w:rsidR="00F35D41" w:rsidRDefault="00F35D41" w:rsidP="00F35D41">
      <w:pPr>
        <w:pStyle w:val="Heading2"/>
      </w:pPr>
      <w:r>
        <w:t>Team Details:</w:t>
      </w:r>
    </w:p>
    <w:tbl>
      <w:tblPr>
        <w:tblStyle w:val="GridTable1Light-Accent1"/>
        <w:tblW w:w="0" w:type="auto"/>
        <w:tblLook w:val="04A0" w:firstRow="1" w:lastRow="0" w:firstColumn="1" w:lastColumn="0" w:noHBand="0" w:noVBand="1"/>
      </w:tblPr>
      <w:tblGrid>
        <w:gridCol w:w="3100"/>
        <w:gridCol w:w="2958"/>
        <w:gridCol w:w="2958"/>
      </w:tblGrid>
      <w:tr w:rsidR="00F35D41" w14:paraId="7BCED2F3" w14:textId="6E060F43" w:rsidTr="00F3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5B31BD66" w14:textId="2D91A395" w:rsidR="00F35D41" w:rsidRDefault="00F35D41">
            <w:r>
              <w:t>Role</w:t>
            </w:r>
          </w:p>
        </w:tc>
        <w:tc>
          <w:tcPr>
            <w:tcW w:w="2958" w:type="dxa"/>
          </w:tcPr>
          <w:p w14:paraId="1E3BEBB9" w14:textId="14000998" w:rsidR="00F35D41" w:rsidRDefault="00F35D41">
            <w:pPr>
              <w:cnfStyle w:val="100000000000" w:firstRow="1" w:lastRow="0" w:firstColumn="0" w:lastColumn="0" w:oddVBand="0" w:evenVBand="0" w:oddHBand="0" w:evenHBand="0" w:firstRowFirstColumn="0" w:firstRowLastColumn="0" w:lastRowFirstColumn="0" w:lastRowLastColumn="0"/>
            </w:pPr>
            <w:r>
              <w:t>Name</w:t>
            </w:r>
          </w:p>
        </w:tc>
        <w:tc>
          <w:tcPr>
            <w:tcW w:w="2958" w:type="dxa"/>
          </w:tcPr>
          <w:p w14:paraId="79846018" w14:textId="131C1AB0" w:rsidR="00F35D41" w:rsidRDefault="00F35D41">
            <w:pPr>
              <w:cnfStyle w:val="100000000000" w:firstRow="1" w:lastRow="0" w:firstColumn="0" w:lastColumn="0" w:oddVBand="0" w:evenVBand="0" w:oddHBand="0" w:evenHBand="0" w:firstRowFirstColumn="0" w:firstRowLastColumn="0" w:lastRowFirstColumn="0" w:lastRowLastColumn="0"/>
            </w:pPr>
            <w:r>
              <w:t>Contact Information</w:t>
            </w:r>
          </w:p>
        </w:tc>
      </w:tr>
      <w:tr w:rsidR="00F35D41" w14:paraId="2582318F" w14:textId="66676224" w:rsidTr="00F35D41">
        <w:tc>
          <w:tcPr>
            <w:cnfStyle w:val="001000000000" w:firstRow="0" w:lastRow="0" w:firstColumn="1" w:lastColumn="0" w:oddVBand="0" w:evenVBand="0" w:oddHBand="0" w:evenHBand="0" w:firstRowFirstColumn="0" w:firstRowLastColumn="0" w:lastRowFirstColumn="0" w:lastRowLastColumn="0"/>
            <w:tcW w:w="3100" w:type="dxa"/>
          </w:tcPr>
          <w:p w14:paraId="487F9DB4" w14:textId="63C1CBD6" w:rsidR="00F35D41" w:rsidRDefault="00F35D41">
            <w:r>
              <w:t>Point of Contact</w:t>
            </w:r>
          </w:p>
        </w:tc>
        <w:tc>
          <w:tcPr>
            <w:tcW w:w="2958" w:type="dxa"/>
          </w:tcPr>
          <w:p w14:paraId="62D1CBBE"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c>
          <w:tcPr>
            <w:tcW w:w="2958" w:type="dxa"/>
          </w:tcPr>
          <w:p w14:paraId="272CEECC"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r>
      <w:tr w:rsidR="00F35D41" w14:paraId="37EBC2B0" w14:textId="01D1DB49" w:rsidTr="00F35D41">
        <w:tc>
          <w:tcPr>
            <w:cnfStyle w:val="001000000000" w:firstRow="0" w:lastRow="0" w:firstColumn="1" w:lastColumn="0" w:oddVBand="0" w:evenVBand="0" w:oddHBand="0" w:evenHBand="0" w:firstRowFirstColumn="0" w:firstRowLastColumn="0" w:lastRowFirstColumn="0" w:lastRowLastColumn="0"/>
            <w:tcW w:w="3100" w:type="dxa"/>
          </w:tcPr>
          <w:p w14:paraId="0EB40641" w14:textId="77777777" w:rsidR="00F35D41" w:rsidRDefault="00F35D41"/>
        </w:tc>
        <w:tc>
          <w:tcPr>
            <w:tcW w:w="2958" w:type="dxa"/>
          </w:tcPr>
          <w:p w14:paraId="2B60B425"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c>
          <w:tcPr>
            <w:tcW w:w="2958" w:type="dxa"/>
          </w:tcPr>
          <w:p w14:paraId="6AD62475"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r>
      <w:tr w:rsidR="00F35D41" w14:paraId="4724D82A" w14:textId="34418B67" w:rsidTr="00F35D41">
        <w:tc>
          <w:tcPr>
            <w:cnfStyle w:val="001000000000" w:firstRow="0" w:lastRow="0" w:firstColumn="1" w:lastColumn="0" w:oddVBand="0" w:evenVBand="0" w:oddHBand="0" w:evenHBand="0" w:firstRowFirstColumn="0" w:firstRowLastColumn="0" w:lastRowFirstColumn="0" w:lastRowLastColumn="0"/>
            <w:tcW w:w="3100" w:type="dxa"/>
          </w:tcPr>
          <w:p w14:paraId="6A98AC35" w14:textId="77777777" w:rsidR="00F35D41" w:rsidRDefault="00F35D41"/>
        </w:tc>
        <w:tc>
          <w:tcPr>
            <w:tcW w:w="2958" w:type="dxa"/>
          </w:tcPr>
          <w:p w14:paraId="7E135806"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c>
          <w:tcPr>
            <w:tcW w:w="2958" w:type="dxa"/>
          </w:tcPr>
          <w:p w14:paraId="518DB261"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r>
      <w:tr w:rsidR="00F35D41" w14:paraId="58AA22D5" w14:textId="44010369" w:rsidTr="00F35D41">
        <w:tc>
          <w:tcPr>
            <w:cnfStyle w:val="001000000000" w:firstRow="0" w:lastRow="0" w:firstColumn="1" w:lastColumn="0" w:oddVBand="0" w:evenVBand="0" w:oddHBand="0" w:evenHBand="0" w:firstRowFirstColumn="0" w:firstRowLastColumn="0" w:lastRowFirstColumn="0" w:lastRowLastColumn="0"/>
            <w:tcW w:w="3100" w:type="dxa"/>
          </w:tcPr>
          <w:p w14:paraId="6B859201" w14:textId="77777777" w:rsidR="00F35D41" w:rsidRDefault="00F35D41"/>
        </w:tc>
        <w:tc>
          <w:tcPr>
            <w:tcW w:w="2958" w:type="dxa"/>
          </w:tcPr>
          <w:p w14:paraId="7E3F2CE4"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c>
          <w:tcPr>
            <w:tcW w:w="2958" w:type="dxa"/>
          </w:tcPr>
          <w:p w14:paraId="75ECBA9E" w14:textId="77777777" w:rsidR="00F35D41" w:rsidRDefault="00F35D41">
            <w:pPr>
              <w:cnfStyle w:val="000000000000" w:firstRow="0" w:lastRow="0" w:firstColumn="0" w:lastColumn="0" w:oddVBand="0" w:evenVBand="0" w:oddHBand="0" w:evenHBand="0" w:firstRowFirstColumn="0" w:firstRowLastColumn="0" w:lastRowFirstColumn="0" w:lastRowLastColumn="0"/>
            </w:pPr>
          </w:p>
        </w:tc>
      </w:tr>
    </w:tbl>
    <w:p w14:paraId="46691406" w14:textId="4A5E3D11" w:rsidR="00F35D41" w:rsidRDefault="00F35D41"/>
    <w:p w14:paraId="086A7267" w14:textId="7362D91C" w:rsidR="00F35D41" w:rsidRDefault="00F35D41" w:rsidP="00F35D41">
      <w:pPr>
        <w:pStyle w:val="Heading2"/>
      </w:pPr>
      <w:r>
        <w:t>Scope:</w:t>
      </w:r>
    </w:p>
    <w:p w14:paraId="0F398559" w14:textId="3991CA15" w:rsidR="00F35D41" w:rsidRDefault="00F35D41" w:rsidP="00F35D41">
      <w:pPr>
        <w:shd w:val="clear" w:color="auto" w:fill="F2F2F2" w:themeFill="background1" w:themeFillShade="F2"/>
        <w:ind w:left="720"/>
      </w:pPr>
      <w:r>
        <w:t xml:space="preserve">Use this section to describe which parts of the game you will test (menus, UI, levels, etc.). </w:t>
      </w:r>
    </w:p>
    <w:p w14:paraId="29D652CE" w14:textId="170E7143" w:rsidR="00F35D41" w:rsidRDefault="00F35D41" w:rsidP="00F35D41">
      <w:pPr>
        <w:shd w:val="clear" w:color="auto" w:fill="F2F2F2" w:themeFill="background1" w:themeFillShade="F2"/>
        <w:ind w:left="720"/>
      </w:pPr>
      <w:r>
        <w:t xml:space="preserve">Record information about specific parts of the game or specific game mechanics that you will test. </w:t>
      </w:r>
    </w:p>
    <w:p w14:paraId="201BE352" w14:textId="7C43A2C4" w:rsidR="00F35D41" w:rsidRDefault="00F35D41" w:rsidP="00F35D41">
      <w:pPr>
        <w:shd w:val="clear" w:color="auto" w:fill="F2F2F2" w:themeFill="background1" w:themeFillShade="F2"/>
        <w:ind w:left="720"/>
      </w:pPr>
      <w:r>
        <w:t>It is OK if only one or two elements are listed here (you may not have time to test more).</w:t>
      </w:r>
    </w:p>
    <w:p w14:paraId="76492F9A" w14:textId="70B41FF4" w:rsidR="00F35D41" w:rsidRDefault="00F35D41"/>
    <w:p w14:paraId="493ABAF7" w14:textId="2D13CCED" w:rsidR="00F35D41" w:rsidRDefault="00F35D41" w:rsidP="00F35D41">
      <w:pPr>
        <w:pStyle w:val="Heading2"/>
      </w:pPr>
      <w:r>
        <w:t>Priority:</w:t>
      </w:r>
    </w:p>
    <w:p w14:paraId="24EB9F70" w14:textId="57F679F0" w:rsidR="00F35D41" w:rsidRDefault="00F35D41" w:rsidP="00F35D41">
      <w:pPr>
        <w:shd w:val="clear" w:color="auto" w:fill="F2F2F2" w:themeFill="background1" w:themeFillShade="F2"/>
        <w:ind w:left="720"/>
      </w:pPr>
      <w:r>
        <w:t xml:space="preserve">Allocate a priority to each of the tasks above. List them in order of highest to lowest priority. This will let your team know what might be dropped if your testing runs overtime. </w:t>
      </w:r>
    </w:p>
    <w:p w14:paraId="25B0DE88" w14:textId="0D55C1EE" w:rsidR="00F35D41" w:rsidRDefault="00F35D41"/>
    <w:p w14:paraId="2DFD759E" w14:textId="2B7AB780" w:rsidR="00F35D41" w:rsidRDefault="00F35D41" w:rsidP="00F35D41">
      <w:pPr>
        <w:pStyle w:val="Heading2"/>
      </w:pPr>
      <w:r>
        <w:t>Schedule:</w:t>
      </w:r>
    </w:p>
    <w:p w14:paraId="568AD3A6" w14:textId="647138C0" w:rsidR="00F35D41" w:rsidRDefault="00F35D41" w:rsidP="00F35D41">
      <w:pPr>
        <w:shd w:val="clear" w:color="auto" w:fill="F2F2F2" w:themeFill="background1" w:themeFillShade="F2"/>
        <w:ind w:left="720"/>
      </w:pPr>
      <w:r>
        <w:t xml:space="preserve">Assign a due date to each task. </w:t>
      </w:r>
    </w:p>
    <w:p w14:paraId="6737F28D" w14:textId="77777777" w:rsidR="00F35D41" w:rsidRDefault="00F35D41" w:rsidP="00F35D41"/>
    <w:p w14:paraId="68610B93" w14:textId="2FC43191" w:rsidR="00F35D41" w:rsidRDefault="00F35D41" w:rsidP="00F35D41">
      <w:pPr>
        <w:pStyle w:val="Heading2"/>
      </w:pPr>
      <w:r>
        <w:t>Team Signoff:</w:t>
      </w:r>
    </w:p>
    <w:tbl>
      <w:tblPr>
        <w:tblStyle w:val="GridTable1Light-Accent1"/>
        <w:tblW w:w="0" w:type="auto"/>
        <w:tblLook w:val="04A0" w:firstRow="1" w:lastRow="0" w:firstColumn="1" w:lastColumn="0" w:noHBand="0" w:noVBand="1"/>
      </w:tblPr>
      <w:tblGrid>
        <w:gridCol w:w="2394"/>
        <w:gridCol w:w="2200"/>
        <w:gridCol w:w="2352"/>
        <w:gridCol w:w="2070"/>
      </w:tblGrid>
      <w:tr w:rsidR="00F35D41" w14:paraId="4C8C0C5F" w14:textId="20A3F73E" w:rsidTr="00F35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E05E602" w14:textId="5498C768" w:rsidR="00F35D41" w:rsidRDefault="00F35D41" w:rsidP="00C871FC">
            <w:r>
              <w:t>Name</w:t>
            </w:r>
          </w:p>
        </w:tc>
        <w:tc>
          <w:tcPr>
            <w:tcW w:w="2200" w:type="dxa"/>
          </w:tcPr>
          <w:p w14:paraId="7355D23C" w14:textId="1797C02C" w:rsidR="00F35D41" w:rsidRDefault="00F35D41" w:rsidP="00C871FC">
            <w:pPr>
              <w:cnfStyle w:val="100000000000" w:firstRow="1" w:lastRow="0" w:firstColumn="0" w:lastColumn="0" w:oddVBand="0" w:evenVBand="0" w:oddHBand="0" w:evenHBand="0" w:firstRowFirstColumn="0" w:firstRowLastColumn="0" w:lastRowFirstColumn="0" w:lastRowLastColumn="0"/>
            </w:pPr>
            <w:r>
              <w:t>Role</w:t>
            </w:r>
          </w:p>
        </w:tc>
        <w:tc>
          <w:tcPr>
            <w:tcW w:w="2352" w:type="dxa"/>
          </w:tcPr>
          <w:p w14:paraId="3E6F3D36" w14:textId="671E8A03" w:rsidR="00F35D41" w:rsidRDefault="00F35D41" w:rsidP="00C871FC">
            <w:pPr>
              <w:cnfStyle w:val="100000000000" w:firstRow="1" w:lastRow="0" w:firstColumn="0" w:lastColumn="0" w:oddVBand="0" w:evenVBand="0" w:oddHBand="0" w:evenHBand="0" w:firstRowFirstColumn="0" w:firstRowLastColumn="0" w:lastRowFirstColumn="0" w:lastRowLastColumn="0"/>
            </w:pPr>
            <w:r>
              <w:t>Signature</w:t>
            </w:r>
          </w:p>
        </w:tc>
        <w:tc>
          <w:tcPr>
            <w:tcW w:w="2070" w:type="dxa"/>
          </w:tcPr>
          <w:p w14:paraId="4D50CEBA" w14:textId="081893B4" w:rsidR="00F35D41" w:rsidRDefault="00F35D41" w:rsidP="00C871FC">
            <w:pPr>
              <w:cnfStyle w:val="100000000000" w:firstRow="1" w:lastRow="0" w:firstColumn="0" w:lastColumn="0" w:oddVBand="0" w:evenVBand="0" w:oddHBand="0" w:evenHBand="0" w:firstRowFirstColumn="0" w:firstRowLastColumn="0" w:lastRowFirstColumn="0" w:lastRowLastColumn="0"/>
            </w:pPr>
            <w:r>
              <w:t>Date</w:t>
            </w:r>
          </w:p>
        </w:tc>
      </w:tr>
      <w:tr w:rsidR="00F35D41" w14:paraId="205CD1D9" w14:textId="3017A12B" w:rsidTr="00F35D41">
        <w:tc>
          <w:tcPr>
            <w:cnfStyle w:val="001000000000" w:firstRow="0" w:lastRow="0" w:firstColumn="1" w:lastColumn="0" w:oddVBand="0" w:evenVBand="0" w:oddHBand="0" w:evenHBand="0" w:firstRowFirstColumn="0" w:firstRowLastColumn="0" w:lastRowFirstColumn="0" w:lastRowLastColumn="0"/>
            <w:tcW w:w="2394" w:type="dxa"/>
          </w:tcPr>
          <w:p w14:paraId="33C3647D" w14:textId="31E71FDB" w:rsidR="00F35D41" w:rsidRDefault="00F35D41" w:rsidP="00C871FC"/>
        </w:tc>
        <w:tc>
          <w:tcPr>
            <w:tcW w:w="2200" w:type="dxa"/>
          </w:tcPr>
          <w:p w14:paraId="69F2F04A"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352" w:type="dxa"/>
          </w:tcPr>
          <w:p w14:paraId="27F941C4"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070" w:type="dxa"/>
          </w:tcPr>
          <w:p w14:paraId="158EC22B"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r>
      <w:tr w:rsidR="00F35D41" w14:paraId="41EE5E04" w14:textId="20BBB368" w:rsidTr="00F35D41">
        <w:tc>
          <w:tcPr>
            <w:cnfStyle w:val="001000000000" w:firstRow="0" w:lastRow="0" w:firstColumn="1" w:lastColumn="0" w:oddVBand="0" w:evenVBand="0" w:oddHBand="0" w:evenHBand="0" w:firstRowFirstColumn="0" w:firstRowLastColumn="0" w:lastRowFirstColumn="0" w:lastRowLastColumn="0"/>
            <w:tcW w:w="2394" w:type="dxa"/>
          </w:tcPr>
          <w:p w14:paraId="23EB3CEA" w14:textId="77777777" w:rsidR="00F35D41" w:rsidRDefault="00F35D41" w:rsidP="00C871FC"/>
        </w:tc>
        <w:tc>
          <w:tcPr>
            <w:tcW w:w="2200" w:type="dxa"/>
          </w:tcPr>
          <w:p w14:paraId="128C90A3"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352" w:type="dxa"/>
          </w:tcPr>
          <w:p w14:paraId="35957676"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070" w:type="dxa"/>
          </w:tcPr>
          <w:p w14:paraId="5BDE50B5"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r>
      <w:tr w:rsidR="00F35D41" w14:paraId="078A448A" w14:textId="7ACB04DF" w:rsidTr="00F35D41">
        <w:tc>
          <w:tcPr>
            <w:cnfStyle w:val="001000000000" w:firstRow="0" w:lastRow="0" w:firstColumn="1" w:lastColumn="0" w:oddVBand="0" w:evenVBand="0" w:oddHBand="0" w:evenHBand="0" w:firstRowFirstColumn="0" w:firstRowLastColumn="0" w:lastRowFirstColumn="0" w:lastRowLastColumn="0"/>
            <w:tcW w:w="2394" w:type="dxa"/>
          </w:tcPr>
          <w:p w14:paraId="70998E6D" w14:textId="77777777" w:rsidR="00F35D41" w:rsidRDefault="00F35D41" w:rsidP="00C871FC"/>
        </w:tc>
        <w:tc>
          <w:tcPr>
            <w:tcW w:w="2200" w:type="dxa"/>
          </w:tcPr>
          <w:p w14:paraId="4DF9D6AB"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352" w:type="dxa"/>
          </w:tcPr>
          <w:p w14:paraId="04AD4DB1"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070" w:type="dxa"/>
          </w:tcPr>
          <w:p w14:paraId="5986C609"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r>
      <w:tr w:rsidR="00F35D41" w14:paraId="69DD369D" w14:textId="22683E2F" w:rsidTr="00F35D41">
        <w:tc>
          <w:tcPr>
            <w:cnfStyle w:val="001000000000" w:firstRow="0" w:lastRow="0" w:firstColumn="1" w:lastColumn="0" w:oddVBand="0" w:evenVBand="0" w:oddHBand="0" w:evenHBand="0" w:firstRowFirstColumn="0" w:firstRowLastColumn="0" w:lastRowFirstColumn="0" w:lastRowLastColumn="0"/>
            <w:tcW w:w="2394" w:type="dxa"/>
          </w:tcPr>
          <w:p w14:paraId="5E740F50" w14:textId="77777777" w:rsidR="00F35D41" w:rsidRDefault="00F35D41" w:rsidP="00C871FC"/>
        </w:tc>
        <w:tc>
          <w:tcPr>
            <w:tcW w:w="2200" w:type="dxa"/>
          </w:tcPr>
          <w:p w14:paraId="257C5E36"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352" w:type="dxa"/>
          </w:tcPr>
          <w:p w14:paraId="2F36F18B"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c>
          <w:tcPr>
            <w:tcW w:w="2070" w:type="dxa"/>
          </w:tcPr>
          <w:p w14:paraId="14264EAB" w14:textId="77777777" w:rsidR="00F35D41" w:rsidRDefault="00F35D41" w:rsidP="00C871FC">
            <w:pPr>
              <w:cnfStyle w:val="000000000000" w:firstRow="0" w:lastRow="0" w:firstColumn="0" w:lastColumn="0" w:oddVBand="0" w:evenVBand="0" w:oddHBand="0" w:evenHBand="0" w:firstRowFirstColumn="0" w:firstRowLastColumn="0" w:lastRowFirstColumn="0" w:lastRowLastColumn="0"/>
            </w:pPr>
          </w:p>
        </w:tc>
      </w:tr>
    </w:tbl>
    <w:p w14:paraId="669B19C1" w14:textId="0ABDE8A2" w:rsidR="00F35D41" w:rsidRDefault="00F35D41"/>
    <w:p w14:paraId="32923AB0" w14:textId="1C8E5701" w:rsidR="00F35D41" w:rsidRDefault="00F35D41" w:rsidP="00F35D41">
      <w:pPr>
        <w:shd w:val="clear" w:color="auto" w:fill="F2F2F2" w:themeFill="background1" w:themeFillShade="F2"/>
        <w:ind w:left="720"/>
      </w:pPr>
      <w:r>
        <w:t>Get as many team members as possible to sign this plan. At a minimum, it must be signed by yourself and the team Point of Contact.</w:t>
      </w:r>
    </w:p>
    <w:p w14:paraId="1BAC8C5E" w14:textId="04037516" w:rsidR="00F35D41" w:rsidRDefault="00F35D41" w:rsidP="00F35D41">
      <w:pPr>
        <w:shd w:val="clear" w:color="auto" w:fill="F2F2F2" w:themeFill="background1" w:themeFillShade="F2"/>
        <w:ind w:left="720"/>
      </w:pPr>
      <w:r>
        <w:t>If your team provides feedback, incorporate that into the plan and resend for their approval.</w:t>
      </w:r>
    </w:p>
    <w:sectPr w:rsidR="00F35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YwMDOysLA0NDS3MLNQ0lEKTi0uzszPAykwrAUA8/wtTSwAAAA="/>
  </w:docVars>
  <w:rsids>
    <w:rsidRoot w:val="00C71839"/>
    <w:rsid w:val="00652CF7"/>
    <w:rsid w:val="00B54C12"/>
    <w:rsid w:val="00C71839"/>
    <w:rsid w:val="00F35D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C308"/>
  <w15:chartTrackingRefBased/>
  <w15:docId w15:val="{AF4AE9F7-2AFB-4B80-A0B2-C9A843CB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D4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35D4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Cooper Deguet</cp:lastModifiedBy>
  <cp:revision>2</cp:revision>
  <dcterms:created xsi:type="dcterms:W3CDTF">2023-11-06T07:21:00Z</dcterms:created>
  <dcterms:modified xsi:type="dcterms:W3CDTF">2023-11-06T07:21:00Z</dcterms:modified>
</cp:coreProperties>
</file>