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">
  <w:body>
    <w:p>
      <w:r>
        <w:rPr>
          <w:b/>
          <w:caps/>
          <w:sz w:val="24"/>
          <w:color w:val="1F4E79"/>
        </w:rPr>
        <w:t xml:space="preserve">Objective</w:t>
      </w:r>
    </w:p>
    <w:p>
      <w:r>
        <w:t xml:space="preserve">To work as a sales associate where I can use my customer service and product knowledge to grow sales.</w:t>
      </w:r>
    </w:p>
    <w:p>
      <w:r>
        <w:rPr>
          <w:b/>
          <w:caps/>
          <w:sz w:val="24"/>
          <w:color w:val="1F4E79"/>
        </w:rPr>
        <w:t xml:space="preserve">Work Experience</w:t>
      </w:r>
    </w:p>
    <w:p>
      <w:pPr>
        <w:tabs>
          <w:tab w:val="right" w:pos="9900"/>
        </w:tabs>
      </w:pPr>
      <w:r>
        <w:rPr>
          <w:b/>
        </w:rPr>
        <w:t xml:space="preserve">Sales Associate</w:t>
        <w:tab/>
        <w:t xml:space="preserve">2019 – Present</w:t>
      </w:r>
    </w:p>
    <w:p>
      <w:r>
        <w:t xml:space="preserve">SM Supermarket, Cabanatuan City</w:t>
      </w:r>
    </w:p>
    <w:p>
      <w:pPr>
        <w:ind w:left="360" w:hanging="200"/>
      </w:pPr>
      <w:r>
        <w:t xml:space="preserve">• </w:t>
      </w:r>
      <w:r>
        <w:t xml:space="preserve">Assisted customers and processed sales on the POS terminal.</w:t>
      </w:r>
    </w:p>
    <w:p>
      <w:pPr>
        <w:tabs>
          <w:tab w:val="right" w:pos="9900"/>
        </w:tabs>
      </w:pPr>
      <w:r>
        <w:rPr>
          <w:b/>
        </w:rPr>
        <w:t xml:space="preserve">Promodiser</w:t>
        <w:tab/>
        <w:t xml:space="preserve">2017 – 2019</w:t>
      </w:r>
    </w:p>
    <w:p>
      <w:r>
        <w:t xml:space="preserve">Universal Robina Corporation – Puregold Cabanatuan</w:t>
      </w:r>
    </w:p>
    <w:p>
      <w:pPr>
        <w:ind w:left="360" w:hanging="200"/>
      </w:pPr>
      <w:r>
        <w:t xml:space="preserve">• </w:t>
      </w:r>
      <w:r>
        <w:t xml:space="preserve">Managed product displays and weekly stock counts.</w:t>
      </w:r>
    </w:p>
    <w:p>
      <w:r>
        <w:rPr>
          <w:b/>
          <w:caps/>
          <w:sz w:val="24"/>
          <w:color w:val="1F4E79"/>
        </w:rPr>
        <w:t xml:space="preserve">Education</w:t>
      </w:r>
    </w:p>
    <w:p>
      <w:pPr>
        <w:tabs>
          <w:tab w:val="right" w:pos="9900"/>
        </w:tabs>
      </w:pPr>
      <w:r>
        <w:t xml:space="preserve">Bachelor of Science in Marketing Management</w:t>
        <w:tab/>
        <w:t xml:space="preserve">2013 – 2017</w:t>
      </w:r>
    </w:p>
    <w:p>
      <w:r>
        <w:t xml:space="preserve">College of the Immaculate Conception, Cabanatuan City</w:t>
      </w:r>
    </w:p>
    <w:p>
      <w:r>
        <w:rPr>
          <w:b/>
          <w:caps/>
          <w:sz w:val="24"/>
          <w:color w:val="1F4E79"/>
        </w:rPr>
        <w:t xml:space="preserve">Skills</w:t>
      </w:r>
    </w:p>
    <w:p>
      <w:r>
        <w:t xml:space="preserve">Customer Service</w:t>
        <w:tab/>
        <w:t xml:space="preserve">Cash Handling</w:t>
        <w:tab/>
        <w:t xml:space="preserve">MS Excel</w:t>
      </w:r>
    </w:p>
    <w:p>
      <w:r>
        <w:t xml:space="preserve">POS Operation</w:t>
        <w:tab/>
        <w:t xml:space="preserve">Inventory</w:t>
        <w:tab/>
        <w:t xml:space="preserve">Teamwork</w:t>
      </w:r>
    </w:p>
    <w:p>
      <w:r>
        <w:rPr>
          <w:b/>
          <w:caps/>
          <w:sz w:val="24"/>
          <w:color w:val="1F4E79"/>
        </w:rPr>
        <w:t xml:space="preserve">Trainings</w:t>
      </w:r>
    </w:p>
    <w:p>
      <w:r>
        <w:t xml:space="preserve">2018</w:t>
        <w:tab/>
        <w:t xml:space="preserve">Customer Service Excellence – SM Supermarket</w:t>
      </w:r>
    </w:p>
    <w:p>
      <w:r>
        <w:t xml:space="preserve">2020</w:t>
        <w:tab/>
        <w:t xml:space="preserve">Food Safety Seminar – DOH</w:t>
      </w:r>
    </w:p>
    <w:sectPr>
      <w:headerReference w:type="default" r:id="rIdH1"/>
      <w:pgSz w:w="11906" w:h="16838"/>
      <w:pgMar w:top="1000" w:right="1000" w:bottom="1000" w:left="1000" w:header="500" w:footer="500" w:gutter="0"/>
    </w:sectPr>
  </w:body>
</w:document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">
  <w:p>
    <w:r>
      <w:rPr>
        <w:b/>
        <w:sz w:val="36"/>
      </w:rPr>
      <w:t xml:space="preserve">PAOLO S. REYES</w:t>
    </w:r>
  </w:p>
  <w:p>
    <w:r>
      <w:t xml:space="preserve">Sales Associate | 0917 555 0164 | paolo.reyes.demo@example.com | Cabanatuan City, Nueva Ecija</w:t>
    </w:r>
  </w:p>
</w:hdr>
</file>

<file path=word/_rels/document.xml.rels><?xml version="1.0" encoding="UTF-8" standalone="yes"?><Relationships xmlns="http://schemas.openxmlformats.org/package/2006/relationships"><Relationship Id="rIdH1" Type="http://schemas.openxmlformats.org/officeDocument/2006/relationships/header" Target="header1.xml"/></Relationships>
</file>