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6384" w14:textId="32AAC6EE" w:rsidR="00F20BC0" w:rsidRDefault="005040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Nama : </w:t>
      </w:r>
      <w:r w:rsidR="00867F72" w:rsidRPr="00867F72">
        <w:rPr>
          <w:rFonts w:ascii="Times New Roman" w:hAnsi="Times New Roman" w:cs="Times New Roman"/>
          <w:b/>
          <w:bCs/>
        </w:rPr>
        <w:t>Ridho Resky Mauludin</w:t>
      </w:r>
    </w:p>
    <w:p w14:paraId="63F441E6" w14:textId="421DE736" w:rsidR="00504046" w:rsidRDefault="0050404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Npm :</w:t>
      </w:r>
      <w:proofErr w:type="gramEnd"/>
      <w:r>
        <w:rPr>
          <w:rFonts w:ascii="Times New Roman" w:hAnsi="Times New Roman" w:cs="Times New Roman"/>
          <w:b/>
          <w:bCs/>
        </w:rPr>
        <w:t xml:space="preserve"> 2</w:t>
      </w:r>
      <w:r w:rsidR="00867F72">
        <w:rPr>
          <w:rFonts w:ascii="Times New Roman" w:hAnsi="Times New Roman" w:cs="Times New Roman"/>
          <w:b/>
          <w:bCs/>
        </w:rPr>
        <w:t>2312045</w:t>
      </w:r>
    </w:p>
    <w:p w14:paraId="43B4CC37" w14:textId="77777777" w:rsidR="00504046" w:rsidRDefault="00504046">
      <w:pPr>
        <w:rPr>
          <w:rFonts w:ascii="Times New Roman" w:hAnsi="Times New Roman" w:cs="Times New Roman"/>
          <w:b/>
          <w:bCs/>
        </w:rPr>
      </w:pPr>
    </w:p>
    <w:p w14:paraId="6B90684B" w14:textId="4779E38A" w:rsidR="00504046" w:rsidRDefault="00867F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808D17" wp14:editId="4218ADBC">
            <wp:extent cx="5935980" cy="2270760"/>
            <wp:effectExtent l="0" t="0" r="7620" b="0"/>
            <wp:docPr id="1865650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CA90" w14:textId="53A0A726" w:rsidR="00217866" w:rsidRDefault="00217866" w:rsidP="00217866">
      <w:pPr>
        <w:jc w:val="center"/>
        <w:rPr>
          <w:rFonts w:ascii="Times New Roman" w:hAnsi="Times New Roman" w:cs="Times New Roman"/>
          <w:sz w:val="20"/>
          <w:szCs w:val="20"/>
        </w:rPr>
      </w:pPr>
      <w:r w:rsidRPr="00217866">
        <w:rPr>
          <w:rFonts w:ascii="Times New Roman" w:hAnsi="Times New Roman" w:cs="Times New Roman"/>
          <w:sz w:val="20"/>
          <w:szCs w:val="20"/>
        </w:rPr>
        <w:t xml:space="preserve">Tampilan </w:t>
      </w:r>
      <w:r w:rsidR="00867F72">
        <w:rPr>
          <w:rFonts w:ascii="Times New Roman" w:hAnsi="Times New Roman" w:cs="Times New Roman"/>
          <w:sz w:val="20"/>
          <w:szCs w:val="20"/>
        </w:rPr>
        <w:t>Tambah Produk</w:t>
      </w:r>
    </w:p>
    <w:p w14:paraId="304C99B7" w14:textId="77777777" w:rsidR="00217866" w:rsidRDefault="00217866" w:rsidP="00217866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07869A7" w14:textId="6F5953EE" w:rsidR="00217866" w:rsidRDefault="00867F72" w:rsidP="002178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E7842EE" wp14:editId="5C9E5B12">
            <wp:simplePos x="0" y="0"/>
            <wp:positionH relativeFrom="column">
              <wp:posOffset>-83820</wp:posOffset>
            </wp:positionH>
            <wp:positionV relativeFrom="paragraph">
              <wp:posOffset>621665</wp:posOffset>
            </wp:positionV>
            <wp:extent cx="5943600" cy="2400300"/>
            <wp:effectExtent l="0" t="0" r="0" b="0"/>
            <wp:wrapTight wrapText="bothSides">
              <wp:wrapPolygon edited="0">
                <wp:start x="0" y="0"/>
                <wp:lineTo x="0" y="21429"/>
                <wp:lineTo x="21531" y="21429"/>
                <wp:lineTo x="21531" y="0"/>
                <wp:lineTo x="0" y="0"/>
              </wp:wrapPolygon>
            </wp:wrapTight>
            <wp:docPr id="154280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7866" w:rsidRPr="00217866">
        <w:rPr>
          <w:rFonts w:ascii="Times New Roman" w:hAnsi="Times New Roman" w:cs="Times New Roman"/>
        </w:rPr>
        <w:t xml:space="preserve">Halaman </w:t>
      </w:r>
      <w:r>
        <w:rPr>
          <w:rFonts w:ascii="Times New Roman" w:hAnsi="Times New Roman" w:cs="Times New Roman"/>
        </w:rPr>
        <w:t>Tambah produk ini bisa di akses user, yang dimana user harus mempunyai Toko terlebeih dahulu</w:t>
      </w:r>
    </w:p>
    <w:p w14:paraId="7722D87C" w14:textId="78BA23DF" w:rsidR="00867F72" w:rsidRPr="00867F72" w:rsidRDefault="00867F72" w:rsidP="00867F7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 w:rsidRPr="00217866">
        <w:rPr>
          <w:rFonts w:ascii="Times New Roman" w:hAnsi="Times New Roman" w:cs="Times New Roman"/>
          <w:sz w:val="20"/>
          <w:szCs w:val="20"/>
        </w:rPr>
        <w:t xml:space="preserve">Tampilan </w:t>
      </w:r>
      <w:r>
        <w:rPr>
          <w:rFonts w:ascii="Times New Roman" w:hAnsi="Times New Roman" w:cs="Times New Roman"/>
          <w:sz w:val="20"/>
          <w:szCs w:val="20"/>
        </w:rPr>
        <w:t>Keranjang</w:t>
      </w:r>
    </w:p>
    <w:p w14:paraId="16D83AD4" w14:textId="77777777" w:rsidR="00867F72" w:rsidRPr="00867F72" w:rsidRDefault="00867F72" w:rsidP="00867F72">
      <w:pPr>
        <w:rPr>
          <w:rFonts w:ascii="Times New Roman" w:hAnsi="Times New Roman" w:cs="Times New Roman"/>
        </w:rPr>
      </w:pPr>
    </w:p>
    <w:p w14:paraId="729222D0" w14:textId="61EBB207" w:rsidR="00217866" w:rsidRPr="00217866" w:rsidRDefault="00867F72" w:rsidP="002178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 bentuk tampilan keranjang, dikarenakan belum ada penarikan data, jadi hanya seperti</w:t>
      </w:r>
    </w:p>
    <w:sectPr w:rsidR="00217866" w:rsidRPr="00217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13CB8"/>
    <w:multiLevelType w:val="multilevel"/>
    <w:tmpl w:val="63F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811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46"/>
    <w:rsid w:val="00217866"/>
    <w:rsid w:val="00504046"/>
    <w:rsid w:val="008041FD"/>
    <w:rsid w:val="008405F1"/>
    <w:rsid w:val="00867F72"/>
    <w:rsid w:val="00B82BFE"/>
    <w:rsid w:val="00C14ACF"/>
    <w:rsid w:val="00D735A3"/>
    <w:rsid w:val="00E427CF"/>
    <w:rsid w:val="00F20BC0"/>
    <w:rsid w:val="00F6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9462"/>
  <w15:chartTrackingRefBased/>
  <w15:docId w15:val="{A82E8601-6D18-45EE-9F3E-23D31157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2026-01-13T11:43:00Z</dcterms:created>
  <dcterms:modified xsi:type="dcterms:W3CDTF">2026-01-13T11:43:00Z</dcterms:modified>
</cp:coreProperties>
</file>