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System.Linq;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Builder_Example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PromoKit{}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Builders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abstract class PromoKitBuilder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protected PromoKit promoKit = new PromoKit();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abstract void buildVideoPart();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abstract void buildGarmentPart(); // clothes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abstract void buildBookPart();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abstract PromoKit getPromoKit();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MenPromoKitBuilder : PromoKitBuilder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buildVideoPart()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add videos to PromoKit based on men-specific preferences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buildGarmentPart()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add men garments to PromoKit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buildBookPart()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add books to PromoKit based on men-specific preferences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override PromoKit getPromoKit()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promoKit;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WomenPromoKitBuilder : PromoKitBuilder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buildVideoPart()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add videos to PromoKit based on women-specific preferences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buildGarmentPart()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add women garments to PromoKit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buildBookPart()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add books to PromoKit based on women-specific preferences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PromoKit getPromoKit()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promoKit;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 Director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PromoKitDirector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PromoKit createPromoKit(PromoKitBuilder builder)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builder.buildVideoPart();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builder.buildGarmentPart();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builder.buildBookPart();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builder.getPromoKit();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 Integration with overal application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Application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static void Main(String[] args)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String gendre = "M";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PromoKitDirector director = new PromoKitDirector();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PromoKitBuilder promoKitBuilder = null;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 (gendre.Equals("M"))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promoKitBuilder = new MenPromoKitBuilder();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 else if (gendre.Equals("F"))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promoKitBuilder = new WomenPromoKitBuilder();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 ....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PromoKit result = director.createPromoKit(promoKitBuilder);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