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7FE8" w:rsidRDefault="006C7FE8" w:rsidP="0031409A">
      <w:pPr>
        <w:pStyle w:val="Memoheader"/>
        <w:rPr>
          <w:b/>
          <w:bCs/>
          <w:color w:val="000000" w:themeColor="text1"/>
        </w:rPr>
      </w:pPr>
    </w:p>
    <w:p w:rsidR="006C7FE8" w:rsidRDefault="006C7FE8" w:rsidP="006C7FE8">
      <w:pPr>
        <w:jc w:val="center"/>
      </w:pPr>
      <w:r>
        <w:rPr>
          <w:noProof/>
          <w:lang w:val="en-US"/>
        </w:rPr>
        <w:drawing>
          <wp:inline distT="0" distB="0" distL="0" distR="0" wp14:anchorId="32680185" wp14:editId="5B0F1831">
            <wp:extent cx="2317898" cy="104604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_Grou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40" cy="10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E8" w:rsidRDefault="006C7FE8" w:rsidP="0031409A">
      <w:pPr>
        <w:pStyle w:val="Memoheader"/>
        <w:rPr>
          <w:b/>
          <w:bCs/>
          <w:color w:val="000000" w:themeColor="text1"/>
        </w:rPr>
      </w:pPr>
    </w:p>
    <w:p w:rsidR="006C7FE8" w:rsidRDefault="006C7FE8" w:rsidP="0031409A">
      <w:pPr>
        <w:pStyle w:val="Memoheader"/>
        <w:rPr>
          <w:b/>
          <w:bCs/>
          <w:color w:val="000000" w:themeColor="text1"/>
        </w:rPr>
      </w:pPr>
    </w:p>
    <w:p w:rsidR="006C7FE8" w:rsidRDefault="006C7FE8" w:rsidP="0031409A">
      <w:pPr>
        <w:pStyle w:val="Memoheader"/>
        <w:rPr>
          <w:b/>
          <w:bCs/>
          <w:color w:val="000000" w:themeColor="text1"/>
        </w:rPr>
      </w:pPr>
    </w:p>
    <w:p w:rsidR="00351D8F" w:rsidRPr="00156668" w:rsidRDefault="00512007" w:rsidP="0031409A">
      <w:pPr>
        <w:pStyle w:val="Memoheader"/>
        <w:rPr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Project</w:t>
      </w:r>
      <w:r w:rsidR="002540B6" w:rsidRPr="00156668">
        <w:rPr>
          <w:b/>
          <w:bCs/>
          <w:color w:val="000000" w:themeColor="text1"/>
        </w:rPr>
        <w:t>:</w:t>
      </w:r>
      <w:r w:rsidRPr="00156668">
        <w:rPr>
          <w:b/>
          <w:bCs/>
          <w:color w:val="000000" w:themeColor="text1"/>
        </w:rPr>
        <w:t xml:space="preserve"> </w:t>
      </w:r>
    </w:p>
    <w:p w:rsidR="002540B6" w:rsidRPr="00156668" w:rsidRDefault="00F04900" w:rsidP="0031409A">
      <w:pPr>
        <w:pStyle w:val="Memoheader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System: NPDA</w:t>
      </w:r>
    </w:p>
    <w:p w:rsidR="002540B6" w:rsidRPr="00156668" w:rsidRDefault="00512007" w:rsidP="0031409A">
      <w:pPr>
        <w:pStyle w:val="Memoheader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D</w:t>
      </w:r>
      <w:r w:rsidR="002540B6" w:rsidRPr="00156668">
        <w:rPr>
          <w:b/>
          <w:bCs/>
          <w:color w:val="000000" w:themeColor="text1"/>
        </w:rPr>
        <w:t>ate:</w:t>
      </w:r>
      <w:r w:rsidR="002540B6" w:rsidRPr="00156668">
        <w:rPr>
          <w:b/>
          <w:bCs/>
          <w:color w:val="000000" w:themeColor="text1"/>
        </w:rPr>
        <w:tab/>
      </w:r>
      <w:r w:rsidR="00087FB7" w:rsidRPr="00156668">
        <w:rPr>
          <w:bCs/>
          <w:color w:val="000000" w:themeColor="text1"/>
        </w:rPr>
        <w:fldChar w:fldCharType="begin"/>
      </w:r>
      <w:r w:rsidR="00087FB7" w:rsidRPr="00156668">
        <w:rPr>
          <w:bCs/>
          <w:color w:val="000000" w:themeColor="text1"/>
        </w:rPr>
        <w:instrText xml:space="preserve"> SAVEDATE  \@ "yyyy/MM/dd"  \* MERGEFORMAT </w:instrText>
      </w:r>
      <w:r w:rsidR="00087FB7" w:rsidRPr="00156668">
        <w:rPr>
          <w:bCs/>
          <w:color w:val="000000" w:themeColor="text1"/>
        </w:rPr>
        <w:fldChar w:fldCharType="separate"/>
      </w:r>
      <w:r w:rsidR="00374301">
        <w:rPr>
          <w:bCs/>
          <w:color w:val="000000" w:themeColor="text1"/>
        </w:rPr>
        <w:t>2016/02/24</w:t>
      </w:r>
      <w:r w:rsidR="00087FB7" w:rsidRPr="00156668">
        <w:rPr>
          <w:bCs/>
          <w:color w:val="000000" w:themeColor="text1"/>
        </w:rPr>
        <w:fldChar w:fldCharType="end"/>
      </w:r>
    </w:p>
    <w:p w:rsidR="00614AD1" w:rsidRPr="00156668" w:rsidRDefault="00512007" w:rsidP="00260176">
      <w:pPr>
        <w:pStyle w:val="Memoheader"/>
        <w:pBdr>
          <w:bottom w:val="single" w:sz="4" w:space="6" w:color="auto"/>
        </w:pBdr>
        <w:spacing w:after="240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Function</w:t>
      </w:r>
      <w:r w:rsidR="00394DCA" w:rsidRPr="00156668">
        <w:rPr>
          <w:b/>
          <w:bCs/>
          <w:color w:val="000000" w:themeColor="text1"/>
        </w:rPr>
        <w:t>s</w:t>
      </w:r>
      <w:r w:rsidRPr="00156668">
        <w:rPr>
          <w:b/>
          <w:bCs/>
          <w:color w:val="000000" w:themeColor="text1"/>
        </w:rPr>
        <w:t>/Feature</w:t>
      </w:r>
      <w:r w:rsidR="00394DCA" w:rsidRPr="00156668">
        <w:rPr>
          <w:b/>
          <w:bCs/>
          <w:color w:val="000000" w:themeColor="text1"/>
        </w:rPr>
        <w:t>s</w:t>
      </w:r>
      <w:r w:rsidR="002540B6" w:rsidRPr="00156668">
        <w:rPr>
          <w:b/>
          <w:bCs/>
          <w:color w:val="000000" w:themeColor="text1"/>
        </w:rPr>
        <w:t>:</w:t>
      </w:r>
      <w:r w:rsidR="002540B6" w:rsidRPr="00156668">
        <w:rPr>
          <w:b/>
          <w:bCs/>
          <w:color w:val="000000" w:themeColor="text1"/>
        </w:rPr>
        <w:tab/>
      </w:r>
      <w:r w:rsidR="009A4E2D">
        <w:rPr>
          <w:b/>
          <w:bCs/>
          <w:color w:val="000000" w:themeColor="text1"/>
        </w:rPr>
        <w:t>Workflow Screens Docu</w:t>
      </w:r>
      <w:r w:rsidR="00B32E39">
        <w:rPr>
          <w:b/>
          <w:bCs/>
          <w:color w:val="000000" w:themeColor="text1"/>
        </w:rPr>
        <w:t>ment</w:t>
      </w:r>
    </w:p>
    <w:p w:rsidR="006C7FE8" w:rsidRDefault="006C7FE8">
      <w:pPr>
        <w:spacing w:before="0" w:line="240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F6F5F" w:rsidRPr="00156668" w:rsidRDefault="005F6F5F" w:rsidP="00651447">
      <w:pPr>
        <w:pStyle w:val="Memoheader"/>
        <w:pBdr>
          <w:bottom w:val="single" w:sz="4" w:space="6" w:color="auto"/>
        </w:pBdr>
        <w:spacing w:after="240"/>
        <w:rPr>
          <w:b/>
          <w:bCs/>
          <w:color w:val="000000" w:themeColor="text1"/>
        </w:rPr>
      </w:pPr>
      <w:bookmarkStart w:id="0" w:name="_Toc390607746"/>
      <w:bookmarkStart w:id="1" w:name="_Toc386168586"/>
      <w:bookmarkStart w:id="2" w:name="_Toc346692712"/>
      <w:bookmarkStart w:id="3" w:name="_Toc346094265"/>
      <w:bookmarkStart w:id="4" w:name="_Toc345838719"/>
      <w:r w:rsidRPr="00156668">
        <w:rPr>
          <w:b/>
          <w:bCs/>
          <w:color w:val="000000" w:themeColor="text1"/>
        </w:rPr>
        <w:lastRenderedPageBreak/>
        <w:t>Document History</w:t>
      </w:r>
    </w:p>
    <w:p w:rsidR="005F6F5F" w:rsidRPr="00156668" w:rsidRDefault="005F6F5F" w:rsidP="005F6F5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Reviewed By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9"/>
        <w:gridCol w:w="5231"/>
      </w:tblGrid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Organization</w:t>
            </w:r>
          </w:p>
        </w:tc>
        <w:tc>
          <w:tcPr>
            <w:tcW w:w="52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Person</w:t>
            </w: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</w:tbl>
    <w:p w:rsidR="005F6F5F" w:rsidRPr="00156668" w:rsidRDefault="005F6F5F" w:rsidP="005F6F5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Copied To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9"/>
        <w:gridCol w:w="5231"/>
      </w:tblGrid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Organization</w:t>
            </w:r>
          </w:p>
        </w:tc>
        <w:tc>
          <w:tcPr>
            <w:tcW w:w="52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Person</w:t>
            </w: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</w:tbl>
    <w:p w:rsidR="005F6F5F" w:rsidRPr="00156668" w:rsidRDefault="005F6F5F" w:rsidP="005F6F5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Revision Record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90"/>
        <w:gridCol w:w="2278"/>
        <w:gridCol w:w="4952"/>
      </w:tblGrid>
      <w:tr w:rsidR="005F6F5F" w:rsidRPr="00156668" w:rsidTr="008A11C7">
        <w:trPr>
          <w:cantSplit/>
        </w:trPr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Number</w:t>
            </w:r>
          </w:p>
        </w:tc>
        <w:tc>
          <w:tcPr>
            <w:tcW w:w="227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Date and Sections</w:t>
            </w:r>
          </w:p>
        </w:tc>
        <w:tc>
          <w:tcPr>
            <w:tcW w:w="495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Notes</w:t>
            </w:r>
          </w:p>
        </w:tc>
      </w:tr>
      <w:tr w:rsidR="005F6F5F" w:rsidRPr="00156668" w:rsidTr="008A11C7">
        <w:trPr>
          <w:cantSplit/>
        </w:trPr>
        <w:tc>
          <w:tcPr>
            <w:tcW w:w="990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5F6F5F" w:rsidRPr="00156668" w:rsidTr="008A11C7">
        <w:trPr>
          <w:cantSplit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</w:tbl>
    <w:p w:rsidR="005F6F5F" w:rsidRPr="00156668" w:rsidRDefault="005F6F5F" w:rsidP="005F6F5F">
      <w:pPr>
        <w:rPr>
          <w:rFonts w:ascii="Arial" w:hAnsi="Arial"/>
          <w:color w:val="000000" w:themeColor="text1"/>
          <w:sz w:val="20"/>
          <w:szCs w:val="20"/>
        </w:rPr>
      </w:pPr>
    </w:p>
    <w:p w:rsidR="005F6F5F" w:rsidRPr="00156668" w:rsidRDefault="005F6F5F" w:rsidP="00A53F41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References</w:t>
      </w:r>
    </w:p>
    <w:tbl>
      <w:tblPr>
        <w:tblW w:w="7997" w:type="dxa"/>
        <w:tblInd w:w="-11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302"/>
        <w:gridCol w:w="4695"/>
      </w:tblGrid>
      <w:tr w:rsidR="00156668" w:rsidRPr="00156668" w:rsidTr="00651FC7">
        <w:tc>
          <w:tcPr>
            <w:tcW w:w="33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Document Title</w:t>
            </w:r>
          </w:p>
        </w:tc>
        <w:tc>
          <w:tcPr>
            <w:tcW w:w="469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pct5" w:color="000000" w:fill="FFFFFF"/>
            <w:hideMark/>
          </w:tcPr>
          <w:p w:rsidR="005F6F5F" w:rsidRPr="00156668" w:rsidRDefault="005F6F5F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File Name</w:t>
            </w:r>
          </w:p>
        </w:tc>
      </w:tr>
      <w:tr w:rsidR="00156668" w:rsidRPr="00156668" w:rsidTr="00651FC7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156668" w:rsidRPr="00156668" w:rsidTr="00651FC7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  <w:tr w:rsidR="00156668" w:rsidRPr="00156668" w:rsidTr="00651FC7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F6F5F" w:rsidRPr="00156668" w:rsidRDefault="005F6F5F">
            <w:pPr>
              <w:pStyle w:val="TableText"/>
              <w:rPr>
                <w:color w:val="000000" w:themeColor="text1"/>
              </w:rPr>
            </w:pPr>
          </w:p>
        </w:tc>
      </w:tr>
    </w:tbl>
    <w:p w:rsidR="005F6F5F" w:rsidRPr="00156668" w:rsidRDefault="005F6F5F" w:rsidP="005F6F5F">
      <w:pPr>
        <w:rPr>
          <w:b/>
          <w:color w:val="000000" w:themeColor="text1"/>
          <w:sz w:val="32"/>
        </w:rPr>
        <w:sectPr w:rsidR="005F6F5F" w:rsidRPr="00156668" w:rsidSect="006E41C9">
          <w:footerReference w:type="default" r:id="rId9"/>
          <w:type w:val="oddPage"/>
          <w:pgSz w:w="12240" w:h="15840"/>
          <w:pgMar w:top="1440" w:right="1440" w:bottom="1440" w:left="1440" w:header="720" w:footer="720" w:gutter="0"/>
          <w:paperSrc w:first="7" w:other="7"/>
          <w:pgNumType w:fmt="lowerRoman"/>
          <w:cols w:space="720"/>
          <w:formProt w:val="0"/>
        </w:sectPr>
      </w:pPr>
    </w:p>
    <w:p w:rsidR="005F6F5F" w:rsidRPr="00156668" w:rsidRDefault="005F6F5F" w:rsidP="005F6F5F">
      <w:pPr>
        <w:pStyle w:val="PageTitle"/>
        <w:rPr>
          <w:color w:val="000000" w:themeColor="text1"/>
        </w:rPr>
      </w:pPr>
      <w:r w:rsidRPr="00156668">
        <w:rPr>
          <w:color w:val="000000" w:themeColor="text1"/>
        </w:rPr>
        <w:lastRenderedPageBreak/>
        <w:t>Table of Contents</w:t>
      </w:r>
    </w:p>
    <w:p w:rsidR="005A33BF" w:rsidRDefault="005F6F5F">
      <w:pPr>
        <w:pStyle w:val="TOC1"/>
        <w:rPr>
          <w:rFonts w:asciiTheme="minorHAnsi" w:eastAsiaTheme="minorEastAsia" w:hAnsiTheme="minorHAnsi" w:cstheme="minorBidi"/>
          <w:lang w:val="en-US"/>
        </w:rPr>
      </w:pPr>
      <w:r w:rsidRPr="00156668">
        <w:rPr>
          <w:color w:val="000000" w:themeColor="text1"/>
        </w:rPr>
        <w:fldChar w:fldCharType="begin"/>
      </w:r>
      <w:r w:rsidRPr="00156668">
        <w:rPr>
          <w:b/>
          <w:color w:val="000000" w:themeColor="text1"/>
        </w:rPr>
        <w:instrText xml:space="preserve"> TOC \o \t "Base heading,2, PageTitle(TOC),1" </w:instrText>
      </w:r>
      <w:r w:rsidRPr="00156668">
        <w:rPr>
          <w:color w:val="000000" w:themeColor="text1"/>
        </w:rPr>
        <w:fldChar w:fldCharType="separate"/>
      </w:r>
      <w:r w:rsidR="005A33BF" w:rsidRPr="009513F1">
        <w:rPr>
          <w:color w:val="000000" w:themeColor="text1"/>
        </w:rPr>
        <w:t>1.</w:t>
      </w:r>
      <w:r w:rsidR="005A33BF">
        <w:rPr>
          <w:rFonts w:asciiTheme="minorHAnsi" w:eastAsiaTheme="minorEastAsia" w:hAnsiTheme="minorHAnsi" w:cstheme="minorBidi"/>
          <w:lang w:val="en-US"/>
        </w:rPr>
        <w:tab/>
      </w:r>
      <w:r w:rsidR="005A33BF" w:rsidRPr="009513F1">
        <w:rPr>
          <w:color w:val="000000" w:themeColor="text1"/>
        </w:rPr>
        <w:t>Introduction</w:t>
      </w:r>
      <w:r w:rsidR="005A33BF">
        <w:tab/>
      </w:r>
      <w:r w:rsidR="005A33BF">
        <w:fldChar w:fldCharType="begin"/>
      </w:r>
      <w:r w:rsidR="005A33BF">
        <w:instrText xml:space="preserve"> PAGEREF _Toc444130905 \h </w:instrText>
      </w:r>
      <w:r w:rsidR="005A33BF">
        <w:fldChar w:fldCharType="separate"/>
      </w:r>
      <w:r w:rsidR="005A33BF">
        <w:t>4</w:t>
      </w:r>
      <w:r w:rsidR="005A33BF"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Document Purpose</w:t>
      </w:r>
      <w:r>
        <w:tab/>
      </w:r>
      <w:r>
        <w:fldChar w:fldCharType="begin"/>
      </w:r>
      <w:r>
        <w:instrText xml:space="preserve"> PAGEREF _Toc444130906 \h </w:instrText>
      </w:r>
      <w:r>
        <w:fldChar w:fldCharType="separate"/>
      </w:r>
      <w:r>
        <w:t>4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1.2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Project Background</w:t>
      </w:r>
      <w:r>
        <w:tab/>
      </w:r>
      <w:r>
        <w:fldChar w:fldCharType="begin"/>
      </w:r>
      <w:r>
        <w:instrText xml:space="preserve"> PAGEREF _Toc444130907 \h </w:instrText>
      </w:r>
      <w:r>
        <w:fldChar w:fldCharType="separate"/>
      </w:r>
      <w:r>
        <w:t>4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1.3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Business Objectives</w:t>
      </w:r>
      <w:r>
        <w:tab/>
      </w:r>
      <w:r>
        <w:fldChar w:fldCharType="begin"/>
      </w:r>
      <w:r>
        <w:instrText xml:space="preserve"> PAGEREF _Toc444130908 \h </w:instrText>
      </w:r>
      <w:r>
        <w:fldChar w:fldCharType="separate"/>
      </w:r>
      <w:r>
        <w:t>4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Exception Processing</w:t>
      </w:r>
      <w:r>
        <w:tab/>
      </w:r>
      <w:r>
        <w:fldChar w:fldCharType="begin"/>
      </w:r>
      <w:r>
        <w:instrText xml:space="preserve"> PAGEREF _Toc444130909 \h </w:instrText>
      </w:r>
      <w:r>
        <w:fldChar w:fldCharType="separate"/>
      </w:r>
      <w:r>
        <w:t>4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Application landing page</w:t>
      </w:r>
      <w:r>
        <w:tab/>
      </w:r>
      <w:r>
        <w:fldChar w:fldCharType="begin"/>
      </w:r>
      <w:r>
        <w:instrText xml:space="preserve"> PAGEREF _Toc444130910 \h </w:instrText>
      </w:r>
      <w:r>
        <w:fldChar w:fldCharType="separate"/>
      </w:r>
      <w:r>
        <w:t>4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1.4.2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Exception Type Page</w:t>
      </w:r>
      <w:r>
        <w:tab/>
      </w:r>
      <w:r>
        <w:fldChar w:fldCharType="begin"/>
      </w:r>
      <w:r>
        <w:instrText xml:space="preserve"> PAGEREF _Toc444130911 \h </w:instrText>
      </w:r>
      <w:r>
        <w:fldChar w:fldCharType="separate"/>
      </w:r>
      <w:r>
        <w:t>5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1.4.3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Exception Type Detail</w:t>
      </w:r>
      <w:r>
        <w:tab/>
      </w:r>
      <w:r>
        <w:fldChar w:fldCharType="begin"/>
      </w:r>
      <w:r>
        <w:instrText xml:space="preserve"> PAGEREF _Toc444130912 \h </w:instrText>
      </w:r>
      <w:r>
        <w:fldChar w:fldCharType="separate"/>
      </w:r>
      <w:r>
        <w:t>5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1.4.4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Consumer ID and DC Organisation selection</w:t>
      </w:r>
      <w:r>
        <w:tab/>
      </w:r>
      <w:r>
        <w:fldChar w:fldCharType="begin"/>
      </w:r>
      <w:r>
        <w:instrText xml:space="preserve"> PAGEREF _Toc444130913 \h </w:instrText>
      </w:r>
      <w:r>
        <w:fldChar w:fldCharType="separate"/>
      </w:r>
      <w:r>
        <w:t>5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1.4.5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Payment Option</w:t>
      </w:r>
      <w:r>
        <w:tab/>
      </w:r>
      <w:r>
        <w:fldChar w:fldCharType="begin"/>
      </w:r>
      <w:r>
        <w:instrText xml:space="preserve"> PAGEREF _Toc444130914 \h </w:instrText>
      </w:r>
      <w:r>
        <w:fldChar w:fldCharType="separate"/>
      </w:r>
      <w:r>
        <w:t>6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1.4.6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Refund</w:t>
      </w:r>
      <w:r>
        <w:tab/>
      </w:r>
      <w:r>
        <w:fldChar w:fldCharType="begin"/>
      </w:r>
      <w:r>
        <w:instrText xml:space="preserve"> PAGEREF _Toc444130915 \h </w:instrText>
      </w:r>
      <w:r>
        <w:fldChar w:fldCharType="separate"/>
      </w:r>
      <w:r>
        <w:t>6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1.4.7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Refund GL Entry</w:t>
      </w:r>
      <w:r>
        <w:tab/>
      </w:r>
      <w:r>
        <w:fldChar w:fldCharType="begin"/>
      </w:r>
      <w:r>
        <w:instrText xml:space="preserve"> PAGEREF _Toc444130916 \h </w:instrText>
      </w:r>
      <w:r>
        <w:fldChar w:fldCharType="separate"/>
      </w:r>
      <w:r>
        <w:t>6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1.4.8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Creditor Distribution</w:t>
      </w:r>
      <w:r>
        <w:tab/>
      </w:r>
      <w:r>
        <w:fldChar w:fldCharType="begin"/>
      </w:r>
      <w:r>
        <w:instrText xml:space="preserve"> PAGEREF _Toc444130917 \h </w:instrText>
      </w:r>
      <w:r>
        <w:fldChar w:fldCharType="separate"/>
      </w:r>
      <w:r>
        <w:t>7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color w:val="000000" w:themeColor="text1"/>
        </w:rPr>
        <w:t>1.4.9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color w:val="000000" w:themeColor="text1"/>
        </w:rPr>
        <w:t>Creditor Distribution GL Entry</w:t>
      </w:r>
      <w:r>
        <w:tab/>
      </w:r>
      <w:r>
        <w:fldChar w:fldCharType="begin"/>
      </w:r>
      <w:r>
        <w:instrText xml:space="preserve"> PAGEREF _Toc444130918 \h </w:instrText>
      </w:r>
      <w:r>
        <w:fldChar w:fldCharType="separate"/>
      </w:r>
      <w:r>
        <w:t>7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Exception Approval</w:t>
      </w:r>
      <w:r>
        <w:tab/>
      </w:r>
      <w:r>
        <w:fldChar w:fldCharType="begin"/>
      </w:r>
      <w:r>
        <w:instrText xml:space="preserve"> PAGEREF _Toc444130919 \h </w:instrText>
      </w:r>
      <w:r>
        <w:fldChar w:fldCharType="separate"/>
      </w:r>
      <w:r>
        <w:t>8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Approval landing page</w:t>
      </w:r>
      <w:r>
        <w:tab/>
      </w:r>
      <w:r>
        <w:fldChar w:fldCharType="begin"/>
      </w:r>
      <w:r>
        <w:instrText xml:space="preserve"> PAGEREF _Toc444130920 \h </w:instrText>
      </w:r>
      <w:r>
        <w:fldChar w:fldCharType="separate"/>
      </w:r>
      <w:r>
        <w:t>8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1.5.2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Approval search result</w:t>
      </w:r>
      <w:r>
        <w:tab/>
      </w:r>
      <w:r>
        <w:fldChar w:fldCharType="begin"/>
      </w:r>
      <w:r>
        <w:instrText xml:space="preserve"> PAGEREF _Toc444130921 \h </w:instrText>
      </w:r>
      <w:r>
        <w:fldChar w:fldCharType="separate"/>
      </w:r>
      <w:r>
        <w:t>8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1.5.3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Refund approval screen</w:t>
      </w:r>
      <w:r>
        <w:tab/>
      </w:r>
      <w:r>
        <w:fldChar w:fldCharType="begin"/>
      </w:r>
      <w:r>
        <w:instrText xml:space="preserve"> PAGEREF _Toc444130922 \h </w:instrText>
      </w:r>
      <w:r>
        <w:fldChar w:fldCharType="separate"/>
      </w:r>
      <w:r>
        <w:t>8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1.5.4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Creditor Distribution Approval</w:t>
      </w:r>
      <w:r>
        <w:tab/>
      </w:r>
      <w:r>
        <w:fldChar w:fldCharType="begin"/>
      </w:r>
      <w:r>
        <w:instrText xml:space="preserve"> PAGEREF _Toc444130923 \h </w:instrText>
      </w:r>
      <w:r>
        <w:fldChar w:fldCharType="separate"/>
      </w:r>
      <w:r>
        <w:t>9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1.5.5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GL Entries Transaction Listings</w:t>
      </w:r>
      <w:r>
        <w:tab/>
      </w:r>
      <w:r>
        <w:fldChar w:fldCharType="begin"/>
      </w:r>
      <w:r>
        <w:instrText xml:space="preserve"> PAGEREF _Toc444130924 \h </w:instrText>
      </w:r>
      <w:r>
        <w:fldChar w:fldCharType="separate"/>
      </w:r>
      <w:r>
        <w:t>9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1.5.6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Exception Type Listing</w:t>
      </w:r>
      <w:r>
        <w:tab/>
      </w:r>
      <w:r>
        <w:fldChar w:fldCharType="begin"/>
      </w:r>
      <w:r>
        <w:instrText xml:space="preserve"> PAGEREF _Toc444130925 \h </w:instrText>
      </w:r>
      <w:r>
        <w:fldChar w:fldCharType="separate"/>
      </w:r>
      <w:r>
        <w:t>9</w:t>
      </w:r>
      <w:r>
        <w:fldChar w:fldCharType="end"/>
      </w:r>
    </w:p>
    <w:p w:rsidR="005A33BF" w:rsidRDefault="005A33BF">
      <w:pPr>
        <w:pStyle w:val="TOC2"/>
        <w:tabs>
          <w:tab w:val="left" w:pos="1531"/>
        </w:tabs>
        <w:rPr>
          <w:rFonts w:asciiTheme="minorHAnsi" w:eastAsiaTheme="minorEastAsia" w:hAnsiTheme="minorHAnsi" w:cstheme="minorBidi"/>
          <w:lang w:val="en-US"/>
        </w:rPr>
      </w:pPr>
      <w:r w:rsidRPr="009513F1">
        <w:rPr>
          <w:rFonts w:cs="Times New Roman"/>
          <w:color w:val="000000" w:themeColor="text1"/>
          <w:lang w:val="en-US"/>
        </w:rPr>
        <w:t>1.5.7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9513F1">
        <w:rPr>
          <w:rFonts w:cs="Times New Roman"/>
          <w:color w:val="000000" w:themeColor="text1"/>
          <w:lang w:val="en-US"/>
        </w:rPr>
        <w:t>GL Entry Transaction</w:t>
      </w:r>
      <w:r>
        <w:tab/>
      </w:r>
      <w:r>
        <w:fldChar w:fldCharType="begin"/>
      </w:r>
      <w:r>
        <w:instrText xml:space="preserve"> PAGEREF _Toc444130926 \h </w:instrText>
      </w:r>
      <w:r>
        <w:fldChar w:fldCharType="separate"/>
      </w:r>
      <w:r>
        <w:t>10</w:t>
      </w:r>
      <w:r>
        <w:fldChar w:fldCharType="end"/>
      </w:r>
    </w:p>
    <w:p w:rsidR="005F6F5F" w:rsidRPr="00156668" w:rsidRDefault="005F6F5F" w:rsidP="005F6F5F">
      <w:pPr>
        <w:rPr>
          <w:color w:val="000000" w:themeColor="text1"/>
        </w:rPr>
      </w:pPr>
      <w:r w:rsidRPr="00156668">
        <w:rPr>
          <w:color w:val="000000" w:themeColor="text1"/>
        </w:rPr>
        <w:fldChar w:fldCharType="end"/>
      </w:r>
    </w:p>
    <w:p w:rsidR="005F6F5F" w:rsidRPr="00156668" w:rsidRDefault="005F6F5F" w:rsidP="005F6F5F">
      <w:pPr>
        <w:rPr>
          <w:color w:val="000000" w:themeColor="text1"/>
        </w:rPr>
        <w:sectPr w:rsidR="005F6F5F" w:rsidRPr="00156668" w:rsidSect="006E41C9">
          <w:type w:val="oddPage"/>
          <w:pgSz w:w="12240" w:h="15840"/>
          <w:pgMar w:top="1440" w:right="1440" w:bottom="1440" w:left="1440" w:header="720" w:footer="720" w:gutter="0"/>
          <w:paperSrc w:first="7" w:other="7"/>
          <w:pgNumType w:fmt="lowerRoman"/>
          <w:cols w:space="720"/>
          <w:formProt w:val="0"/>
        </w:sectPr>
      </w:pPr>
    </w:p>
    <w:p w:rsidR="005F6F5F" w:rsidRPr="00156668" w:rsidRDefault="005F6F5F" w:rsidP="00980F6A">
      <w:pPr>
        <w:pStyle w:val="Heading1"/>
        <w:keepNext w:val="0"/>
        <w:keepLines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</w:pBdr>
        <w:tabs>
          <w:tab w:val="clear" w:pos="643"/>
        </w:tabs>
        <w:overflowPunct w:val="0"/>
        <w:autoSpaceDE w:val="0"/>
        <w:autoSpaceDN w:val="0"/>
        <w:adjustRightInd w:val="0"/>
        <w:spacing w:after="0"/>
        <w:jc w:val="left"/>
        <w:rPr>
          <w:color w:val="000000" w:themeColor="text1"/>
        </w:rPr>
      </w:pPr>
      <w:bookmarkStart w:id="5" w:name="_Toc346094266"/>
      <w:bookmarkStart w:id="6" w:name="_Toc345838720"/>
      <w:bookmarkStart w:id="7" w:name="_Toc390607747"/>
      <w:bookmarkStart w:id="8" w:name="_Toc386168587"/>
      <w:bookmarkStart w:id="9" w:name="_Toc346692713"/>
      <w:bookmarkStart w:id="10" w:name="_Toc444130905"/>
      <w:bookmarkEnd w:id="0"/>
      <w:bookmarkEnd w:id="1"/>
      <w:bookmarkEnd w:id="2"/>
      <w:bookmarkEnd w:id="3"/>
      <w:bookmarkEnd w:id="4"/>
      <w:r w:rsidRPr="00156668">
        <w:rPr>
          <w:color w:val="000000" w:themeColor="text1"/>
        </w:rPr>
        <w:lastRenderedPageBreak/>
        <w:t>Introduction</w:t>
      </w:r>
      <w:bookmarkEnd w:id="5"/>
      <w:bookmarkEnd w:id="6"/>
      <w:bookmarkEnd w:id="7"/>
      <w:bookmarkEnd w:id="8"/>
      <w:bookmarkEnd w:id="9"/>
      <w:bookmarkEnd w:id="10"/>
    </w:p>
    <w:p w:rsidR="005F6F5F" w:rsidRPr="00156668" w:rsidRDefault="005F6F5F" w:rsidP="00980F6A">
      <w:pPr>
        <w:pStyle w:val="Heading2"/>
        <w:keepLines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11" w:name="_Toc390607748"/>
      <w:bookmarkStart w:id="12" w:name="_Toc386168588"/>
      <w:bookmarkStart w:id="13" w:name="_Toc346692714"/>
      <w:bookmarkStart w:id="14" w:name="_Toc346094267"/>
      <w:bookmarkStart w:id="15" w:name="_Toc345838721"/>
      <w:bookmarkStart w:id="16" w:name="_Toc345314684"/>
      <w:bookmarkStart w:id="17" w:name="_Toc345306955"/>
      <w:bookmarkStart w:id="18" w:name="_Toc345234907"/>
      <w:bookmarkStart w:id="19" w:name="_Toc345233817"/>
      <w:bookmarkStart w:id="20" w:name="_Toc345227814"/>
      <w:bookmarkStart w:id="21" w:name="_Toc345226700"/>
      <w:bookmarkStart w:id="22" w:name="_Toc345215832"/>
      <w:bookmarkStart w:id="23" w:name="_Toc336059168"/>
      <w:bookmarkStart w:id="24" w:name="_Toc335620976"/>
      <w:bookmarkStart w:id="25" w:name="_Toc335534311"/>
      <w:bookmarkStart w:id="26" w:name="_Toc335456541"/>
      <w:bookmarkStart w:id="27" w:name="_Toc335455703"/>
      <w:bookmarkStart w:id="28" w:name="_Toc330284998"/>
      <w:bookmarkStart w:id="29" w:name="_Toc330282165"/>
      <w:bookmarkStart w:id="30" w:name="_Toc444130906"/>
      <w:r w:rsidRPr="00156668">
        <w:rPr>
          <w:color w:val="000000" w:themeColor="text1"/>
        </w:rPr>
        <w:t>Document Purpose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9A4E2D" w:rsidRPr="00156668" w:rsidRDefault="005F6F5F" w:rsidP="009A4E2D">
      <w:pPr>
        <w:rPr>
          <w:color w:val="000000" w:themeColor="text1"/>
        </w:rPr>
      </w:pPr>
      <w:r w:rsidRPr="00156668">
        <w:rPr>
          <w:color w:val="000000" w:themeColor="text1"/>
        </w:rPr>
        <w:t xml:space="preserve">The </w:t>
      </w:r>
      <w:r w:rsidR="0087001A">
        <w:rPr>
          <w:color w:val="000000" w:themeColor="text1"/>
        </w:rPr>
        <w:t xml:space="preserve">purpose of this document is to </w:t>
      </w:r>
      <w:r w:rsidR="009A4E2D">
        <w:rPr>
          <w:color w:val="000000" w:themeColor="text1"/>
        </w:rPr>
        <w:t>show the workflow for transaction exceptions by displaying the screens for the application.</w:t>
      </w:r>
    </w:p>
    <w:p w:rsidR="00956F3A" w:rsidRPr="00980F6A" w:rsidRDefault="00956F3A" w:rsidP="00956F3A">
      <w:pPr>
        <w:pStyle w:val="Heading2"/>
        <w:keepLines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31" w:name="_Toc390607750"/>
      <w:bookmarkStart w:id="32" w:name="_Toc386168590"/>
      <w:bookmarkStart w:id="33" w:name="_Toc346692716"/>
      <w:bookmarkStart w:id="34" w:name="_Toc346094269"/>
      <w:bookmarkStart w:id="35" w:name="_Toc345838723"/>
      <w:bookmarkStart w:id="36" w:name="_Toc345314686"/>
      <w:bookmarkStart w:id="37" w:name="_Toc345306957"/>
      <w:bookmarkStart w:id="38" w:name="_Toc444130907"/>
      <w:r w:rsidRPr="00156668">
        <w:rPr>
          <w:color w:val="000000" w:themeColor="text1"/>
        </w:rPr>
        <w:t>Project Background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BA3AC2" w:rsidRDefault="00956F3A" w:rsidP="00F324DE">
      <w:pPr>
        <w:jc w:val="left"/>
        <w:rPr>
          <w:color w:val="000000" w:themeColor="text1"/>
        </w:rPr>
      </w:pPr>
      <w:r>
        <w:rPr>
          <w:color w:val="000000" w:themeColor="text1"/>
        </w:rPr>
        <w:t>This project is initiated by the National Credit Regulator (NCR) where the each National Payment Distribution Agency (NPDA) must keep a record of the general ledger for all transaction entries.</w:t>
      </w:r>
      <w:r w:rsidR="00BA3AC2">
        <w:rPr>
          <w:color w:val="000000" w:themeColor="text1"/>
        </w:rPr>
        <w:t xml:space="preserve"> </w:t>
      </w:r>
    </w:p>
    <w:p w:rsidR="00974204" w:rsidRPr="00974204" w:rsidRDefault="00974204" w:rsidP="00974204">
      <w:pPr>
        <w:pStyle w:val="Heading2"/>
        <w:keepLines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39" w:name="_Toc444130908"/>
      <w:r w:rsidRPr="002E0E2F">
        <w:rPr>
          <w:color w:val="000000" w:themeColor="text1"/>
        </w:rPr>
        <w:t xml:space="preserve">Business </w:t>
      </w:r>
      <w:r>
        <w:rPr>
          <w:color w:val="000000" w:themeColor="text1"/>
        </w:rPr>
        <w:t>Objectives</w:t>
      </w:r>
      <w:bookmarkEnd w:id="39"/>
    </w:p>
    <w:p w:rsidR="00974204" w:rsidRDefault="00974204" w:rsidP="00424982">
      <w:pPr>
        <w:autoSpaceDE w:val="0"/>
        <w:autoSpaceDN w:val="0"/>
        <w:adjustRightInd w:val="0"/>
        <w:spacing w:before="0"/>
        <w:contextualSpacing/>
        <w:jc w:val="left"/>
      </w:pPr>
    </w:p>
    <w:p w:rsidR="009A4E2D" w:rsidRDefault="009A4E2D" w:rsidP="00D233A1">
      <w:pPr>
        <w:pStyle w:val="TableText"/>
        <w:numPr>
          <w:ilvl w:val="0"/>
          <w:numId w:val="5"/>
        </w:numPr>
        <w:spacing w:line="360" w:lineRule="auto"/>
        <w:ind w:left="360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>
        <w:rPr>
          <w:rFonts w:cs="Times New Roman"/>
          <w:color w:val="000000" w:themeColor="text1"/>
          <w:sz w:val="22"/>
          <w:szCs w:val="22"/>
          <w:lang w:val="en-US"/>
        </w:rPr>
        <w:t xml:space="preserve">The objective of this document is to assist developers in developing an </w:t>
      </w:r>
      <w:r w:rsidR="00295980">
        <w:rPr>
          <w:rFonts w:cs="Times New Roman"/>
          <w:color w:val="000000" w:themeColor="text1"/>
          <w:sz w:val="22"/>
          <w:szCs w:val="22"/>
          <w:lang w:val="en-US"/>
        </w:rPr>
        <w:t>application th</w:t>
      </w:r>
      <w:r>
        <w:rPr>
          <w:rFonts w:cs="Times New Roman"/>
          <w:color w:val="000000" w:themeColor="text1"/>
          <w:sz w:val="22"/>
          <w:szCs w:val="22"/>
          <w:lang w:val="en-US"/>
        </w:rPr>
        <w:t>at will be used in processing exception transactions.</w:t>
      </w:r>
    </w:p>
    <w:p w:rsidR="00F324DE" w:rsidRDefault="009A4E2D" w:rsidP="00D233A1">
      <w:pPr>
        <w:pStyle w:val="TableText"/>
        <w:numPr>
          <w:ilvl w:val="0"/>
          <w:numId w:val="5"/>
        </w:numPr>
        <w:spacing w:line="360" w:lineRule="auto"/>
        <w:ind w:left="360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>
        <w:rPr>
          <w:rFonts w:cs="Times New Roman"/>
          <w:color w:val="000000" w:themeColor="text1"/>
          <w:sz w:val="22"/>
          <w:szCs w:val="22"/>
          <w:lang w:val="en-US"/>
        </w:rPr>
        <w:t xml:space="preserve">The objective of this workflow is to demonstrate how the different users will interact with the application is processing exception transactions. </w:t>
      </w:r>
    </w:p>
    <w:p w:rsidR="009A4E2D" w:rsidRDefault="009A4E2D" w:rsidP="009A4E2D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bookmarkStart w:id="40" w:name="_GoBack"/>
      <w:bookmarkEnd w:id="40"/>
    </w:p>
    <w:p w:rsidR="00EF60B7" w:rsidRPr="00EF60B7" w:rsidRDefault="00EF60B7" w:rsidP="00EF60B7">
      <w:pPr>
        <w:pStyle w:val="Heading2"/>
        <w:keepLines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1" w:name="_Toc444130909"/>
      <w:r w:rsidRPr="00EF60B7">
        <w:rPr>
          <w:color w:val="000000" w:themeColor="text1"/>
        </w:rPr>
        <w:t>Exception Processing</w:t>
      </w:r>
      <w:bookmarkEnd w:id="41"/>
    </w:p>
    <w:p w:rsidR="009A4E2D" w:rsidRPr="009A4E2D" w:rsidRDefault="009A4E2D" w:rsidP="009A4E2D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2" w:name="_Toc444130910"/>
      <w:r w:rsidRPr="009A4E2D">
        <w:rPr>
          <w:color w:val="000000" w:themeColor="text1"/>
        </w:rPr>
        <w:t>Application landing page</w:t>
      </w:r>
      <w:bookmarkEnd w:id="42"/>
    </w:p>
    <w:p w:rsidR="009A4E2D" w:rsidRDefault="009A4E2D" w:rsidP="009A4E2D">
      <w:pPr>
        <w:pStyle w:val="TableText"/>
        <w:spacing w:line="360" w:lineRule="auto"/>
        <w:jc w:val="both"/>
      </w:pPr>
      <w:r>
        <w:object w:dxaOrig="16140" w:dyaOrig="64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53.7pt;height:181.5pt" o:ole="">
            <v:imagedata r:id="rId10" o:title=""/>
          </v:shape>
          <o:OLEObject Type="Embed" ProgID="Visio.Drawing.15" ShapeID="_x0000_i1037" DrawAspect="Content" ObjectID="_1517896506" r:id="rId11"/>
        </w:object>
      </w:r>
    </w:p>
    <w:p w:rsidR="009A4E2D" w:rsidRDefault="009A4E2D" w:rsidP="009A4E2D">
      <w:pPr>
        <w:pStyle w:val="TableText"/>
        <w:spacing w:line="360" w:lineRule="auto"/>
        <w:jc w:val="both"/>
      </w:pP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>The application must display all exception types for processing.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>The user must select the exception type from the list.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 xml:space="preserve">Another way of finding an exception type is to search by Consumer ID </w:t>
      </w:r>
      <w:r w:rsidR="00513C22" w:rsidRPr="009A4E2D">
        <w:rPr>
          <w:rFonts w:cs="Times New Roman"/>
          <w:color w:val="000000" w:themeColor="text1"/>
          <w:lang w:val="en-US"/>
        </w:rPr>
        <w:t>or DC</w:t>
      </w:r>
      <w:r w:rsidRPr="009A4E2D">
        <w:rPr>
          <w:rFonts w:cs="Times New Roman"/>
          <w:color w:val="000000" w:themeColor="text1"/>
          <w:lang w:val="en-US"/>
        </w:rPr>
        <w:t xml:space="preserve"> Organisation Name.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>There are three possible screen outcomes from this based on the search criteria.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>First a list by exception type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 xml:space="preserve">Secondly a list of different exception types by Consumer ID </w:t>
      </w:r>
    </w:p>
    <w:p w:rsidR="009A4E2D" w:rsidRPr="009A4E2D" w:rsidRDefault="009A4E2D" w:rsidP="00D233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line="288" w:lineRule="auto"/>
        <w:jc w:val="left"/>
        <w:rPr>
          <w:rFonts w:cs="Times New Roman"/>
          <w:color w:val="000000" w:themeColor="text1"/>
          <w:lang w:val="en-US"/>
        </w:rPr>
      </w:pPr>
      <w:r w:rsidRPr="009A4E2D">
        <w:rPr>
          <w:rFonts w:cs="Times New Roman"/>
          <w:color w:val="000000" w:themeColor="text1"/>
          <w:lang w:val="en-US"/>
        </w:rPr>
        <w:t>Lastly a list of exception types by DC Organisation</w:t>
      </w:r>
    </w:p>
    <w:p w:rsidR="009A4E2D" w:rsidRDefault="009A4E2D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9A4E2D">
        <w:rPr>
          <w:rFonts w:cs="Times New Roman"/>
          <w:color w:val="000000" w:themeColor="text1"/>
          <w:sz w:val="22"/>
          <w:szCs w:val="22"/>
          <w:lang w:val="en-US"/>
        </w:rPr>
        <w:t>Only one of the three possible search is possible.</w:t>
      </w:r>
    </w:p>
    <w:p w:rsidR="009A4E2D" w:rsidRDefault="009A4E2D" w:rsidP="009A4E2D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9A4E2D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3" w:name="_Toc444130911"/>
      <w:r>
        <w:rPr>
          <w:color w:val="000000" w:themeColor="text1"/>
        </w:rPr>
        <w:t xml:space="preserve">Exception Type </w:t>
      </w:r>
      <w:r w:rsidR="005A33BF">
        <w:rPr>
          <w:color w:val="000000" w:themeColor="text1"/>
        </w:rPr>
        <w:t>Listing</w:t>
      </w:r>
      <w:bookmarkEnd w:id="43"/>
    </w:p>
    <w:p w:rsidR="009A4E2D" w:rsidRDefault="009A4E2D" w:rsidP="009A4E2D">
      <w:pPr>
        <w:pStyle w:val="TableText"/>
        <w:spacing w:line="360" w:lineRule="auto"/>
        <w:jc w:val="both"/>
      </w:pPr>
      <w:r>
        <w:object w:dxaOrig="14085" w:dyaOrig="4200">
          <v:shape id="_x0000_i1039" type="#_x0000_t75" style="width:453.7pt;height:135.1pt" o:ole="">
            <v:imagedata r:id="rId12" o:title=""/>
          </v:shape>
          <o:OLEObject Type="Embed" ProgID="Visio.Drawing.15" ShapeID="_x0000_i1039" DrawAspect="Content" ObjectID="_1517896507" r:id="rId13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This screen shows listing of only one selected exception type.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user will select an exception transaction to see exception detail.</w:t>
      </w:r>
    </w:p>
    <w:p w:rsidR="00513C22" w:rsidRDefault="00513C22" w:rsidP="009A4E2D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9A4E2D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4" w:name="_Toc444130912"/>
      <w:r>
        <w:rPr>
          <w:color w:val="000000" w:themeColor="text1"/>
        </w:rPr>
        <w:t xml:space="preserve">Exception </w:t>
      </w:r>
      <w:r>
        <w:rPr>
          <w:color w:val="000000" w:themeColor="text1"/>
        </w:rPr>
        <w:t>Type Detail</w:t>
      </w:r>
      <w:bookmarkEnd w:id="44"/>
    </w:p>
    <w:p w:rsidR="00513C22" w:rsidRDefault="00513C22" w:rsidP="009A4E2D">
      <w:pPr>
        <w:pStyle w:val="TableText"/>
        <w:spacing w:line="360" w:lineRule="auto"/>
        <w:jc w:val="both"/>
      </w:pPr>
      <w:r>
        <w:object w:dxaOrig="14221" w:dyaOrig="4410">
          <v:shape id="_x0000_i1041" type="#_x0000_t75" style="width:452.7pt;height:140.05pt" o:ole="">
            <v:imagedata r:id="rId14" o:title=""/>
          </v:shape>
          <o:OLEObject Type="Embed" ProgID="Visio.Drawing.15" ShapeID="_x0000_i1041" DrawAspect="Content" ObjectID="_1517896508" r:id="rId15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exception transaction detail is displayed.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user views the transaction detail.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user debits and credit the relevant account.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 xml:space="preserve">The user captures notes pertaining to the transaction  </w:t>
      </w:r>
    </w:p>
    <w:p w:rsid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When the transaction h</w:t>
      </w:r>
      <w:r>
        <w:rPr>
          <w:rFonts w:cs="Times New Roman"/>
          <w:color w:val="000000" w:themeColor="text1"/>
          <w:sz w:val="22"/>
          <w:szCs w:val="22"/>
          <w:lang w:val="en-US"/>
        </w:rPr>
        <w:t>as been processed</w:t>
      </w: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5" w:name="_Toc444130913"/>
      <w:r>
        <w:rPr>
          <w:color w:val="000000" w:themeColor="text1"/>
        </w:rPr>
        <w:t>Consumer ID and DC Organisation selection</w:t>
      </w:r>
      <w:bookmarkEnd w:id="45"/>
    </w:p>
    <w:p w:rsidR="00513C22" w:rsidRDefault="00513C22" w:rsidP="00513C22">
      <w:pPr>
        <w:pStyle w:val="TableText"/>
        <w:spacing w:line="360" w:lineRule="auto"/>
        <w:jc w:val="both"/>
      </w:pPr>
      <w:r>
        <w:object w:dxaOrig="21480" w:dyaOrig="4305">
          <v:shape id="_x0000_i1043" type="#_x0000_t75" style="width:453.7pt;height:90.75pt" o:ole="">
            <v:imagedata r:id="rId16" o:title=""/>
          </v:shape>
          <o:OLEObject Type="Embed" ProgID="Visio.Drawing.15" ShapeID="_x0000_i1043" DrawAspect="Content" ObjectID="_1517896509" r:id="rId17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 xml:space="preserve">When the Consumer ID or DC Organisation is used to search for an exception. </w:t>
      </w:r>
    </w:p>
    <w:p w:rsid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following information is displayed about o the different exception types.</w:t>
      </w: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6" w:name="_Toc444130914"/>
      <w:r>
        <w:rPr>
          <w:color w:val="000000" w:themeColor="text1"/>
        </w:rPr>
        <w:lastRenderedPageBreak/>
        <w:t>Payment Option</w:t>
      </w:r>
      <w:bookmarkEnd w:id="46"/>
    </w:p>
    <w:p w:rsidR="00513C22" w:rsidRDefault="00513C22" w:rsidP="00513C22">
      <w:pPr>
        <w:pStyle w:val="TableText"/>
        <w:spacing w:line="360" w:lineRule="auto"/>
        <w:jc w:val="both"/>
      </w:pPr>
      <w:r>
        <w:object w:dxaOrig="12465" w:dyaOrig="4651">
          <v:shape id="_x0000_i1051" type="#_x0000_t75" style="width:452.7pt;height:168.65pt" o:ole="">
            <v:imagedata r:id="rId18" o:title=""/>
          </v:shape>
          <o:OLEObject Type="Embed" ProgID="Visio.Drawing.15" ShapeID="_x0000_i1051" DrawAspect="Content" ObjectID="_1517896510" r:id="rId19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 xml:space="preserve">This screen identifies the exception type and payment option for be chosen. 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options are a Refund or Creditor Distribution</w:t>
      </w: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7" w:name="_Toc444130915"/>
      <w:r>
        <w:rPr>
          <w:color w:val="000000" w:themeColor="text1"/>
        </w:rPr>
        <w:t>Refund</w:t>
      </w:r>
      <w:bookmarkEnd w:id="47"/>
    </w:p>
    <w:p w:rsidR="00513C22" w:rsidRDefault="00513C22" w:rsidP="00513C22">
      <w:pPr>
        <w:pStyle w:val="TableText"/>
        <w:spacing w:line="360" w:lineRule="auto"/>
        <w:jc w:val="both"/>
      </w:pPr>
      <w:r>
        <w:object w:dxaOrig="14011" w:dyaOrig="4785">
          <v:shape id="_x0000_i1053" type="#_x0000_t75" style="width:453.7pt;height:154.85pt" o:ole="">
            <v:imagedata r:id="rId20" o:title=""/>
          </v:shape>
          <o:OLEObject Type="Embed" ProgID="Visio.Drawing.15" ShapeID="_x0000_i1053" DrawAspect="Content" ObjectID="_1517896511" r:id="rId21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user selected consumer refund.</w:t>
      </w:r>
    </w:p>
    <w:p w:rsid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following screen is displayed which shows which beneficiary will be paid.</w:t>
      </w: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8" w:name="_Toc444130916"/>
      <w:r>
        <w:rPr>
          <w:color w:val="000000" w:themeColor="text1"/>
        </w:rPr>
        <w:t>Refund GL Entry</w:t>
      </w:r>
      <w:bookmarkEnd w:id="48"/>
    </w:p>
    <w:p w:rsidR="00513C22" w:rsidRDefault="00513C22" w:rsidP="00513C22">
      <w:pPr>
        <w:pStyle w:val="TableText"/>
        <w:spacing w:line="360" w:lineRule="auto"/>
        <w:jc w:val="both"/>
      </w:pPr>
      <w:r>
        <w:object w:dxaOrig="15811" w:dyaOrig="4995">
          <v:shape id="_x0000_i1055" type="#_x0000_t75" style="width:452.7pt;height:143pt" o:ole="">
            <v:imagedata r:id="rId22" o:title=""/>
          </v:shape>
          <o:OLEObject Type="Embed" ProgID="Visio.Drawing.15" ShapeID="_x0000_i1055" DrawAspect="Content" ObjectID="_1517896512" r:id="rId23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 screen shows the GL transaction to be processed.</w:t>
      </w:r>
    </w:p>
    <w:p w:rsid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There could be multiple GL entry to be processed resulting from a single transaction.</w:t>
      </w:r>
    </w:p>
    <w:p w:rsidR="00930970" w:rsidRDefault="00930970" w:rsidP="00930970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9" w:name="_Toc444130917"/>
      <w:r>
        <w:rPr>
          <w:color w:val="000000" w:themeColor="text1"/>
        </w:rPr>
        <w:lastRenderedPageBreak/>
        <w:t>Creditor Distribution</w:t>
      </w:r>
      <w:bookmarkEnd w:id="49"/>
    </w:p>
    <w:p w:rsidR="00513C22" w:rsidRDefault="00513C22" w:rsidP="00513C22">
      <w:pPr>
        <w:pStyle w:val="TableText"/>
        <w:spacing w:line="360" w:lineRule="auto"/>
        <w:jc w:val="both"/>
      </w:pPr>
      <w:r>
        <w:object w:dxaOrig="14011" w:dyaOrig="4785">
          <v:shape id="_x0000_i1057" type="#_x0000_t75" style="width:453.7pt;height:154.85pt" o:ole="">
            <v:imagedata r:id="rId24" o:title=""/>
          </v:shape>
          <o:OLEObject Type="Embed" ProgID="Visio.Drawing.15" ShapeID="_x0000_i1057" DrawAspect="Content" ObjectID="_1517896513" r:id="rId25"/>
        </w:objec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This screen shows the distribution to creditors.</w:t>
      </w:r>
    </w:p>
    <w:p w:rsidR="00513C22" w:rsidRP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>It s</w:t>
      </w:r>
      <w:r w:rsidRPr="00513C22">
        <w:rPr>
          <w:rFonts w:cs="Times New Roman"/>
          <w:color w:val="000000" w:themeColor="text1"/>
          <w:sz w:val="22"/>
          <w:szCs w:val="22"/>
          <w:lang w:val="en-US"/>
        </w:rPr>
        <w:t>h</w:t>
      </w:r>
      <w:r w:rsidRPr="00513C22">
        <w:rPr>
          <w:rFonts w:cs="Times New Roman"/>
          <w:color w:val="000000" w:themeColor="text1"/>
          <w:sz w:val="22"/>
          <w:szCs w:val="22"/>
          <w:lang w:val="en-US"/>
        </w:rPr>
        <w:t xml:space="preserve">ows the outstanding balance together with the next instalment date and amount to pay on this transaction. </w:t>
      </w:r>
    </w:p>
    <w:p w:rsidR="00513C22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13C22">
        <w:rPr>
          <w:rFonts w:cs="Times New Roman"/>
          <w:color w:val="000000" w:themeColor="text1"/>
          <w:sz w:val="22"/>
          <w:szCs w:val="22"/>
          <w:lang w:val="en-US"/>
        </w:rPr>
        <w:t xml:space="preserve">Correct creditor account details are also stated.  </w:t>
      </w:r>
    </w:p>
    <w:p w:rsidR="00513C22" w:rsidRDefault="00513C22" w:rsidP="00513C22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13C22" w:rsidRPr="00513C22" w:rsidRDefault="00513C22" w:rsidP="00513C22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0" w:name="_Toc444130918"/>
      <w:r>
        <w:rPr>
          <w:color w:val="000000" w:themeColor="text1"/>
        </w:rPr>
        <w:t>Creditor Distribution GL Entry</w:t>
      </w:r>
      <w:bookmarkEnd w:id="50"/>
    </w:p>
    <w:p w:rsidR="00513C22" w:rsidRDefault="00513C22" w:rsidP="00513C22">
      <w:pPr>
        <w:pStyle w:val="TableText"/>
        <w:spacing w:line="360" w:lineRule="auto"/>
        <w:jc w:val="both"/>
      </w:pPr>
      <w:r>
        <w:object w:dxaOrig="15930" w:dyaOrig="4830">
          <v:shape id="_x0000_i1059" type="#_x0000_t75" style="width:453.7pt;height:137.1pt" o:ole="">
            <v:imagedata r:id="rId26" o:title=""/>
          </v:shape>
          <o:OLEObject Type="Embed" ProgID="Visio.Drawing.15" ShapeID="_x0000_i1059" DrawAspect="Content" ObjectID="_1517896514" r:id="rId27"/>
        </w:object>
      </w:r>
    </w:p>
    <w:p w:rsidR="00513C22" w:rsidRDefault="00513C22" w:rsidP="00513C22">
      <w:pPr>
        <w:pStyle w:val="TableText"/>
        <w:spacing w:line="360" w:lineRule="auto"/>
        <w:jc w:val="both"/>
      </w:pPr>
    </w:p>
    <w:p w:rsidR="00513C22" w:rsidRPr="00EF60B7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This screen shows the distribution to creditors.</w:t>
      </w:r>
    </w:p>
    <w:p w:rsidR="00513C22" w:rsidRPr="00EF60B7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 xml:space="preserve">It </w:t>
      </w:r>
      <w:r w:rsidRPr="00EF60B7">
        <w:rPr>
          <w:rFonts w:cs="Times New Roman"/>
          <w:color w:val="000000" w:themeColor="text1"/>
          <w:sz w:val="22"/>
          <w:szCs w:val="22"/>
          <w:lang w:val="en-US"/>
        </w:rPr>
        <w:t>shows</w:t>
      </w:r>
      <w:r w:rsidRPr="00EF60B7">
        <w:rPr>
          <w:rFonts w:cs="Times New Roman"/>
          <w:color w:val="000000" w:themeColor="text1"/>
          <w:sz w:val="22"/>
          <w:szCs w:val="22"/>
          <w:lang w:val="en-US"/>
        </w:rPr>
        <w:t xml:space="preserve"> the outstanding balance together with the next instalment date and amount to pay on this transaction. </w:t>
      </w:r>
    </w:p>
    <w:p w:rsidR="00513C22" w:rsidRPr="00EF60B7" w:rsidRDefault="00513C22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Correct creditor account details are also stated.</w:t>
      </w:r>
    </w:p>
    <w:p w:rsidR="00EF60B7" w:rsidRDefault="00EF60B7" w:rsidP="00EF60B7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EF60B7" w:rsidRDefault="00EF60B7" w:rsidP="00EF60B7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EF60B7" w:rsidRDefault="00EF60B7">
      <w:pPr>
        <w:spacing w:before="0" w:line="240" w:lineRule="auto"/>
        <w:jc w:val="left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  <w:lang w:val="en-US"/>
        </w:rPr>
        <w:br w:type="page"/>
      </w:r>
    </w:p>
    <w:p w:rsidR="00EF60B7" w:rsidRDefault="007006FD" w:rsidP="00EF60B7">
      <w:pPr>
        <w:pStyle w:val="Heading2"/>
        <w:keepLines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1" w:name="_Toc444130919"/>
      <w:r>
        <w:rPr>
          <w:rFonts w:cs="Times New Roman"/>
          <w:color w:val="000000" w:themeColor="text1"/>
          <w:sz w:val="22"/>
          <w:szCs w:val="22"/>
          <w:lang w:val="en-US"/>
        </w:rPr>
        <w:lastRenderedPageBreak/>
        <w:t xml:space="preserve">Exception </w:t>
      </w:r>
      <w:r w:rsidR="00EF60B7">
        <w:rPr>
          <w:rFonts w:cs="Times New Roman"/>
          <w:color w:val="000000" w:themeColor="text1"/>
          <w:sz w:val="22"/>
          <w:szCs w:val="22"/>
          <w:lang w:val="en-US"/>
        </w:rPr>
        <w:t>Approval</w:t>
      </w:r>
      <w:bookmarkEnd w:id="51"/>
      <w:r w:rsidR="00EF60B7">
        <w:rPr>
          <w:rFonts w:cs="Times New Roman"/>
          <w:color w:val="000000" w:themeColor="text1"/>
          <w:sz w:val="22"/>
          <w:szCs w:val="22"/>
          <w:lang w:val="en-US"/>
        </w:rPr>
        <w:t xml:space="preserve"> </w:t>
      </w:r>
    </w:p>
    <w:p w:rsidR="007006FD" w:rsidRPr="007006FD" w:rsidRDefault="007006FD" w:rsidP="007006FD">
      <w:pPr>
        <w:pStyle w:val="BodyText"/>
        <w:ind w:left="0"/>
        <w:jc w:val="left"/>
        <w:rPr>
          <w:lang w:val="en-US"/>
        </w:rPr>
      </w:pPr>
      <w:r>
        <w:rPr>
          <w:lang w:val="en-US"/>
        </w:rPr>
        <w:t>The approval role is performed by the user with approval rights to captured transactions.</w:t>
      </w:r>
    </w:p>
    <w:p w:rsidR="00EF60B7" w:rsidRPr="00930970" w:rsidRDefault="00930970" w:rsidP="00930970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2" w:name="_Toc444130920"/>
      <w:r>
        <w:rPr>
          <w:rFonts w:cs="Times New Roman"/>
          <w:color w:val="000000" w:themeColor="text1"/>
          <w:sz w:val="22"/>
          <w:szCs w:val="22"/>
          <w:lang w:val="en-US"/>
        </w:rPr>
        <w:t>Approval landing page</w:t>
      </w:r>
      <w:bookmarkEnd w:id="52"/>
    </w:p>
    <w:p w:rsidR="00EF60B7" w:rsidRDefault="00EF60B7" w:rsidP="00EF60B7">
      <w:pPr>
        <w:pStyle w:val="TableText"/>
        <w:spacing w:line="360" w:lineRule="auto"/>
        <w:jc w:val="both"/>
      </w:pPr>
      <w:r>
        <w:object w:dxaOrig="16140" w:dyaOrig="6000">
          <v:shape id="_x0000_i1061" type="#_x0000_t75" style="width:453.7pt;height:168.65pt" o:ole="">
            <v:imagedata r:id="rId28" o:title=""/>
          </v:shape>
          <o:OLEObject Type="Embed" ProgID="Visio.Drawing.15" ShapeID="_x0000_i1061" DrawAspect="Content" ObjectID="_1517896515" r:id="rId29"/>
        </w:object>
      </w:r>
    </w:p>
    <w:p w:rsidR="00EF60B7" w:rsidRDefault="00EF60B7" w:rsidP="00EF60B7">
      <w:pPr>
        <w:pStyle w:val="TableText"/>
        <w:spacing w:line="360" w:lineRule="auto"/>
        <w:jc w:val="both"/>
      </w:pPr>
    </w:p>
    <w:p w:rsidR="00EF60B7" w:rsidRPr="00EF60B7" w:rsidRDefault="00EF60B7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The approver will have this screen to go through processed exceptions for approval or rejection.</w:t>
      </w:r>
    </w:p>
    <w:p w:rsidR="00EF60B7" w:rsidRPr="00EF60B7" w:rsidRDefault="00EF60B7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The search will be by Exception Type; Consumer ID or DC Organisation</w:t>
      </w:r>
      <w:r w:rsidR="00930970">
        <w:rPr>
          <w:rFonts w:cs="Times New Roman"/>
          <w:color w:val="000000" w:themeColor="text1"/>
          <w:sz w:val="22"/>
          <w:szCs w:val="22"/>
          <w:lang w:val="en-US"/>
        </w:rPr>
        <w:t xml:space="preserve"> as indicated on the screen</w:t>
      </w:r>
      <w:r w:rsidRPr="00EF60B7">
        <w:rPr>
          <w:rFonts w:cs="Times New Roman"/>
          <w:color w:val="000000" w:themeColor="text1"/>
          <w:sz w:val="22"/>
          <w:szCs w:val="22"/>
          <w:lang w:val="en-US"/>
        </w:rPr>
        <w:t>.</w:t>
      </w:r>
    </w:p>
    <w:p w:rsidR="00EF60B7" w:rsidRDefault="00EF60B7" w:rsidP="00EF60B7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EF60B7" w:rsidRPr="00D72FF8" w:rsidRDefault="00D72FF8" w:rsidP="00D72FF8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3" w:name="_Toc444130921"/>
      <w:r w:rsidRPr="00D72FF8">
        <w:rPr>
          <w:rFonts w:cs="Times New Roman"/>
          <w:color w:val="000000" w:themeColor="text1"/>
          <w:sz w:val="22"/>
          <w:szCs w:val="22"/>
          <w:lang w:val="en-US"/>
        </w:rPr>
        <w:t xml:space="preserve">Approval </w:t>
      </w:r>
      <w:r>
        <w:rPr>
          <w:rFonts w:cs="Times New Roman"/>
          <w:color w:val="000000" w:themeColor="text1"/>
          <w:sz w:val="22"/>
          <w:szCs w:val="22"/>
          <w:lang w:val="en-US"/>
        </w:rPr>
        <w:t>search result</w:t>
      </w:r>
      <w:bookmarkEnd w:id="53"/>
    </w:p>
    <w:p w:rsidR="00EF60B7" w:rsidRDefault="00EF60B7" w:rsidP="00EF60B7">
      <w:pPr>
        <w:pStyle w:val="TableText"/>
        <w:spacing w:line="360" w:lineRule="auto"/>
        <w:jc w:val="both"/>
      </w:pPr>
      <w:r>
        <w:object w:dxaOrig="22275" w:dyaOrig="4305">
          <v:shape id="_x0000_i1162" type="#_x0000_t75" style="width:453.7pt;height:87.8pt" o:ole="">
            <v:imagedata r:id="rId30" o:title=""/>
          </v:shape>
          <o:OLEObject Type="Embed" ProgID="Visio.Drawing.15" ShapeID="_x0000_i1162" DrawAspect="Content" ObjectID="_1517896516" r:id="rId31"/>
        </w:object>
      </w:r>
    </w:p>
    <w:p w:rsidR="00EF60B7" w:rsidRPr="00EF60B7" w:rsidRDefault="00EF60B7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The approver will have this screen to go through processed exceptions for approval or rejection.</w:t>
      </w:r>
    </w:p>
    <w:p w:rsidR="00EF60B7" w:rsidRDefault="00EF60B7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EF60B7">
        <w:rPr>
          <w:rFonts w:cs="Times New Roman"/>
          <w:color w:val="000000" w:themeColor="text1"/>
          <w:sz w:val="22"/>
          <w:szCs w:val="22"/>
          <w:lang w:val="en-US"/>
        </w:rPr>
        <w:t>The search will be by Exception Type; Consumer ID or DC Organisation.</w:t>
      </w:r>
    </w:p>
    <w:p w:rsidR="0050451E" w:rsidRDefault="0050451E" w:rsidP="0050451E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0451E" w:rsidRDefault="00D72FF8" w:rsidP="00D72FF8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4" w:name="_Toc444130922"/>
      <w:r>
        <w:rPr>
          <w:rFonts w:cs="Times New Roman"/>
          <w:color w:val="000000" w:themeColor="text1"/>
          <w:sz w:val="22"/>
          <w:szCs w:val="22"/>
          <w:lang w:val="en-US"/>
        </w:rPr>
        <w:t>Refund approval screen</w:t>
      </w:r>
      <w:bookmarkEnd w:id="54"/>
    </w:p>
    <w:p w:rsidR="0050451E" w:rsidRDefault="0050451E" w:rsidP="0050451E">
      <w:pPr>
        <w:pStyle w:val="TableText"/>
        <w:spacing w:line="360" w:lineRule="auto"/>
        <w:jc w:val="both"/>
      </w:pPr>
      <w:r>
        <w:object w:dxaOrig="14011" w:dyaOrig="4785">
          <v:shape id="_x0000_i1163" type="#_x0000_t75" style="width:453.7pt;height:154.85pt" o:ole="">
            <v:imagedata r:id="rId32" o:title=""/>
          </v:shape>
          <o:OLEObject Type="Embed" ProgID="Visio.Drawing.15" ShapeID="_x0000_i1163" DrawAspect="Content" ObjectID="_1517896517" r:id="rId33"/>
        </w:object>
      </w:r>
    </w:p>
    <w:p w:rsidR="0050451E" w:rsidRPr="00D72FF8" w:rsidRDefault="00D72FF8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D72FF8">
        <w:rPr>
          <w:rFonts w:cs="Times New Roman"/>
          <w:color w:val="000000" w:themeColor="text1"/>
          <w:sz w:val="22"/>
          <w:szCs w:val="22"/>
          <w:lang w:val="en-US"/>
        </w:rPr>
        <w:lastRenderedPageBreak/>
        <w:t xml:space="preserve">The </w:t>
      </w:r>
      <w:r>
        <w:rPr>
          <w:rFonts w:cs="Times New Roman"/>
          <w:color w:val="000000" w:themeColor="text1"/>
          <w:sz w:val="22"/>
          <w:szCs w:val="22"/>
          <w:lang w:val="en-US"/>
        </w:rPr>
        <w:t xml:space="preserve">approver will view this screen which has more transaction </w:t>
      </w:r>
      <w:r w:rsidR="00C567AE">
        <w:rPr>
          <w:rFonts w:cs="Times New Roman"/>
          <w:color w:val="000000" w:themeColor="text1"/>
          <w:sz w:val="22"/>
          <w:szCs w:val="22"/>
          <w:lang w:val="en-US"/>
        </w:rPr>
        <w:t>details.</w:t>
      </w:r>
    </w:p>
    <w:p w:rsidR="006D2237" w:rsidRDefault="006D2237" w:rsidP="0050451E">
      <w:pPr>
        <w:pStyle w:val="TableText"/>
        <w:spacing w:line="360" w:lineRule="auto"/>
        <w:jc w:val="both"/>
      </w:pPr>
    </w:p>
    <w:p w:rsidR="006D2237" w:rsidRPr="006D2237" w:rsidRDefault="007006FD" w:rsidP="006D2237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5" w:name="_Toc444130923"/>
      <w:r>
        <w:rPr>
          <w:rFonts w:cs="Times New Roman"/>
          <w:color w:val="000000" w:themeColor="text1"/>
          <w:sz w:val="22"/>
          <w:szCs w:val="22"/>
          <w:lang w:val="en-US"/>
        </w:rPr>
        <w:t>Creditor Distribution Approval</w:t>
      </w:r>
      <w:bookmarkEnd w:id="55"/>
    </w:p>
    <w:p w:rsidR="0050451E" w:rsidRDefault="0050451E" w:rsidP="0050451E">
      <w:pPr>
        <w:pStyle w:val="TableText"/>
        <w:spacing w:line="360" w:lineRule="auto"/>
        <w:jc w:val="both"/>
      </w:pPr>
      <w:r>
        <w:object w:dxaOrig="14011" w:dyaOrig="4785">
          <v:shape id="_x0000_i1164" type="#_x0000_t75" style="width:453.7pt;height:154.85pt" o:ole="">
            <v:imagedata r:id="rId34" o:title=""/>
          </v:shape>
          <o:OLEObject Type="Embed" ProgID="Visio.Drawing.15" ShapeID="_x0000_i1164" DrawAspect="Content" ObjectID="_1517896518" r:id="rId35"/>
        </w:object>
      </w:r>
    </w:p>
    <w:p w:rsidR="0050451E" w:rsidRDefault="007028EC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>
        <w:rPr>
          <w:rFonts w:cs="Times New Roman"/>
          <w:color w:val="000000" w:themeColor="text1"/>
          <w:sz w:val="22"/>
          <w:szCs w:val="22"/>
          <w:lang w:val="en-US"/>
        </w:rPr>
        <w:t>This screen will show the details of creditor distributions to be reviewed for approval or rejection.</w:t>
      </w:r>
    </w:p>
    <w:p w:rsidR="0050451E" w:rsidRDefault="006D2237" w:rsidP="006D2237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6" w:name="_Toc444130924"/>
      <w:r>
        <w:rPr>
          <w:rFonts w:cs="Times New Roman"/>
          <w:color w:val="000000" w:themeColor="text1"/>
          <w:sz w:val="22"/>
          <w:szCs w:val="22"/>
          <w:lang w:val="en-US"/>
        </w:rPr>
        <w:t>GL Entries Transaction Listings</w:t>
      </w:r>
      <w:bookmarkEnd w:id="56"/>
    </w:p>
    <w:p w:rsidR="0050451E" w:rsidRDefault="0050451E" w:rsidP="0050451E">
      <w:pPr>
        <w:pStyle w:val="TableText"/>
        <w:spacing w:line="360" w:lineRule="auto"/>
        <w:jc w:val="both"/>
      </w:pPr>
      <w:r>
        <w:object w:dxaOrig="16140" w:dyaOrig="6286">
          <v:shape id="_x0000_i1069" type="#_x0000_t75" style="width:453.7pt;height:176.55pt" o:ole="">
            <v:imagedata r:id="rId36" o:title=""/>
          </v:shape>
          <o:OLEObject Type="Embed" ProgID="Visio.Drawing.15" ShapeID="_x0000_i1069" DrawAspect="Content" ObjectID="_1517896519" r:id="rId37"/>
        </w:object>
      </w:r>
    </w:p>
    <w:p w:rsidR="0050451E" w:rsidRPr="006D2237" w:rsidRDefault="006D2237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6D2237">
        <w:rPr>
          <w:rFonts w:cs="Times New Roman"/>
          <w:color w:val="000000" w:themeColor="text1"/>
          <w:sz w:val="22"/>
          <w:szCs w:val="22"/>
          <w:lang w:val="en-US"/>
        </w:rPr>
        <w:t>This screen lists the exception types for the user to select and view in detail the exception type; approve the exception or reject the exception type.</w:t>
      </w:r>
    </w:p>
    <w:p w:rsidR="0050451E" w:rsidRPr="00C567AE" w:rsidRDefault="006D2237" w:rsidP="00C567AE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7" w:name="_Toc444130925"/>
      <w:r>
        <w:rPr>
          <w:rFonts w:cs="Times New Roman"/>
          <w:color w:val="000000" w:themeColor="text1"/>
          <w:sz w:val="22"/>
          <w:szCs w:val="22"/>
          <w:lang w:val="en-US"/>
        </w:rPr>
        <w:t>Exception Type Listing</w:t>
      </w:r>
      <w:bookmarkEnd w:id="57"/>
    </w:p>
    <w:p w:rsidR="0050451E" w:rsidRDefault="0050451E" w:rsidP="0050451E">
      <w:pPr>
        <w:pStyle w:val="TableText"/>
        <w:spacing w:line="360" w:lineRule="auto"/>
        <w:jc w:val="both"/>
      </w:pPr>
      <w:r>
        <w:object w:dxaOrig="19006" w:dyaOrig="4365">
          <v:shape id="_x0000_i1071" type="#_x0000_t75" style="width:453.7pt;height:104.55pt" o:ole="">
            <v:imagedata r:id="rId38" o:title=""/>
          </v:shape>
          <o:OLEObject Type="Embed" ProgID="Visio.Drawing.15" ShapeID="_x0000_i1071" DrawAspect="Content" ObjectID="_1517896520" r:id="rId39"/>
        </w:object>
      </w:r>
    </w:p>
    <w:p w:rsidR="0050451E" w:rsidRPr="0050451E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>The approval will view processed exception transactions to approve or reject.</w:t>
      </w:r>
    </w:p>
    <w:p w:rsidR="0050451E" w:rsidRPr="0050451E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>Approved transaction will be processed by passing GL Entries.</w:t>
      </w:r>
    </w:p>
    <w:p w:rsidR="0050451E" w:rsidRPr="0050451E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 xml:space="preserve">When the transaction is rejected – it goes back to the queue for processing in this application. </w:t>
      </w:r>
    </w:p>
    <w:p w:rsidR="0050451E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>Select button will show more details of the transaction.</w:t>
      </w:r>
    </w:p>
    <w:p w:rsidR="006D2237" w:rsidRPr="0050451E" w:rsidRDefault="006D2237" w:rsidP="006D2237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</w:p>
    <w:p w:rsidR="0050451E" w:rsidRDefault="006D2237" w:rsidP="006D2237">
      <w:pPr>
        <w:pStyle w:val="Heading2"/>
        <w:keepLines w:val="0"/>
        <w:numPr>
          <w:ilvl w:val="2"/>
          <w:numId w:val="4"/>
        </w:numPr>
        <w:overflowPunct w:val="0"/>
        <w:autoSpaceDE w:val="0"/>
        <w:autoSpaceDN w:val="0"/>
        <w:adjustRightInd w:val="0"/>
        <w:spacing w:after="60"/>
        <w:jc w:val="left"/>
        <w:rPr>
          <w:rFonts w:cs="Times New Roman"/>
          <w:color w:val="000000" w:themeColor="text1"/>
          <w:sz w:val="22"/>
          <w:szCs w:val="22"/>
          <w:lang w:val="en-US"/>
        </w:rPr>
      </w:pPr>
      <w:bookmarkStart w:id="58" w:name="_Toc444130926"/>
      <w:r>
        <w:rPr>
          <w:rFonts w:cs="Times New Roman"/>
          <w:color w:val="000000" w:themeColor="text1"/>
          <w:sz w:val="22"/>
          <w:szCs w:val="22"/>
          <w:lang w:val="en-US"/>
        </w:rPr>
        <w:t>GL Entry Transaction</w:t>
      </w:r>
      <w:bookmarkEnd w:id="58"/>
    </w:p>
    <w:p w:rsidR="0050451E" w:rsidRDefault="0050451E" w:rsidP="0050451E">
      <w:pPr>
        <w:pStyle w:val="TableText"/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>
        <w:object w:dxaOrig="16275" w:dyaOrig="4770">
          <v:shape id="_x0000_i1073" type="#_x0000_t75" style="width:453.7pt;height:133.15pt" o:ole="">
            <v:imagedata r:id="rId40" o:title=""/>
          </v:shape>
          <o:OLEObject Type="Embed" ProgID="Visio.Drawing.15" ShapeID="_x0000_i1073" DrawAspect="Content" ObjectID="_1517896521" r:id="rId41"/>
        </w:object>
      </w:r>
    </w:p>
    <w:p w:rsidR="0050451E" w:rsidRPr="0050451E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>When the transaction has been selected:</w:t>
      </w:r>
    </w:p>
    <w:p w:rsidR="0050451E" w:rsidRPr="00EF60B7" w:rsidRDefault="0050451E" w:rsidP="00D233A1">
      <w:pPr>
        <w:pStyle w:val="TableText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 w:rsidRPr="0050451E">
        <w:rPr>
          <w:rFonts w:cs="Times New Roman"/>
          <w:color w:val="000000" w:themeColor="text1"/>
          <w:sz w:val="22"/>
          <w:szCs w:val="22"/>
          <w:lang w:val="en-US"/>
        </w:rPr>
        <w:t>More details are displayed and the user can also approve or reject transaction.</w:t>
      </w:r>
    </w:p>
    <w:sectPr w:rsidR="0050451E" w:rsidRPr="00EF60B7" w:rsidSect="009A4E2D">
      <w:pgSz w:w="11907" w:h="16840" w:code="9"/>
      <w:pgMar w:top="277" w:right="1418" w:bottom="567" w:left="1418" w:header="302" w:footer="35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D94" w:rsidRDefault="00350D94">
      <w:r>
        <w:separator/>
      </w:r>
    </w:p>
  </w:endnote>
  <w:endnote w:type="continuationSeparator" w:id="0">
    <w:p w:rsidR="00350D94" w:rsidRDefault="00350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Sans UI">
    <w:altName w:val="Arial Unicode MS"/>
    <w:charset w:val="00"/>
    <w:family w:val="auto"/>
    <w:pitch w:val="variable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0D94" w:rsidRDefault="00350D94">
    <w:pPr>
      <w:pStyle w:val="Footer"/>
    </w:pPr>
    <w:r>
      <w:rPr>
        <w:sz w:val="14"/>
        <w:szCs w:val="14"/>
      </w:rPr>
      <w:t>Proof of Concept Draft Document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D94" w:rsidRDefault="00350D94">
      <w:r>
        <w:separator/>
      </w:r>
    </w:p>
  </w:footnote>
  <w:footnote w:type="continuationSeparator" w:id="0">
    <w:p w:rsidR="00350D94" w:rsidRDefault="00350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2826C48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136665C7"/>
    <w:multiLevelType w:val="hybridMultilevel"/>
    <w:tmpl w:val="58CAA280"/>
    <w:lvl w:ilvl="0" w:tplc="CEBA3554">
      <w:start w:val="1"/>
      <w:numFmt w:val="bullet"/>
      <w:pStyle w:val="TableBullet2"/>
      <w:lvlText w:val=""/>
      <w:lvlJc w:val="left"/>
      <w:pPr>
        <w:tabs>
          <w:tab w:val="num" w:pos="170"/>
        </w:tabs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F44F5"/>
    <w:multiLevelType w:val="multilevel"/>
    <w:tmpl w:val="52807964"/>
    <w:lvl w:ilvl="0">
      <w:start w:val="1"/>
      <w:numFmt w:val="decimal"/>
      <w:lvlText w:val="%1."/>
      <w:lvlJc w:val="left"/>
      <w:pPr>
        <w:tabs>
          <w:tab w:val="num" w:pos="1531"/>
        </w:tabs>
        <w:ind w:left="1531" w:hanging="397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2251"/>
        </w:tabs>
        <w:ind w:left="2041" w:hanging="51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3121"/>
        </w:tabs>
        <w:ind w:left="2835" w:hanging="794"/>
      </w:pPr>
      <w:rPr>
        <w:rFonts w:cs="Times New Roman"/>
      </w:rPr>
    </w:lvl>
    <w:lvl w:ilvl="3">
      <w:start w:val="1"/>
      <w:numFmt w:val="decimal"/>
      <w:pStyle w:val="Number4"/>
      <w:lvlText w:val="%1.%2.%3.%4."/>
      <w:lvlJc w:val="left"/>
      <w:pPr>
        <w:tabs>
          <w:tab w:val="num" w:pos="4275"/>
        </w:tabs>
        <w:ind w:left="3912" w:hanging="1077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" w15:restartNumberingAfterBreak="0">
    <w:nsid w:val="3CB5323B"/>
    <w:multiLevelType w:val="hybridMultilevel"/>
    <w:tmpl w:val="4190855E"/>
    <w:lvl w:ilvl="0" w:tplc="DF5E9F64">
      <w:start w:val="1"/>
      <w:numFmt w:val="decimal"/>
      <w:pStyle w:val="TableNumber"/>
      <w:lvlText w:val="%1.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46E336EB"/>
    <w:multiLevelType w:val="hybridMultilevel"/>
    <w:tmpl w:val="EF8438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B97C8D"/>
    <w:multiLevelType w:val="hybridMultilevel"/>
    <w:tmpl w:val="09BA8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embedSystemFonts/>
  <w:proofState w:spelling="clean" w:grammar="clean"/>
  <w:attachedTemplate r:id="rId1"/>
  <w:defaultTabStop w:val="720"/>
  <w:doNotHyphenateCaps/>
  <w:drawingGridHorizontalSpacing w:val="110"/>
  <w:drawingGridVerticalSpacing w:val="299"/>
  <w:displayHorizontalDrawingGridEvery w:val="0"/>
  <w:noPunctuationKerning/>
  <w:characterSpacingControl w:val="doNotCompress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21A"/>
    <w:rsid w:val="00002AE9"/>
    <w:rsid w:val="0001473A"/>
    <w:rsid w:val="0001784D"/>
    <w:rsid w:val="00017DB3"/>
    <w:rsid w:val="00020781"/>
    <w:rsid w:val="00024081"/>
    <w:rsid w:val="0002732F"/>
    <w:rsid w:val="00030501"/>
    <w:rsid w:val="000305C6"/>
    <w:rsid w:val="00032C6A"/>
    <w:rsid w:val="00033D94"/>
    <w:rsid w:val="00034A26"/>
    <w:rsid w:val="00036A7C"/>
    <w:rsid w:val="00040E35"/>
    <w:rsid w:val="0004386F"/>
    <w:rsid w:val="00046D7A"/>
    <w:rsid w:val="0004784F"/>
    <w:rsid w:val="00047E3C"/>
    <w:rsid w:val="00047E6A"/>
    <w:rsid w:val="00051892"/>
    <w:rsid w:val="000649B2"/>
    <w:rsid w:val="00065C20"/>
    <w:rsid w:val="00075A50"/>
    <w:rsid w:val="00076FD0"/>
    <w:rsid w:val="00080634"/>
    <w:rsid w:val="00083259"/>
    <w:rsid w:val="00083FB7"/>
    <w:rsid w:val="0008435D"/>
    <w:rsid w:val="000848F1"/>
    <w:rsid w:val="00085AD1"/>
    <w:rsid w:val="00085DF0"/>
    <w:rsid w:val="00087CBD"/>
    <w:rsid w:val="00087FB7"/>
    <w:rsid w:val="000921AB"/>
    <w:rsid w:val="0009484D"/>
    <w:rsid w:val="000A1122"/>
    <w:rsid w:val="000A14A6"/>
    <w:rsid w:val="000B037B"/>
    <w:rsid w:val="000B0A08"/>
    <w:rsid w:val="000B7098"/>
    <w:rsid w:val="000C01FE"/>
    <w:rsid w:val="000C46CC"/>
    <w:rsid w:val="000C62F4"/>
    <w:rsid w:val="000C66CF"/>
    <w:rsid w:val="000D023F"/>
    <w:rsid w:val="000D4443"/>
    <w:rsid w:val="000D5CB6"/>
    <w:rsid w:val="000D7DA8"/>
    <w:rsid w:val="000E05D0"/>
    <w:rsid w:val="000E5B4A"/>
    <w:rsid w:val="000E7288"/>
    <w:rsid w:val="000F06D2"/>
    <w:rsid w:val="00101874"/>
    <w:rsid w:val="00107D5E"/>
    <w:rsid w:val="00113B17"/>
    <w:rsid w:val="0011435D"/>
    <w:rsid w:val="00116272"/>
    <w:rsid w:val="0012353D"/>
    <w:rsid w:val="00123A90"/>
    <w:rsid w:val="001318BA"/>
    <w:rsid w:val="00132DFA"/>
    <w:rsid w:val="0013426E"/>
    <w:rsid w:val="00135704"/>
    <w:rsid w:val="00141133"/>
    <w:rsid w:val="00141DDC"/>
    <w:rsid w:val="00143914"/>
    <w:rsid w:val="001442D6"/>
    <w:rsid w:val="0014444E"/>
    <w:rsid w:val="00144E42"/>
    <w:rsid w:val="00154F1F"/>
    <w:rsid w:val="001565E9"/>
    <w:rsid w:val="00156668"/>
    <w:rsid w:val="001575B7"/>
    <w:rsid w:val="001579EC"/>
    <w:rsid w:val="00166C86"/>
    <w:rsid w:val="00172B8D"/>
    <w:rsid w:val="00172E5F"/>
    <w:rsid w:val="00173E22"/>
    <w:rsid w:val="00180364"/>
    <w:rsid w:val="00182464"/>
    <w:rsid w:val="00185BCA"/>
    <w:rsid w:val="001874CE"/>
    <w:rsid w:val="001876C7"/>
    <w:rsid w:val="00193CF1"/>
    <w:rsid w:val="00196A17"/>
    <w:rsid w:val="001974DE"/>
    <w:rsid w:val="001A091B"/>
    <w:rsid w:val="001A24BD"/>
    <w:rsid w:val="001A36E2"/>
    <w:rsid w:val="001A5117"/>
    <w:rsid w:val="001A791A"/>
    <w:rsid w:val="001B1A54"/>
    <w:rsid w:val="001B206E"/>
    <w:rsid w:val="001B467C"/>
    <w:rsid w:val="001B469C"/>
    <w:rsid w:val="001B5B2E"/>
    <w:rsid w:val="001B5FBA"/>
    <w:rsid w:val="001B6188"/>
    <w:rsid w:val="001B68FF"/>
    <w:rsid w:val="001B696C"/>
    <w:rsid w:val="001B7EBD"/>
    <w:rsid w:val="001C4619"/>
    <w:rsid w:val="001C5A8E"/>
    <w:rsid w:val="001D0B60"/>
    <w:rsid w:val="001D5194"/>
    <w:rsid w:val="001D53AA"/>
    <w:rsid w:val="001D7261"/>
    <w:rsid w:val="001E0D04"/>
    <w:rsid w:val="001E1DB1"/>
    <w:rsid w:val="001E44EF"/>
    <w:rsid w:val="001F0090"/>
    <w:rsid w:val="001F1B8F"/>
    <w:rsid w:val="001F2412"/>
    <w:rsid w:val="001F319B"/>
    <w:rsid w:val="001F46EB"/>
    <w:rsid w:val="001F6F9B"/>
    <w:rsid w:val="001F7BF9"/>
    <w:rsid w:val="002002E5"/>
    <w:rsid w:val="00205C6C"/>
    <w:rsid w:val="00207823"/>
    <w:rsid w:val="002139B6"/>
    <w:rsid w:val="00220517"/>
    <w:rsid w:val="00223B62"/>
    <w:rsid w:val="00224025"/>
    <w:rsid w:val="0023030C"/>
    <w:rsid w:val="002343E9"/>
    <w:rsid w:val="0023559D"/>
    <w:rsid w:val="00236FCF"/>
    <w:rsid w:val="002373CF"/>
    <w:rsid w:val="0024231A"/>
    <w:rsid w:val="00243A50"/>
    <w:rsid w:val="00243B8C"/>
    <w:rsid w:val="00244F04"/>
    <w:rsid w:val="002474CE"/>
    <w:rsid w:val="0024791B"/>
    <w:rsid w:val="002540B6"/>
    <w:rsid w:val="002551A1"/>
    <w:rsid w:val="00256578"/>
    <w:rsid w:val="0025799F"/>
    <w:rsid w:val="00260176"/>
    <w:rsid w:val="00261924"/>
    <w:rsid w:val="002636B9"/>
    <w:rsid w:val="00273323"/>
    <w:rsid w:val="00273F9F"/>
    <w:rsid w:val="0028067A"/>
    <w:rsid w:val="00282FF1"/>
    <w:rsid w:val="002863E1"/>
    <w:rsid w:val="00286BAA"/>
    <w:rsid w:val="00286DB3"/>
    <w:rsid w:val="00286DE4"/>
    <w:rsid w:val="00287236"/>
    <w:rsid w:val="00290B84"/>
    <w:rsid w:val="00293C98"/>
    <w:rsid w:val="00295980"/>
    <w:rsid w:val="002A09FC"/>
    <w:rsid w:val="002A1AAD"/>
    <w:rsid w:val="002A2417"/>
    <w:rsid w:val="002A54EB"/>
    <w:rsid w:val="002A57EB"/>
    <w:rsid w:val="002A57FE"/>
    <w:rsid w:val="002A784E"/>
    <w:rsid w:val="002B2AB6"/>
    <w:rsid w:val="002B3945"/>
    <w:rsid w:val="002B7E1D"/>
    <w:rsid w:val="002C2142"/>
    <w:rsid w:val="002C40E7"/>
    <w:rsid w:val="002D5AC4"/>
    <w:rsid w:val="002D667B"/>
    <w:rsid w:val="002D6FD5"/>
    <w:rsid w:val="002D7DCB"/>
    <w:rsid w:val="002E0843"/>
    <w:rsid w:val="002E0E2F"/>
    <w:rsid w:val="002E2470"/>
    <w:rsid w:val="002E2857"/>
    <w:rsid w:val="002E54A6"/>
    <w:rsid w:val="002E5AE2"/>
    <w:rsid w:val="002F2304"/>
    <w:rsid w:val="002F4DCE"/>
    <w:rsid w:val="002F5524"/>
    <w:rsid w:val="00303DFA"/>
    <w:rsid w:val="00304563"/>
    <w:rsid w:val="003062DD"/>
    <w:rsid w:val="00310C0C"/>
    <w:rsid w:val="00311D9F"/>
    <w:rsid w:val="003133FF"/>
    <w:rsid w:val="0031348E"/>
    <w:rsid w:val="0031409A"/>
    <w:rsid w:val="00316424"/>
    <w:rsid w:val="0032174F"/>
    <w:rsid w:val="00321936"/>
    <w:rsid w:val="0032435A"/>
    <w:rsid w:val="00326FEE"/>
    <w:rsid w:val="0033234E"/>
    <w:rsid w:val="0034645D"/>
    <w:rsid w:val="003470D9"/>
    <w:rsid w:val="00347800"/>
    <w:rsid w:val="0035014B"/>
    <w:rsid w:val="00350D94"/>
    <w:rsid w:val="00351571"/>
    <w:rsid w:val="00351D8F"/>
    <w:rsid w:val="00353CFF"/>
    <w:rsid w:val="00354C03"/>
    <w:rsid w:val="00356370"/>
    <w:rsid w:val="00362934"/>
    <w:rsid w:val="003657AB"/>
    <w:rsid w:val="003702F9"/>
    <w:rsid w:val="00372B2B"/>
    <w:rsid w:val="00374301"/>
    <w:rsid w:val="0038213A"/>
    <w:rsid w:val="003821F9"/>
    <w:rsid w:val="003839C2"/>
    <w:rsid w:val="003903DD"/>
    <w:rsid w:val="00394DCA"/>
    <w:rsid w:val="003A6027"/>
    <w:rsid w:val="003A79BF"/>
    <w:rsid w:val="003A7D81"/>
    <w:rsid w:val="003C28A4"/>
    <w:rsid w:val="003C3C6B"/>
    <w:rsid w:val="003D287E"/>
    <w:rsid w:val="003D2EE8"/>
    <w:rsid w:val="003D333A"/>
    <w:rsid w:val="003D49E1"/>
    <w:rsid w:val="003D56FD"/>
    <w:rsid w:val="003D6079"/>
    <w:rsid w:val="003E5739"/>
    <w:rsid w:val="003E5F4B"/>
    <w:rsid w:val="003E79D2"/>
    <w:rsid w:val="003F0F50"/>
    <w:rsid w:val="003F4C5C"/>
    <w:rsid w:val="003F70B2"/>
    <w:rsid w:val="003F76E2"/>
    <w:rsid w:val="004121E6"/>
    <w:rsid w:val="00413C55"/>
    <w:rsid w:val="00423C8C"/>
    <w:rsid w:val="00424982"/>
    <w:rsid w:val="0042584C"/>
    <w:rsid w:val="00427C2B"/>
    <w:rsid w:val="00430A0C"/>
    <w:rsid w:val="004322C1"/>
    <w:rsid w:val="00433EF3"/>
    <w:rsid w:val="004407E4"/>
    <w:rsid w:val="00442A9B"/>
    <w:rsid w:val="00446DE7"/>
    <w:rsid w:val="00453EB0"/>
    <w:rsid w:val="004554EE"/>
    <w:rsid w:val="0046187D"/>
    <w:rsid w:val="00464679"/>
    <w:rsid w:val="004647D1"/>
    <w:rsid w:val="00465888"/>
    <w:rsid w:val="004679B1"/>
    <w:rsid w:val="00472666"/>
    <w:rsid w:val="00483209"/>
    <w:rsid w:val="004839E6"/>
    <w:rsid w:val="0048413F"/>
    <w:rsid w:val="00487A1F"/>
    <w:rsid w:val="00487E90"/>
    <w:rsid w:val="0049029B"/>
    <w:rsid w:val="00491A2F"/>
    <w:rsid w:val="0049205B"/>
    <w:rsid w:val="0049319A"/>
    <w:rsid w:val="00493654"/>
    <w:rsid w:val="004A2B84"/>
    <w:rsid w:val="004A371D"/>
    <w:rsid w:val="004A692E"/>
    <w:rsid w:val="004B2026"/>
    <w:rsid w:val="004B2621"/>
    <w:rsid w:val="004B42AE"/>
    <w:rsid w:val="004B742B"/>
    <w:rsid w:val="004B7510"/>
    <w:rsid w:val="004C0D35"/>
    <w:rsid w:val="004D2DBC"/>
    <w:rsid w:val="004D36A4"/>
    <w:rsid w:val="004D5710"/>
    <w:rsid w:val="004D57B9"/>
    <w:rsid w:val="004D6E95"/>
    <w:rsid w:val="004E0411"/>
    <w:rsid w:val="004E125C"/>
    <w:rsid w:val="004E693A"/>
    <w:rsid w:val="004F07B6"/>
    <w:rsid w:val="004F12B3"/>
    <w:rsid w:val="004F1845"/>
    <w:rsid w:val="004F1B9B"/>
    <w:rsid w:val="004F2021"/>
    <w:rsid w:val="00503F0F"/>
    <w:rsid w:val="0050451E"/>
    <w:rsid w:val="00505315"/>
    <w:rsid w:val="00512007"/>
    <w:rsid w:val="00513C22"/>
    <w:rsid w:val="00513F2C"/>
    <w:rsid w:val="00514E1D"/>
    <w:rsid w:val="00515933"/>
    <w:rsid w:val="00517F7B"/>
    <w:rsid w:val="005234BB"/>
    <w:rsid w:val="00526527"/>
    <w:rsid w:val="00526BAF"/>
    <w:rsid w:val="00530362"/>
    <w:rsid w:val="005320CE"/>
    <w:rsid w:val="00534D4C"/>
    <w:rsid w:val="0053519B"/>
    <w:rsid w:val="00535B01"/>
    <w:rsid w:val="00535E84"/>
    <w:rsid w:val="00535EFD"/>
    <w:rsid w:val="00541355"/>
    <w:rsid w:val="00547068"/>
    <w:rsid w:val="005473BF"/>
    <w:rsid w:val="00550177"/>
    <w:rsid w:val="005521D4"/>
    <w:rsid w:val="00553902"/>
    <w:rsid w:val="005630CA"/>
    <w:rsid w:val="0056366C"/>
    <w:rsid w:val="005701BA"/>
    <w:rsid w:val="00573294"/>
    <w:rsid w:val="005803CF"/>
    <w:rsid w:val="00581C78"/>
    <w:rsid w:val="0058258C"/>
    <w:rsid w:val="00582FF6"/>
    <w:rsid w:val="0058619C"/>
    <w:rsid w:val="0059122E"/>
    <w:rsid w:val="00592DEA"/>
    <w:rsid w:val="00594CAB"/>
    <w:rsid w:val="0059504E"/>
    <w:rsid w:val="00597CB4"/>
    <w:rsid w:val="005A20DF"/>
    <w:rsid w:val="005A2C43"/>
    <w:rsid w:val="005A33BF"/>
    <w:rsid w:val="005A498B"/>
    <w:rsid w:val="005A7148"/>
    <w:rsid w:val="005A7B28"/>
    <w:rsid w:val="005B1493"/>
    <w:rsid w:val="005B14C1"/>
    <w:rsid w:val="005B4B49"/>
    <w:rsid w:val="005B612D"/>
    <w:rsid w:val="005B64E6"/>
    <w:rsid w:val="005B75EC"/>
    <w:rsid w:val="005C3364"/>
    <w:rsid w:val="005C614C"/>
    <w:rsid w:val="005D1065"/>
    <w:rsid w:val="005D6735"/>
    <w:rsid w:val="005D6801"/>
    <w:rsid w:val="005E3AFD"/>
    <w:rsid w:val="005E62F8"/>
    <w:rsid w:val="005F0FA0"/>
    <w:rsid w:val="005F118E"/>
    <w:rsid w:val="005F1507"/>
    <w:rsid w:val="005F1DA8"/>
    <w:rsid w:val="005F6F5F"/>
    <w:rsid w:val="005F7386"/>
    <w:rsid w:val="006003F9"/>
    <w:rsid w:val="0061062F"/>
    <w:rsid w:val="0061378F"/>
    <w:rsid w:val="00614AD1"/>
    <w:rsid w:val="00615ADC"/>
    <w:rsid w:val="00616279"/>
    <w:rsid w:val="00616A0E"/>
    <w:rsid w:val="00621F69"/>
    <w:rsid w:val="00626EFB"/>
    <w:rsid w:val="006301AA"/>
    <w:rsid w:val="00631762"/>
    <w:rsid w:val="00633BA8"/>
    <w:rsid w:val="006354B3"/>
    <w:rsid w:val="0064128F"/>
    <w:rsid w:val="00646A79"/>
    <w:rsid w:val="0065066A"/>
    <w:rsid w:val="00651447"/>
    <w:rsid w:val="00651463"/>
    <w:rsid w:val="00651AF6"/>
    <w:rsid w:val="00651FC7"/>
    <w:rsid w:val="006544C0"/>
    <w:rsid w:val="00655293"/>
    <w:rsid w:val="0066004C"/>
    <w:rsid w:val="00662E57"/>
    <w:rsid w:val="006672A9"/>
    <w:rsid w:val="00667572"/>
    <w:rsid w:val="0067315A"/>
    <w:rsid w:val="00673AC1"/>
    <w:rsid w:val="006774B0"/>
    <w:rsid w:val="00677776"/>
    <w:rsid w:val="00681CF6"/>
    <w:rsid w:val="00684225"/>
    <w:rsid w:val="00685244"/>
    <w:rsid w:val="00686DC8"/>
    <w:rsid w:val="00694BA3"/>
    <w:rsid w:val="006A2CD4"/>
    <w:rsid w:val="006A7F8D"/>
    <w:rsid w:val="006B1FA0"/>
    <w:rsid w:val="006B7442"/>
    <w:rsid w:val="006C0E2B"/>
    <w:rsid w:val="006C2936"/>
    <w:rsid w:val="006C7803"/>
    <w:rsid w:val="006C7FE8"/>
    <w:rsid w:val="006D0C9B"/>
    <w:rsid w:val="006D13E9"/>
    <w:rsid w:val="006D2237"/>
    <w:rsid w:val="006D3F27"/>
    <w:rsid w:val="006D4B42"/>
    <w:rsid w:val="006D5B3C"/>
    <w:rsid w:val="006D6D12"/>
    <w:rsid w:val="006E1088"/>
    <w:rsid w:val="006E11C0"/>
    <w:rsid w:val="006E366D"/>
    <w:rsid w:val="006E41C9"/>
    <w:rsid w:val="006E5F09"/>
    <w:rsid w:val="006F04C0"/>
    <w:rsid w:val="006F4AB2"/>
    <w:rsid w:val="006F5301"/>
    <w:rsid w:val="006F6F0E"/>
    <w:rsid w:val="007006FD"/>
    <w:rsid w:val="00701A1C"/>
    <w:rsid w:val="007028EC"/>
    <w:rsid w:val="0070299B"/>
    <w:rsid w:val="007221BD"/>
    <w:rsid w:val="007277F5"/>
    <w:rsid w:val="00727EA9"/>
    <w:rsid w:val="007309C3"/>
    <w:rsid w:val="00732145"/>
    <w:rsid w:val="00732A20"/>
    <w:rsid w:val="00737C49"/>
    <w:rsid w:val="0074308C"/>
    <w:rsid w:val="00750067"/>
    <w:rsid w:val="00750A98"/>
    <w:rsid w:val="00750F6D"/>
    <w:rsid w:val="00751833"/>
    <w:rsid w:val="0075274E"/>
    <w:rsid w:val="007536CA"/>
    <w:rsid w:val="00756350"/>
    <w:rsid w:val="007606D4"/>
    <w:rsid w:val="00764510"/>
    <w:rsid w:val="0077060C"/>
    <w:rsid w:val="0077138B"/>
    <w:rsid w:val="0077655D"/>
    <w:rsid w:val="00777951"/>
    <w:rsid w:val="0078128C"/>
    <w:rsid w:val="00783F0E"/>
    <w:rsid w:val="007853DC"/>
    <w:rsid w:val="00791477"/>
    <w:rsid w:val="00796D60"/>
    <w:rsid w:val="007A07CA"/>
    <w:rsid w:val="007A105D"/>
    <w:rsid w:val="007A1FF5"/>
    <w:rsid w:val="007A270C"/>
    <w:rsid w:val="007A6BEA"/>
    <w:rsid w:val="007A6E8F"/>
    <w:rsid w:val="007B3904"/>
    <w:rsid w:val="007B4C1C"/>
    <w:rsid w:val="007B6DE8"/>
    <w:rsid w:val="007C03DC"/>
    <w:rsid w:val="007C3C5B"/>
    <w:rsid w:val="007C48F6"/>
    <w:rsid w:val="007C590F"/>
    <w:rsid w:val="007C5D62"/>
    <w:rsid w:val="007C64D8"/>
    <w:rsid w:val="007C6EB4"/>
    <w:rsid w:val="007C79AC"/>
    <w:rsid w:val="007D11C6"/>
    <w:rsid w:val="007D373C"/>
    <w:rsid w:val="007E0E8F"/>
    <w:rsid w:val="007E45F9"/>
    <w:rsid w:val="007E4EC5"/>
    <w:rsid w:val="007F0BAB"/>
    <w:rsid w:val="007F3753"/>
    <w:rsid w:val="007F6CBF"/>
    <w:rsid w:val="00806D33"/>
    <w:rsid w:val="00810045"/>
    <w:rsid w:val="00810DC8"/>
    <w:rsid w:val="00811E25"/>
    <w:rsid w:val="00812A48"/>
    <w:rsid w:val="00813F0B"/>
    <w:rsid w:val="00815F71"/>
    <w:rsid w:val="008164D9"/>
    <w:rsid w:val="008220DB"/>
    <w:rsid w:val="00825525"/>
    <w:rsid w:val="008276F4"/>
    <w:rsid w:val="00835EE6"/>
    <w:rsid w:val="00836DE4"/>
    <w:rsid w:val="0084473E"/>
    <w:rsid w:val="00845528"/>
    <w:rsid w:val="00852C65"/>
    <w:rsid w:val="00854904"/>
    <w:rsid w:val="0085741D"/>
    <w:rsid w:val="00857B59"/>
    <w:rsid w:val="00864301"/>
    <w:rsid w:val="008655A3"/>
    <w:rsid w:val="00866193"/>
    <w:rsid w:val="00867A35"/>
    <w:rsid w:val="0087001A"/>
    <w:rsid w:val="00872E3D"/>
    <w:rsid w:val="008767F4"/>
    <w:rsid w:val="00877B3D"/>
    <w:rsid w:val="00881092"/>
    <w:rsid w:val="00887548"/>
    <w:rsid w:val="00890B29"/>
    <w:rsid w:val="008930C0"/>
    <w:rsid w:val="0089513B"/>
    <w:rsid w:val="008A11C7"/>
    <w:rsid w:val="008A20C2"/>
    <w:rsid w:val="008A2ACF"/>
    <w:rsid w:val="008A3F7B"/>
    <w:rsid w:val="008A4890"/>
    <w:rsid w:val="008A7D8B"/>
    <w:rsid w:val="008B3AEB"/>
    <w:rsid w:val="008B4F46"/>
    <w:rsid w:val="008B5E00"/>
    <w:rsid w:val="008B73D2"/>
    <w:rsid w:val="008C321A"/>
    <w:rsid w:val="008C45A7"/>
    <w:rsid w:val="008C5583"/>
    <w:rsid w:val="008C5EBD"/>
    <w:rsid w:val="008C5F2E"/>
    <w:rsid w:val="008D2898"/>
    <w:rsid w:val="008D39EE"/>
    <w:rsid w:val="008D4313"/>
    <w:rsid w:val="008E0873"/>
    <w:rsid w:val="008E2DEE"/>
    <w:rsid w:val="008E5330"/>
    <w:rsid w:val="008E65E7"/>
    <w:rsid w:val="008E7590"/>
    <w:rsid w:val="008F0D8F"/>
    <w:rsid w:val="008F5945"/>
    <w:rsid w:val="008F6640"/>
    <w:rsid w:val="008F78DF"/>
    <w:rsid w:val="008F7B6F"/>
    <w:rsid w:val="009039FA"/>
    <w:rsid w:val="0090468A"/>
    <w:rsid w:val="00906684"/>
    <w:rsid w:val="00913205"/>
    <w:rsid w:val="00915825"/>
    <w:rsid w:val="00915DD4"/>
    <w:rsid w:val="00922BE8"/>
    <w:rsid w:val="00924072"/>
    <w:rsid w:val="009273C8"/>
    <w:rsid w:val="00927749"/>
    <w:rsid w:val="00930970"/>
    <w:rsid w:val="00931D09"/>
    <w:rsid w:val="00935853"/>
    <w:rsid w:val="00940EAB"/>
    <w:rsid w:val="00945206"/>
    <w:rsid w:val="0094564A"/>
    <w:rsid w:val="00946B28"/>
    <w:rsid w:val="00951F3B"/>
    <w:rsid w:val="009526D3"/>
    <w:rsid w:val="00956D42"/>
    <w:rsid w:val="00956F3A"/>
    <w:rsid w:val="009643F1"/>
    <w:rsid w:val="00965FAC"/>
    <w:rsid w:val="00966017"/>
    <w:rsid w:val="009663DB"/>
    <w:rsid w:val="00966C51"/>
    <w:rsid w:val="0097010A"/>
    <w:rsid w:val="00972ECE"/>
    <w:rsid w:val="00973FE0"/>
    <w:rsid w:val="00974204"/>
    <w:rsid w:val="00974D07"/>
    <w:rsid w:val="00975343"/>
    <w:rsid w:val="00977718"/>
    <w:rsid w:val="00980D23"/>
    <w:rsid w:val="00980F6A"/>
    <w:rsid w:val="00983766"/>
    <w:rsid w:val="00984769"/>
    <w:rsid w:val="00984D8C"/>
    <w:rsid w:val="00992C5B"/>
    <w:rsid w:val="009936FA"/>
    <w:rsid w:val="00996A8C"/>
    <w:rsid w:val="009A3C56"/>
    <w:rsid w:val="009A4E2D"/>
    <w:rsid w:val="009A53D3"/>
    <w:rsid w:val="009A7A29"/>
    <w:rsid w:val="009B09E4"/>
    <w:rsid w:val="009B115B"/>
    <w:rsid w:val="009B7BDE"/>
    <w:rsid w:val="009C0090"/>
    <w:rsid w:val="009C3446"/>
    <w:rsid w:val="009C6A79"/>
    <w:rsid w:val="009C6CF7"/>
    <w:rsid w:val="009C7EFC"/>
    <w:rsid w:val="009C7FE2"/>
    <w:rsid w:val="009D3E6F"/>
    <w:rsid w:val="009D4BCC"/>
    <w:rsid w:val="009D580E"/>
    <w:rsid w:val="009D7108"/>
    <w:rsid w:val="009E346C"/>
    <w:rsid w:val="009F074B"/>
    <w:rsid w:val="009F3976"/>
    <w:rsid w:val="009F406F"/>
    <w:rsid w:val="00A012D0"/>
    <w:rsid w:val="00A02139"/>
    <w:rsid w:val="00A03495"/>
    <w:rsid w:val="00A1050A"/>
    <w:rsid w:val="00A14385"/>
    <w:rsid w:val="00A15893"/>
    <w:rsid w:val="00A16171"/>
    <w:rsid w:val="00A16D5D"/>
    <w:rsid w:val="00A17403"/>
    <w:rsid w:val="00A205B5"/>
    <w:rsid w:val="00A21334"/>
    <w:rsid w:val="00A241DF"/>
    <w:rsid w:val="00A2676D"/>
    <w:rsid w:val="00A30884"/>
    <w:rsid w:val="00A312D0"/>
    <w:rsid w:val="00A339A7"/>
    <w:rsid w:val="00A35F38"/>
    <w:rsid w:val="00A375F3"/>
    <w:rsid w:val="00A377D3"/>
    <w:rsid w:val="00A3785E"/>
    <w:rsid w:val="00A4059E"/>
    <w:rsid w:val="00A43C7D"/>
    <w:rsid w:val="00A47288"/>
    <w:rsid w:val="00A501A6"/>
    <w:rsid w:val="00A512FE"/>
    <w:rsid w:val="00A52164"/>
    <w:rsid w:val="00A52951"/>
    <w:rsid w:val="00A53F41"/>
    <w:rsid w:val="00A54217"/>
    <w:rsid w:val="00A55F8A"/>
    <w:rsid w:val="00A618F8"/>
    <w:rsid w:val="00A71285"/>
    <w:rsid w:val="00A741E5"/>
    <w:rsid w:val="00A77659"/>
    <w:rsid w:val="00A77A3A"/>
    <w:rsid w:val="00A77F33"/>
    <w:rsid w:val="00A80704"/>
    <w:rsid w:val="00A80BD5"/>
    <w:rsid w:val="00A8110F"/>
    <w:rsid w:val="00A81546"/>
    <w:rsid w:val="00A841AA"/>
    <w:rsid w:val="00A850A0"/>
    <w:rsid w:val="00A87D27"/>
    <w:rsid w:val="00A94644"/>
    <w:rsid w:val="00A96B65"/>
    <w:rsid w:val="00AA1492"/>
    <w:rsid w:val="00AA1841"/>
    <w:rsid w:val="00AA21D8"/>
    <w:rsid w:val="00AA584C"/>
    <w:rsid w:val="00AB00A7"/>
    <w:rsid w:val="00AB0806"/>
    <w:rsid w:val="00AB1A00"/>
    <w:rsid w:val="00AB2015"/>
    <w:rsid w:val="00AB22AE"/>
    <w:rsid w:val="00AB3B5E"/>
    <w:rsid w:val="00AB3E32"/>
    <w:rsid w:val="00AB64FB"/>
    <w:rsid w:val="00AB68B6"/>
    <w:rsid w:val="00AC1160"/>
    <w:rsid w:val="00AC32D4"/>
    <w:rsid w:val="00AC75CC"/>
    <w:rsid w:val="00AD0392"/>
    <w:rsid w:val="00AD1CC4"/>
    <w:rsid w:val="00AD52E7"/>
    <w:rsid w:val="00AE2FB8"/>
    <w:rsid w:val="00AE6A0A"/>
    <w:rsid w:val="00AF1270"/>
    <w:rsid w:val="00AF70D0"/>
    <w:rsid w:val="00B01694"/>
    <w:rsid w:val="00B1410B"/>
    <w:rsid w:val="00B1480C"/>
    <w:rsid w:val="00B1699E"/>
    <w:rsid w:val="00B27569"/>
    <w:rsid w:val="00B32E39"/>
    <w:rsid w:val="00B34E7B"/>
    <w:rsid w:val="00B404E2"/>
    <w:rsid w:val="00B42E4A"/>
    <w:rsid w:val="00B50F8C"/>
    <w:rsid w:val="00B53302"/>
    <w:rsid w:val="00B53B78"/>
    <w:rsid w:val="00B568EE"/>
    <w:rsid w:val="00B57C95"/>
    <w:rsid w:val="00B60BD5"/>
    <w:rsid w:val="00B60D16"/>
    <w:rsid w:val="00B61C3A"/>
    <w:rsid w:val="00B62CF6"/>
    <w:rsid w:val="00B63407"/>
    <w:rsid w:val="00B74931"/>
    <w:rsid w:val="00B768E0"/>
    <w:rsid w:val="00B8657A"/>
    <w:rsid w:val="00B9039E"/>
    <w:rsid w:val="00B90482"/>
    <w:rsid w:val="00B96963"/>
    <w:rsid w:val="00B9758B"/>
    <w:rsid w:val="00B97E4C"/>
    <w:rsid w:val="00BA12B6"/>
    <w:rsid w:val="00BA3AC2"/>
    <w:rsid w:val="00BA508A"/>
    <w:rsid w:val="00BB13CE"/>
    <w:rsid w:val="00BB4C71"/>
    <w:rsid w:val="00BC0F56"/>
    <w:rsid w:val="00BC54CB"/>
    <w:rsid w:val="00BC5BBF"/>
    <w:rsid w:val="00BC5D53"/>
    <w:rsid w:val="00BD1F52"/>
    <w:rsid w:val="00BD3AF7"/>
    <w:rsid w:val="00BD649E"/>
    <w:rsid w:val="00BD6DCB"/>
    <w:rsid w:val="00BE2A88"/>
    <w:rsid w:val="00BE7576"/>
    <w:rsid w:val="00BE7F3D"/>
    <w:rsid w:val="00BF1D96"/>
    <w:rsid w:val="00BF47F8"/>
    <w:rsid w:val="00C000F6"/>
    <w:rsid w:val="00C007E7"/>
    <w:rsid w:val="00C039FE"/>
    <w:rsid w:val="00C052C7"/>
    <w:rsid w:val="00C077FD"/>
    <w:rsid w:val="00C11628"/>
    <w:rsid w:val="00C12D92"/>
    <w:rsid w:val="00C13383"/>
    <w:rsid w:val="00C14DFB"/>
    <w:rsid w:val="00C14ECF"/>
    <w:rsid w:val="00C1559F"/>
    <w:rsid w:val="00C205CF"/>
    <w:rsid w:val="00C24A9D"/>
    <w:rsid w:val="00C26A41"/>
    <w:rsid w:val="00C26B3D"/>
    <w:rsid w:val="00C3227C"/>
    <w:rsid w:val="00C33DE8"/>
    <w:rsid w:val="00C33DFE"/>
    <w:rsid w:val="00C3556A"/>
    <w:rsid w:val="00C42255"/>
    <w:rsid w:val="00C42D46"/>
    <w:rsid w:val="00C5108A"/>
    <w:rsid w:val="00C51E8D"/>
    <w:rsid w:val="00C5201B"/>
    <w:rsid w:val="00C55969"/>
    <w:rsid w:val="00C567AE"/>
    <w:rsid w:val="00C574DF"/>
    <w:rsid w:val="00C60BC4"/>
    <w:rsid w:val="00C627AF"/>
    <w:rsid w:val="00C62FEC"/>
    <w:rsid w:val="00C67030"/>
    <w:rsid w:val="00C67240"/>
    <w:rsid w:val="00C67269"/>
    <w:rsid w:val="00C70EDF"/>
    <w:rsid w:val="00C71AB8"/>
    <w:rsid w:val="00C74345"/>
    <w:rsid w:val="00C763C9"/>
    <w:rsid w:val="00C7725F"/>
    <w:rsid w:val="00C802F7"/>
    <w:rsid w:val="00C97812"/>
    <w:rsid w:val="00CA2699"/>
    <w:rsid w:val="00CB0CEF"/>
    <w:rsid w:val="00CB48D6"/>
    <w:rsid w:val="00CB4963"/>
    <w:rsid w:val="00CB58A1"/>
    <w:rsid w:val="00CC2F4C"/>
    <w:rsid w:val="00CC3778"/>
    <w:rsid w:val="00CD0C9B"/>
    <w:rsid w:val="00CD1603"/>
    <w:rsid w:val="00CD660F"/>
    <w:rsid w:val="00CD745E"/>
    <w:rsid w:val="00CD753C"/>
    <w:rsid w:val="00CE1EA2"/>
    <w:rsid w:val="00CE5069"/>
    <w:rsid w:val="00CE57D2"/>
    <w:rsid w:val="00CF0408"/>
    <w:rsid w:val="00CF270F"/>
    <w:rsid w:val="00CF4655"/>
    <w:rsid w:val="00D05C3E"/>
    <w:rsid w:val="00D12157"/>
    <w:rsid w:val="00D14DF8"/>
    <w:rsid w:val="00D166B0"/>
    <w:rsid w:val="00D16ED5"/>
    <w:rsid w:val="00D207ED"/>
    <w:rsid w:val="00D21F4F"/>
    <w:rsid w:val="00D22E9F"/>
    <w:rsid w:val="00D22F54"/>
    <w:rsid w:val="00D233A1"/>
    <w:rsid w:val="00D2704C"/>
    <w:rsid w:val="00D303AA"/>
    <w:rsid w:val="00D35858"/>
    <w:rsid w:val="00D37B54"/>
    <w:rsid w:val="00D41DBB"/>
    <w:rsid w:val="00D43004"/>
    <w:rsid w:val="00D46127"/>
    <w:rsid w:val="00D468C3"/>
    <w:rsid w:val="00D517E0"/>
    <w:rsid w:val="00D534BA"/>
    <w:rsid w:val="00D60C2F"/>
    <w:rsid w:val="00D63E9A"/>
    <w:rsid w:val="00D6533F"/>
    <w:rsid w:val="00D67686"/>
    <w:rsid w:val="00D72FF8"/>
    <w:rsid w:val="00D738B0"/>
    <w:rsid w:val="00D770AC"/>
    <w:rsid w:val="00D77E69"/>
    <w:rsid w:val="00D83C8F"/>
    <w:rsid w:val="00D85756"/>
    <w:rsid w:val="00D85A48"/>
    <w:rsid w:val="00D960DD"/>
    <w:rsid w:val="00DA3132"/>
    <w:rsid w:val="00DA3C2A"/>
    <w:rsid w:val="00DA5DCD"/>
    <w:rsid w:val="00DB110B"/>
    <w:rsid w:val="00DC1C81"/>
    <w:rsid w:val="00DC6A07"/>
    <w:rsid w:val="00DC6A97"/>
    <w:rsid w:val="00DC7AD3"/>
    <w:rsid w:val="00DD0AF0"/>
    <w:rsid w:val="00DD12AF"/>
    <w:rsid w:val="00DD3DEB"/>
    <w:rsid w:val="00DD58FE"/>
    <w:rsid w:val="00DD5D95"/>
    <w:rsid w:val="00DE3470"/>
    <w:rsid w:val="00DE5A65"/>
    <w:rsid w:val="00DE750B"/>
    <w:rsid w:val="00E03158"/>
    <w:rsid w:val="00E03882"/>
    <w:rsid w:val="00E07CD4"/>
    <w:rsid w:val="00E139B1"/>
    <w:rsid w:val="00E13B28"/>
    <w:rsid w:val="00E13D2F"/>
    <w:rsid w:val="00E14077"/>
    <w:rsid w:val="00E1542F"/>
    <w:rsid w:val="00E168A5"/>
    <w:rsid w:val="00E206E9"/>
    <w:rsid w:val="00E218C3"/>
    <w:rsid w:val="00E265B2"/>
    <w:rsid w:val="00E272AC"/>
    <w:rsid w:val="00E279B5"/>
    <w:rsid w:val="00E543CD"/>
    <w:rsid w:val="00E5470C"/>
    <w:rsid w:val="00E54DBC"/>
    <w:rsid w:val="00E55563"/>
    <w:rsid w:val="00E63019"/>
    <w:rsid w:val="00E639BD"/>
    <w:rsid w:val="00E63BA4"/>
    <w:rsid w:val="00E67A0F"/>
    <w:rsid w:val="00E701AF"/>
    <w:rsid w:val="00E71D03"/>
    <w:rsid w:val="00E76216"/>
    <w:rsid w:val="00E76FCC"/>
    <w:rsid w:val="00E80792"/>
    <w:rsid w:val="00E82668"/>
    <w:rsid w:val="00E96726"/>
    <w:rsid w:val="00E97B4F"/>
    <w:rsid w:val="00EA14CD"/>
    <w:rsid w:val="00EA213C"/>
    <w:rsid w:val="00EA4AD3"/>
    <w:rsid w:val="00EA67B3"/>
    <w:rsid w:val="00EA717B"/>
    <w:rsid w:val="00EA7F2A"/>
    <w:rsid w:val="00EB0FB2"/>
    <w:rsid w:val="00EB471C"/>
    <w:rsid w:val="00EB4D73"/>
    <w:rsid w:val="00EB4E38"/>
    <w:rsid w:val="00EC0EF8"/>
    <w:rsid w:val="00EC2D44"/>
    <w:rsid w:val="00EC40A8"/>
    <w:rsid w:val="00EC7F74"/>
    <w:rsid w:val="00ED16D4"/>
    <w:rsid w:val="00ED283B"/>
    <w:rsid w:val="00ED3210"/>
    <w:rsid w:val="00ED6AE4"/>
    <w:rsid w:val="00EE1E28"/>
    <w:rsid w:val="00EE1F54"/>
    <w:rsid w:val="00EE36A6"/>
    <w:rsid w:val="00EE3FB1"/>
    <w:rsid w:val="00EE649A"/>
    <w:rsid w:val="00EE660B"/>
    <w:rsid w:val="00EF5EE4"/>
    <w:rsid w:val="00EF60B7"/>
    <w:rsid w:val="00EF632D"/>
    <w:rsid w:val="00EF67DF"/>
    <w:rsid w:val="00EF77B5"/>
    <w:rsid w:val="00EF78DA"/>
    <w:rsid w:val="00F033E8"/>
    <w:rsid w:val="00F03966"/>
    <w:rsid w:val="00F04900"/>
    <w:rsid w:val="00F06271"/>
    <w:rsid w:val="00F064FB"/>
    <w:rsid w:val="00F06DD2"/>
    <w:rsid w:val="00F10527"/>
    <w:rsid w:val="00F14545"/>
    <w:rsid w:val="00F167E7"/>
    <w:rsid w:val="00F259EB"/>
    <w:rsid w:val="00F267A7"/>
    <w:rsid w:val="00F324DE"/>
    <w:rsid w:val="00F40997"/>
    <w:rsid w:val="00F41883"/>
    <w:rsid w:val="00F44FE2"/>
    <w:rsid w:val="00F467F7"/>
    <w:rsid w:val="00F473DB"/>
    <w:rsid w:val="00F501AA"/>
    <w:rsid w:val="00F60868"/>
    <w:rsid w:val="00F61E05"/>
    <w:rsid w:val="00F62557"/>
    <w:rsid w:val="00F64A48"/>
    <w:rsid w:val="00F721EE"/>
    <w:rsid w:val="00F733CF"/>
    <w:rsid w:val="00F76394"/>
    <w:rsid w:val="00F866E9"/>
    <w:rsid w:val="00F87A22"/>
    <w:rsid w:val="00F93EC6"/>
    <w:rsid w:val="00F95440"/>
    <w:rsid w:val="00F95A2D"/>
    <w:rsid w:val="00F96249"/>
    <w:rsid w:val="00FA067E"/>
    <w:rsid w:val="00FA0A52"/>
    <w:rsid w:val="00FA3099"/>
    <w:rsid w:val="00FB304A"/>
    <w:rsid w:val="00FB408D"/>
    <w:rsid w:val="00FC11BE"/>
    <w:rsid w:val="00FC2501"/>
    <w:rsid w:val="00FC486F"/>
    <w:rsid w:val="00FC490D"/>
    <w:rsid w:val="00FC683B"/>
    <w:rsid w:val="00FC7E8F"/>
    <w:rsid w:val="00FD05A3"/>
    <w:rsid w:val="00FD2544"/>
    <w:rsid w:val="00FD26F1"/>
    <w:rsid w:val="00FD28CC"/>
    <w:rsid w:val="00FD76B5"/>
    <w:rsid w:val="00FE0960"/>
    <w:rsid w:val="00FE3985"/>
    <w:rsid w:val="00FE3C01"/>
    <w:rsid w:val="00FE5A46"/>
    <w:rsid w:val="00FE5BA5"/>
    <w:rsid w:val="00FE60D3"/>
    <w:rsid w:val="00FF7A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5:docId w15:val="{C1933BCD-322F-4CCF-90BE-8DB5DCB2D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1"/>
    <w:lsdException w:name="Plain Table 2" w:locked="1"/>
    <w:lsdException w:name="Plain Table 3" w:locked="1"/>
    <w:lsdException w:name="Plain Table 4" w:locked="1"/>
    <w:lsdException w:name="Plain Table 5" w:locked="1"/>
    <w:lsdException w:name="Grid Table Light" w:locked="1"/>
    <w:lsdException w:name="Grid Table 1 Light" w:locked="1"/>
    <w:lsdException w:name="Grid Table 2" w:locked="1"/>
    <w:lsdException w:name="Grid Table 3" w:lock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C22"/>
    <w:pPr>
      <w:spacing w:before="240" w:line="360" w:lineRule="auto"/>
      <w:jc w:val="both"/>
    </w:pPr>
    <w:rPr>
      <w:rFonts w:ascii="Century Gothic" w:hAnsi="Century Gothic" w:cs="Century Gothic"/>
      <w:sz w:val="22"/>
      <w:szCs w:val="22"/>
      <w:lang w:eastAsia="en-US"/>
    </w:rPr>
  </w:style>
  <w:style w:type="paragraph" w:styleId="Heading1">
    <w:name w:val="heading 1"/>
    <w:basedOn w:val="HeadingBase"/>
    <w:next w:val="Normal"/>
    <w:link w:val="Heading1Char"/>
    <w:uiPriority w:val="9"/>
    <w:qFormat/>
    <w:rsid w:val="0031409A"/>
    <w:pPr>
      <w:pBdr>
        <w:top w:val="single" w:sz="48" w:space="1" w:color="FFFFFF"/>
        <w:left w:val="single" w:sz="6" w:space="4" w:color="FFFFFF"/>
        <w:bottom w:val="single" w:sz="6" w:space="1" w:color="FFFFFF"/>
      </w:pBdr>
      <w:tabs>
        <w:tab w:val="num" w:pos="567"/>
        <w:tab w:val="num" w:pos="643"/>
      </w:tabs>
      <w:spacing w:after="200"/>
      <w:ind w:left="567" w:hanging="567"/>
      <w:outlineLvl w:val="0"/>
    </w:pPr>
    <w:rPr>
      <w:b/>
      <w:bCs/>
      <w:position w:val="8"/>
      <w:sz w:val="26"/>
      <w:szCs w:val="26"/>
    </w:rPr>
  </w:style>
  <w:style w:type="paragraph" w:styleId="Heading2">
    <w:name w:val="heading 2"/>
    <w:basedOn w:val="HeadingBase"/>
    <w:next w:val="BodyText"/>
    <w:link w:val="Heading2Char"/>
    <w:uiPriority w:val="99"/>
    <w:qFormat/>
    <w:rsid w:val="0031409A"/>
    <w:pPr>
      <w:tabs>
        <w:tab w:val="num" w:pos="643"/>
      </w:tabs>
      <w:ind w:left="643" w:hanging="360"/>
      <w:outlineLvl w:val="1"/>
    </w:pPr>
    <w:rPr>
      <w:b/>
      <w:bCs/>
      <w:sz w:val="26"/>
      <w:szCs w:val="26"/>
    </w:rPr>
  </w:style>
  <w:style w:type="paragraph" w:styleId="Heading3">
    <w:name w:val="heading 3"/>
    <w:basedOn w:val="HeadingBase"/>
    <w:next w:val="BodyText"/>
    <w:link w:val="Heading3Char"/>
    <w:qFormat/>
    <w:rsid w:val="0031409A"/>
    <w:pPr>
      <w:tabs>
        <w:tab w:val="num" w:pos="643"/>
        <w:tab w:val="num" w:pos="1418"/>
      </w:tabs>
      <w:ind w:left="1418" w:hanging="284"/>
      <w:outlineLvl w:val="2"/>
    </w:pPr>
    <w:rPr>
      <w:b/>
      <w:bCs/>
    </w:rPr>
  </w:style>
  <w:style w:type="paragraph" w:styleId="Heading4">
    <w:name w:val="heading 4"/>
    <w:basedOn w:val="HeadingBase"/>
    <w:next w:val="BodyText"/>
    <w:link w:val="Heading4Char"/>
    <w:qFormat/>
    <w:rsid w:val="0031409A"/>
    <w:pPr>
      <w:ind w:left="1134"/>
      <w:outlineLvl w:val="3"/>
    </w:pPr>
    <w:rPr>
      <w:b/>
      <w:bCs/>
    </w:rPr>
  </w:style>
  <w:style w:type="paragraph" w:styleId="Heading5">
    <w:name w:val="heading 5"/>
    <w:basedOn w:val="HeadingBase"/>
    <w:next w:val="BodyText"/>
    <w:link w:val="Heading5Char"/>
    <w:qFormat/>
    <w:rsid w:val="0031409A"/>
    <w:pPr>
      <w:outlineLvl w:val="4"/>
    </w:pPr>
  </w:style>
  <w:style w:type="paragraph" w:styleId="Heading6">
    <w:name w:val="heading 6"/>
    <w:basedOn w:val="HeadingBase"/>
    <w:next w:val="BodyText"/>
    <w:link w:val="Heading6Char"/>
    <w:qFormat/>
    <w:rsid w:val="0031409A"/>
    <w:pPr>
      <w:outlineLvl w:val="5"/>
    </w:pPr>
  </w:style>
  <w:style w:type="paragraph" w:styleId="Heading7">
    <w:name w:val="heading 7"/>
    <w:basedOn w:val="HeadingBase"/>
    <w:next w:val="BodyText"/>
    <w:link w:val="Heading7Char"/>
    <w:qFormat/>
    <w:rsid w:val="0031409A"/>
    <w:pPr>
      <w:outlineLvl w:val="6"/>
    </w:pPr>
  </w:style>
  <w:style w:type="paragraph" w:styleId="Heading8">
    <w:name w:val="heading 8"/>
    <w:basedOn w:val="HeadingBase"/>
    <w:next w:val="BodyText"/>
    <w:link w:val="Heading8Char"/>
    <w:qFormat/>
    <w:rsid w:val="0031409A"/>
    <w:pPr>
      <w:outlineLvl w:val="7"/>
    </w:pPr>
  </w:style>
  <w:style w:type="paragraph" w:styleId="Heading9">
    <w:name w:val="heading 9"/>
    <w:basedOn w:val="HeadingBase"/>
    <w:next w:val="BodyText"/>
    <w:link w:val="Heading9Char"/>
    <w:qFormat/>
    <w:rsid w:val="0031409A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9039FA"/>
    <w:rPr>
      <w:rFonts w:ascii="Century Gothic" w:hAnsi="Century Gothic" w:cs="Century Gothic"/>
      <w:b/>
      <w:bCs/>
      <w:position w:val="8"/>
      <w:sz w:val="26"/>
      <w:szCs w:val="26"/>
      <w:lang w:val="en-Z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9039FA"/>
    <w:rPr>
      <w:rFonts w:ascii="Century Gothic" w:hAnsi="Century Gothic" w:cs="Century Gothic"/>
      <w:b/>
      <w:bCs/>
      <w:sz w:val="26"/>
      <w:szCs w:val="26"/>
      <w:lang w:val="en-Z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9039FA"/>
    <w:rPr>
      <w:rFonts w:ascii="Century Gothic" w:hAnsi="Century Gothic" w:cs="Century Gothic"/>
      <w:b/>
      <w:bCs/>
      <w:lang w:val="en-ZA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9039FA"/>
    <w:rPr>
      <w:rFonts w:ascii="Calibri" w:hAnsi="Calibri" w:cs="Times New Roman"/>
      <w:b/>
      <w:bCs/>
      <w:sz w:val="28"/>
      <w:szCs w:val="28"/>
      <w:lang w:val="en-ZA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9039FA"/>
    <w:rPr>
      <w:rFonts w:ascii="Calibri" w:hAnsi="Calibri" w:cs="Times New Roman"/>
      <w:b/>
      <w:bCs/>
      <w:i/>
      <w:iCs/>
      <w:sz w:val="26"/>
      <w:szCs w:val="26"/>
      <w:lang w:val="en-ZA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9039FA"/>
    <w:rPr>
      <w:rFonts w:ascii="Calibri" w:hAnsi="Calibri" w:cs="Times New Roman"/>
      <w:b/>
      <w:bCs/>
      <w:lang w:val="en-ZA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9039FA"/>
    <w:rPr>
      <w:rFonts w:ascii="Calibri" w:hAnsi="Calibri" w:cs="Times New Roman"/>
      <w:sz w:val="24"/>
      <w:szCs w:val="24"/>
      <w:lang w:val="en-ZA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9039FA"/>
    <w:rPr>
      <w:rFonts w:ascii="Calibri" w:hAnsi="Calibri" w:cs="Times New Roman"/>
      <w:i/>
      <w:iCs/>
      <w:sz w:val="24"/>
      <w:szCs w:val="24"/>
      <w:lang w:val="en-ZA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9039FA"/>
    <w:rPr>
      <w:rFonts w:ascii="Cambria" w:hAnsi="Cambria" w:cs="Times New Roman"/>
      <w:lang w:val="en-ZA"/>
    </w:rPr>
  </w:style>
  <w:style w:type="paragraph" w:styleId="Header">
    <w:name w:val="header"/>
    <w:basedOn w:val="Normal"/>
    <w:link w:val="HeaderChar"/>
    <w:uiPriority w:val="99"/>
    <w:rsid w:val="0031409A"/>
    <w:pPr>
      <w:spacing w:before="120" w:after="120" w:line="240" w:lineRule="auto"/>
      <w:jc w:val="right"/>
    </w:pPr>
    <w:rPr>
      <w:b/>
      <w:bCs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039FA"/>
    <w:rPr>
      <w:rFonts w:ascii="Century Gothic" w:hAnsi="Century Gothic" w:cs="Century Gothic"/>
      <w:lang w:val="en-ZA"/>
    </w:rPr>
  </w:style>
  <w:style w:type="paragraph" w:styleId="Footer">
    <w:name w:val="footer"/>
    <w:basedOn w:val="Normal"/>
    <w:link w:val="FooterChar"/>
    <w:uiPriority w:val="99"/>
    <w:rsid w:val="0058258C"/>
    <w:pPr>
      <w:tabs>
        <w:tab w:val="right" w:pos="9072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039FA"/>
    <w:rPr>
      <w:rFonts w:ascii="Century Gothic" w:hAnsi="Century Gothic" w:cs="Century Gothic"/>
      <w:lang w:val="en-ZA"/>
    </w:rPr>
  </w:style>
  <w:style w:type="paragraph" w:styleId="BodyText">
    <w:name w:val="Body Text"/>
    <w:basedOn w:val="Normal"/>
    <w:link w:val="BodyTextChar"/>
    <w:uiPriority w:val="99"/>
    <w:rsid w:val="0031409A"/>
    <w:pPr>
      <w:ind w:left="1134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9039FA"/>
    <w:rPr>
      <w:rFonts w:ascii="Century Gothic" w:hAnsi="Century Gothic" w:cs="Century Gothic"/>
      <w:lang w:val="en-ZA"/>
    </w:rPr>
  </w:style>
  <w:style w:type="paragraph" w:customStyle="1" w:styleId="Bullet1">
    <w:name w:val="Bullet 1"/>
    <w:basedOn w:val="Normal"/>
    <w:link w:val="Bullet1Char"/>
    <w:uiPriority w:val="99"/>
    <w:rsid w:val="0031409A"/>
    <w:pPr>
      <w:tabs>
        <w:tab w:val="num" w:pos="360"/>
      </w:tabs>
      <w:ind w:left="360" w:hanging="360"/>
    </w:pPr>
  </w:style>
  <w:style w:type="paragraph" w:customStyle="1" w:styleId="Bullet2">
    <w:name w:val="Bullet 2"/>
    <w:basedOn w:val="Bullet1"/>
    <w:link w:val="Bullet2Char"/>
    <w:uiPriority w:val="99"/>
    <w:rsid w:val="0031409A"/>
    <w:pPr>
      <w:numPr>
        <w:ilvl w:val="1"/>
      </w:numPr>
      <w:tabs>
        <w:tab w:val="num" w:pos="360"/>
        <w:tab w:val="left" w:pos="794"/>
        <w:tab w:val="num" w:pos="1928"/>
      </w:tabs>
      <w:ind w:left="1928" w:hanging="397"/>
    </w:pPr>
  </w:style>
  <w:style w:type="paragraph" w:customStyle="1" w:styleId="Bullet3">
    <w:name w:val="Bullet 3"/>
    <w:basedOn w:val="Bullet2"/>
    <w:link w:val="Bullet3Char"/>
    <w:uiPriority w:val="99"/>
    <w:rsid w:val="0031409A"/>
    <w:pPr>
      <w:numPr>
        <w:ilvl w:val="2"/>
      </w:numPr>
      <w:tabs>
        <w:tab w:val="clear" w:pos="794"/>
        <w:tab w:val="num" w:pos="360"/>
        <w:tab w:val="left" w:pos="1191"/>
        <w:tab w:val="num" w:pos="2325"/>
      </w:tabs>
      <w:ind w:left="2325" w:hanging="397"/>
    </w:pPr>
  </w:style>
  <w:style w:type="paragraph" w:customStyle="1" w:styleId="Bullet4">
    <w:name w:val="Bullet 4"/>
    <w:basedOn w:val="Bullet3"/>
    <w:link w:val="Bullet4Char"/>
    <w:uiPriority w:val="99"/>
    <w:rsid w:val="0031409A"/>
    <w:pPr>
      <w:numPr>
        <w:ilvl w:val="3"/>
      </w:numPr>
      <w:tabs>
        <w:tab w:val="clear" w:pos="1191"/>
        <w:tab w:val="num" w:pos="360"/>
        <w:tab w:val="left" w:pos="1588"/>
        <w:tab w:val="num" w:pos="2722"/>
      </w:tabs>
      <w:ind w:left="2722" w:hanging="397"/>
    </w:pPr>
  </w:style>
  <w:style w:type="paragraph" w:styleId="Caption">
    <w:name w:val="caption"/>
    <w:basedOn w:val="BodyText"/>
    <w:next w:val="BodyText"/>
    <w:uiPriority w:val="99"/>
    <w:qFormat/>
    <w:rsid w:val="0031409A"/>
    <w:pPr>
      <w:keepNext/>
      <w:spacing w:before="60"/>
      <w:jc w:val="left"/>
    </w:pPr>
    <w:rPr>
      <w:b/>
      <w:bCs/>
      <w:sz w:val="18"/>
      <w:szCs w:val="18"/>
    </w:rPr>
  </w:style>
  <w:style w:type="paragraph" w:customStyle="1" w:styleId="Number1">
    <w:name w:val="Number 1"/>
    <w:basedOn w:val="BodyText"/>
    <w:uiPriority w:val="99"/>
    <w:rsid w:val="0031409A"/>
    <w:pPr>
      <w:tabs>
        <w:tab w:val="num" w:pos="926"/>
        <w:tab w:val="num" w:pos="1492"/>
        <w:tab w:val="num" w:pos="1531"/>
      </w:tabs>
      <w:ind w:left="1531" w:hanging="397"/>
    </w:pPr>
  </w:style>
  <w:style w:type="paragraph" w:customStyle="1" w:styleId="Number2">
    <w:name w:val="Number 2"/>
    <w:basedOn w:val="Number1"/>
    <w:uiPriority w:val="99"/>
    <w:rsid w:val="0031409A"/>
    <w:pPr>
      <w:numPr>
        <w:ilvl w:val="1"/>
      </w:numPr>
      <w:tabs>
        <w:tab w:val="num" w:pos="926"/>
        <w:tab w:val="num" w:pos="2098"/>
      </w:tabs>
      <w:ind w:left="2098" w:hanging="567"/>
    </w:pPr>
  </w:style>
  <w:style w:type="paragraph" w:customStyle="1" w:styleId="Number3">
    <w:name w:val="Number 3"/>
    <w:basedOn w:val="Number2"/>
    <w:uiPriority w:val="99"/>
    <w:rsid w:val="0031409A"/>
    <w:pPr>
      <w:numPr>
        <w:ilvl w:val="2"/>
      </w:numPr>
      <w:tabs>
        <w:tab w:val="num" w:pos="926"/>
        <w:tab w:val="num" w:pos="2835"/>
      </w:tabs>
      <w:ind w:left="2835" w:hanging="737"/>
    </w:pPr>
  </w:style>
  <w:style w:type="paragraph" w:customStyle="1" w:styleId="Number4">
    <w:name w:val="Number 4"/>
    <w:basedOn w:val="BodyText"/>
    <w:uiPriority w:val="99"/>
    <w:rsid w:val="000E05D0"/>
    <w:pPr>
      <w:numPr>
        <w:ilvl w:val="3"/>
        <w:numId w:val="1"/>
      </w:numPr>
      <w:tabs>
        <w:tab w:val="clear" w:pos="4275"/>
        <w:tab w:val="num" w:pos="360"/>
      </w:tabs>
      <w:ind w:left="0" w:firstLine="0"/>
    </w:pPr>
  </w:style>
  <w:style w:type="paragraph" w:customStyle="1" w:styleId="TableHeading">
    <w:name w:val="Table Heading"/>
    <w:basedOn w:val="Normal"/>
    <w:rsid w:val="0031409A"/>
    <w:pPr>
      <w:keepNext/>
      <w:spacing w:before="60" w:after="60"/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3140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039FA"/>
    <w:rPr>
      <w:rFonts w:cs="Times New Roman"/>
      <w:sz w:val="2"/>
      <w:lang w:val="en-ZA"/>
    </w:rPr>
  </w:style>
  <w:style w:type="paragraph" w:styleId="Title">
    <w:name w:val="Title"/>
    <w:basedOn w:val="Normal"/>
    <w:link w:val="TitleChar"/>
    <w:qFormat/>
    <w:rsid w:val="0031409A"/>
    <w:pPr>
      <w:spacing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locked/>
    <w:rsid w:val="009039FA"/>
    <w:rPr>
      <w:rFonts w:ascii="Cambria" w:hAnsi="Cambria" w:cs="Times New Roman"/>
      <w:b/>
      <w:bCs/>
      <w:kern w:val="28"/>
      <w:sz w:val="32"/>
      <w:szCs w:val="32"/>
      <w:lang w:val="en-ZA"/>
    </w:rPr>
  </w:style>
  <w:style w:type="paragraph" w:customStyle="1" w:styleId="Address">
    <w:name w:val="Address"/>
    <w:basedOn w:val="Title"/>
    <w:uiPriority w:val="99"/>
    <w:rsid w:val="0031409A"/>
    <w:pPr>
      <w:spacing w:before="0" w:after="72" w:line="360" w:lineRule="atLeast"/>
      <w:jc w:val="both"/>
      <w:outlineLvl w:val="9"/>
    </w:pPr>
    <w:rPr>
      <w:b w:val="0"/>
      <w:bCs w:val="0"/>
      <w:kern w:val="0"/>
      <w:sz w:val="22"/>
      <w:szCs w:val="22"/>
    </w:rPr>
  </w:style>
  <w:style w:type="paragraph" w:customStyle="1" w:styleId="HeadingBase">
    <w:name w:val="Heading Base"/>
    <w:basedOn w:val="Normal"/>
    <w:next w:val="BodyText"/>
    <w:uiPriority w:val="99"/>
    <w:rsid w:val="0031409A"/>
    <w:pPr>
      <w:keepNext/>
      <w:keepLines/>
      <w:spacing w:line="240" w:lineRule="auto"/>
    </w:pPr>
  </w:style>
  <w:style w:type="paragraph" w:customStyle="1" w:styleId="Appendix1">
    <w:name w:val="Appendix 1"/>
    <w:basedOn w:val="HeadingBase"/>
    <w:next w:val="Normal"/>
    <w:uiPriority w:val="99"/>
    <w:rsid w:val="0031409A"/>
    <w:pPr>
      <w:pageBreakBefore/>
      <w:pBdr>
        <w:top w:val="single" w:sz="48" w:space="1" w:color="FFFFFF"/>
        <w:left w:val="single" w:sz="6" w:space="4" w:color="FFFFFF"/>
        <w:bottom w:val="single" w:sz="6" w:space="1" w:color="FFFFFF"/>
      </w:pBdr>
      <w:tabs>
        <w:tab w:val="num" w:pos="1209"/>
      </w:tabs>
      <w:spacing w:after="200"/>
      <w:ind w:left="1134" w:hanging="1049"/>
      <w:outlineLvl w:val="0"/>
    </w:pPr>
    <w:rPr>
      <w:b/>
      <w:bCs/>
      <w:position w:val="8"/>
      <w:sz w:val="26"/>
      <w:szCs w:val="26"/>
    </w:rPr>
  </w:style>
  <w:style w:type="paragraph" w:customStyle="1" w:styleId="Appendix2">
    <w:name w:val="Appendix 2"/>
    <w:basedOn w:val="HeadingBase"/>
    <w:next w:val="BodyText"/>
    <w:uiPriority w:val="99"/>
    <w:rsid w:val="0031409A"/>
    <w:pPr>
      <w:tabs>
        <w:tab w:val="num" w:pos="1209"/>
      </w:tabs>
      <w:ind w:left="567" w:hanging="360"/>
      <w:outlineLvl w:val="1"/>
    </w:pPr>
    <w:rPr>
      <w:b/>
      <w:bCs/>
      <w:sz w:val="26"/>
      <w:szCs w:val="26"/>
    </w:rPr>
  </w:style>
  <w:style w:type="paragraph" w:customStyle="1" w:styleId="Appendix3">
    <w:name w:val="Appendix 3"/>
    <w:basedOn w:val="HeadingBase"/>
    <w:next w:val="BodyText"/>
    <w:uiPriority w:val="99"/>
    <w:rsid w:val="0031409A"/>
    <w:pPr>
      <w:tabs>
        <w:tab w:val="num" w:pos="1209"/>
      </w:tabs>
      <w:ind w:left="1134" w:hanging="360"/>
      <w:outlineLvl w:val="2"/>
    </w:pPr>
    <w:rPr>
      <w:b/>
      <w:bCs/>
    </w:rPr>
  </w:style>
  <w:style w:type="paragraph" w:customStyle="1" w:styleId="Appendix4">
    <w:name w:val="Appendix 4"/>
    <w:basedOn w:val="HeadingBase"/>
    <w:next w:val="BodyText"/>
    <w:uiPriority w:val="99"/>
    <w:rsid w:val="000E05D0"/>
    <w:pPr>
      <w:outlineLvl w:val="3"/>
    </w:pPr>
  </w:style>
  <w:style w:type="paragraph" w:styleId="BodyText2">
    <w:name w:val="Body Text 2"/>
    <w:basedOn w:val="Normal"/>
    <w:link w:val="BodyText2Char"/>
    <w:uiPriority w:val="99"/>
    <w:rsid w:val="000E05D0"/>
    <w:pPr>
      <w:spacing w:line="240" w:lineRule="auto"/>
      <w:jc w:val="left"/>
    </w:pPr>
    <w:rPr>
      <w:sz w:val="15"/>
      <w:szCs w:val="15"/>
      <w:lang w:val="en-GB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9039FA"/>
    <w:rPr>
      <w:rFonts w:ascii="Century Gothic" w:hAnsi="Century Gothic" w:cs="Century Gothic"/>
      <w:lang w:val="en-ZA"/>
    </w:rPr>
  </w:style>
  <w:style w:type="paragraph" w:customStyle="1" w:styleId="Bullet5">
    <w:name w:val="Bullet 5"/>
    <w:basedOn w:val="Bullet4"/>
    <w:link w:val="Bullet5Char"/>
    <w:uiPriority w:val="99"/>
    <w:rsid w:val="0031409A"/>
    <w:pPr>
      <w:numPr>
        <w:ilvl w:val="0"/>
      </w:numPr>
      <w:tabs>
        <w:tab w:val="clear" w:pos="1588"/>
        <w:tab w:val="num" w:pos="360"/>
        <w:tab w:val="left" w:pos="1985"/>
      </w:tabs>
      <w:ind w:left="2722" w:hanging="397"/>
    </w:pPr>
  </w:style>
  <w:style w:type="paragraph" w:customStyle="1" w:styleId="Bullet6">
    <w:name w:val="Bullet 6"/>
    <w:basedOn w:val="Bullet5"/>
    <w:link w:val="Bullet6Char"/>
    <w:uiPriority w:val="99"/>
    <w:rsid w:val="0031409A"/>
    <w:pPr>
      <w:tabs>
        <w:tab w:val="clear" w:pos="1985"/>
        <w:tab w:val="left" w:pos="2381"/>
      </w:tabs>
    </w:pPr>
  </w:style>
  <w:style w:type="paragraph" w:customStyle="1" w:styleId="Bullet7">
    <w:name w:val="Bullet 7"/>
    <w:basedOn w:val="Bullet6"/>
    <w:link w:val="Bullet7Char"/>
    <w:uiPriority w:val="99"/>
    <w:rsid w:val="0031409A"/>
    <w:pPr>
      <w:tabs>
        <w:tab w:val="clear" w:pos="2381"/>
        <w:tab w:val="left" w:pos="2778"/>
      </w:tabs>
    </w:pPr>
  </w:style>
  <w:style w:type="paragraph" w:styleId="DocumentMap">
    <w:name w:val="Document Map"/>
    <w:basedOn w:val="Normal"/>
    <w:link w:val="DocumentMapChar"/>
    <w:uiPriority w:val="99"/>
    <w:semiHidden/>
    <w:rsid w:val="0031409A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9039FA"/>
    <w:rPr>
      <w:rFonts w:cs="Times New Roman"/>
      <w:sz w:val="2"/>
      <w:lang w:val="en-ZA"/>
    </w:rPr>
  </w:style>
  <w:style w:type="character" w:styleId="FollowedHyperlink">
    <w:name w:val="FollowedHyperlink"/>
    <w:basedOn w:val="DefaultParagraphFont"/>
    <w:uiPriority w:val="99"/>
    <w:rsid w:val="0031409A"/>
    <w:rPr>
      <w:rFonts w:cs="Times New Roman"/>
      <w:color w:val="800080"/>
      <w:u w:val="single"/>
    </w:rPr>
  </w:style>
  <w:style w:type="paragraph" w:customStyle="1" w:styleId="FooterText">
    <w:name w:val="Footer Text"/>
    <w:basedOn w:val="Normal"/>
    <w:uiPriority w:val="99"/>
    <w:rsid w:val="0031409A"/>
    <w:pPr>
      <w:spacing w:before="60" w:after="60" w:line="240" w:lineRule="auto"/>
      <w:ind w:right="28"/>
    </w:pPr>
    <w:rPr>
      <w:sz w:val="18"/>
      <w:szCs w:val="18"/>
    </w:rPr>
  </w:style>
  <w:style w:type="paragraph" w:customStyle="1" w:styleId="FooterDisclaimer">
    <w:name w:val="Footer Disclaimer"/>
    <w:basedOn w:val="FooterText"/>
    <w:uiPriority w:val="99"/>
    <w:rsid w:val="0031409A"/>
    <w:pPr>
      <w:spacing w:after="0"/>
    </w:pPr>
    <w:rPr>
      <w:sz w:val="12"/>
      <w:szCs w:val="12"/>
    </w:rPr>
  </w:style>
  <w:style w:type="character" w:styleId="FootnoteReference">
    <w:name w:val="footnote reference"/>
    <w:basedOn w:val="DefaultParagraphFont"/>
    <w:uiPriority w:val="99"/>
    <w:semiHidden/>
    <w:rsid w:val="0031409A"/>
    <w:rPr>
      <w:rFonts w:cs="Times New Roman"/>
      <w:vertAlign w:val="superscript"/>
    </w:rPr>
  </w:style>
  <w:style w:type="paragraph" w:styleId="FootnoteText">
    <w:name w:val="footnote text"/>
    <w:basedOn w:val="BodyText"/>
    <w:link w:val="FootnoteTextChar"/>
    <w:uiPriority w:val="99"/>
    <w:semiHidden/>
    <w:rsid w:val="0031409A"/>
    <w:pPr>
      <w:spacing w:after="6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039FA"/>
    <w:rPr>
      <w:rFonts w:ascii="Century Gothic" w:hAnsi="Century Gothic" w:cs="Century Gothic"/>
      <w:sz w:val="20"/>
      <w:szCs w:val="20"/>
      <w:lang w:val="en-ZA"/>
    </w:rPr>
  </w:style>
  <w:style w:type="paragraph" w:customStyle="1" w:styleId="FrontPageDate">
    <w:name w:val="Front Page Date"/>
    <w:basedOn w:val="Normal"/>
    <w:next w:val="Normal"/>
    <w:uiPriority w:val="99"/>
    <w:rsid w:val="0031409A"/>
    <w:pPr>
      <w:jc w:val="center"/>
    </w:pPr>
    <w:rPr>
      <w:sz w:val="24"/>
      <w:szCs w:val="24"/>
    </w:rPr>
  </w:style>
  <w:style w:type="paragraph" w:customStyle="1" w:styleId="FrontPageHeading">
    <w:name w:val="Front Page Heading"/>
    <w:basedOn w:val="Normal"/>
    <w:next w:val="Normal"/>
    <w:uiPriority w:val="99"/>
    <w:rsid w:val="0031409A"/>
    <w:pPr>
      <w:spacing w:after="240" w:line="400" w:lineRule="atLeast"/>
      <w:jc w:val="center"/>
    </w:pPr>
    <w:rPr>
      <w:spacing w:val="-30"/>
      <w:kern w:val="28"/>
      <w:sz w:val="56"/>
      <w:szCs w:val="56"/>
    </w:rPr>
  </w:style>
  <w:style w:type="paragraph" w:customStyle="1" w:styleId="FrontPageSubject">
    <w:name w:val="Front Page Subject"/>
    <w:basedOn w:val="Normal"/>
    <w:next w:val="Normal"/>
    <w:uiPriority w:val="99"/>
    <w:rsid w:val="0031409A"/>
    <w:pPr>
      <w:jc w:val="center"/>
    </w:pPr>
    <w:rPr>
      <w:spacing w:val="-20"/>
      <w:kern w:val="28"/>
      <w:sz w:val="44"/>
      <w:szCs w:val="44"/>
    </w:rPr>
  </w:style>
  <w:style w:type="paragraph" w:customStyle="1" w:styleId="Genericheading1">
    <w:name w:val="Generic heading 1"/>
    <w:basedOn w:val="HeadingBase"/>
    <w:next w:val="Normal"/>
    <w:uiPriority w:val="99"/>
    <w:rsid w:val="0031409A"/>
    <w:pPr>
      <w:pBdr>
        <w:top w:val="single" w:sz="48" w:space="1" w:color="FFFFFF"/>
        <w:left w:val="single" w:sz="6" w:space="4" w:color="FFFFFF"/>
        <w:bottom w:val="single" w:sz="6" w:space="1" w:color="FFFFFF"/>
      </w:pBdr>
      <w:spacing w:before="120"/>
      <w:outlineLvl w:val="0"/>
    </w:pPr>
    <w:rPr>
      <w:b/>
      <w:bCs/>
      <w:position w:val="8"/>
      <w:sz w:val="26"/>
      <w:szCs w:val="26"/>
    </w:rPr>
  </w:style>
  <w:style w:type="paragraph" w:customStyle="1" w:styleId="Heading0">
    <w:name w:val="Heading 0"/>
    <w:basedOn w:val="HeadingBase"/>
    <w:next w:val="Normal"/>
    <w:uiPriority w:val="99"/>
    <w:rsid w:val="0031409A"/>
    <w:pPr>
      <w:pBdr>
        <w:top w:val="single" w:sz="48" w:space="1" w:color="FFFFFF"/>
        <w:left w:val="single" w:sz="6" w:space="4" w:color="FFFFFF"/>
        <w:bottom w:val="single" w:sz="6" w:space="1" w:color="FFFFFF"/>
      </w:pBdr>
      <w:spacing w:before="360" w:after="240"/>
      <w:jc w:val="center"/>
      <w:outlineLvl w:val="0"/>
    </w:pPr>
    <w:rPr>
      <w:b/>
      <w:bCs/>
      <w:position w:val="8"/>
      <w:sz w:val="26"/>
      <w:szCs w:val="26"/>
    </w:rPr>
  </w:style>
  <w:style w:type="character" w:styleId="Hyperlink">
    <w:name w:val="Hyperlink"/>
    <w:basedOn w:val="DefaultParagraphFont"/>
    <w:uiPriority w:val="99"/>
    <w:rsid w:val="0031409A"/>
    <w:rPr>
      <w:rFonts w:cs="Times New Roman"/>
      <w:color w:val="0000F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31409A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31409A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31409A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rsid w:val="0031409A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rsid w:val="0031409A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rsid w:val="0031409A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rsid w:val="0031409A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rsid w:val="0031409A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rsid w:val="0031409A"/>
    <w:pPr>
      <w:ind w:left="1980" w:hanging="220"/>
    </w:pPr>
  </w:style>
  <w:style w:type="paragraph" w:customStyle="1" w:styleId="LetterDate">
    <w:name w:val="Letter Date"/>
    <w:basedOn w:val="Normal"/>
    <w:uiPriority w:val="99"/>
    <w:rsid w:val="000E05D0"/>
    <w:pPr>
      <w:tabs>
        <w:tab w:val="left" w:pos="-720"/>
      </w:tabs>
      <w:spacing w:line="360" w:lineRule="atLeast"/>
    </w:pPr>
  </w:style>
  <w:style w:type="paragraph" w:customStyle="1" w:styleId="LetterHeading">
    <w:name w:val="Letter Heading"/>
    <w:basedOn w:val="Heading0"/>
    <w:uiPriority w:val="99"/>
    <w:rsid w:val="000E05D0"/>
    <w:pPr>
      <w:keepNext w:val="0"/>
      <w:keepLines w:val="0"/>
      <w:pBdr>
        <w:top w:val="none" w:sz="0" w:space="0" w:color="auto"/>
        <w:left w:val="none" w:sz="0" w:space="0" w:color="auto"/>
        <w:bottom w:val="none" w:sz="0" w:space="0" w:color="auto"/>
      </w:pBdr>
      <w:spacing w:before="120"/>
      <w:jc w:val="both"/>
      <w:outlineLvl w:val="9"/>
    </w:pPr>
    <w:rPr>
      <w:position w:val="0"/>
      <w:sz w:val="22"/>
      <w:szCs w:val="22"/>
    </w:rPr>
  </w:style>
  <w:style w:type="paragraph" w:customStyle="1" w:styleId="LetterText">
    <w:name w:val="Letter Text"/>
    <w:basedOn w:val="BodyText"/>
    <w:uiPriority w:val="99"/>
    <w:rsid w:val="000E05D0"/>
    <w:pPr>
      <w:ind w:left="0"/>
    </w:pPr>
    <w:rPr>
      <w:spacing w:val="-5"/>
    </w:rPr>
  </w:style>
  <w:style w:type="paragraph" w:styleId="ListBullet">
    <w:name w:val="List Bullet"/>
    <w:basedOn w:val="Normal"/>
    <w:uiPriority w:val="99"/>
    <w:rsid w:val="000E05D0"/>
    <w:pPr>
      <w:tabs>
        <w:tab w:val="num" w:pos="1492"/>
      </w:tabs>
      <w:ind w:left="1492" w:hanging="360"/>
    </w:pPr>
  </w:style>
  <w:style w:type="paragraph" w:styleId="ListBullet2">
    <w:name w:val="List Bullet 2"/>
    <w:basedOn w:val="Normal"/>
    <w:uiPriority w:val="99"/>
    <w:rsid w:val="000E05D0"/>
    <w:pPr>
      <w:tabs>
        <w:tab w:val="num" w:pos="360"/>
      </w:tabs>
      <w:ind w:left="360" w:hanging="360"/>
    </w:pPr>
  </w:style>
  <w:style w:type="paragraph" w:styleId="ListBullet3">
    <w:name w:val="List Bullet 3"/>
    <w:basedOn w:val="Normal"/>
    <w:uiPriority w:val="99"/>
    <w:rsid w:val="000E05D0"/>
    <w:pPr>
      <w:tabs>
        <w:tab w:val="num" w:pos="643"/>
      </w:tabs>
      <w:ind w:left="643" w:hanging="360"/>
    </w:pPr>
  </w:style>
  <w:style w:type="paragraph" w:styleId="ListBullet4">
    <w:name w:val="List Bullet 4"/>
    <w:basedOn w:val="Normal"/>
    <w:uiPriority w:val="99"/>
    <w:rsid w:val="000E05D0"/>
    <w:pPr>
      <w:tabs>
        <w:tab w:val="num" w:pos="926"/>
      </w:tabs>
      <w:ind w:left="926" w:hanging="360"/>
    </w:pPr>
  </w:style>
  <w:style w:type="paragraph" w:styleId="ListBullet5">
    <w:name w:val="List Bullet 5"/>
    <w:basedOn w:val="Normal"/>
    <w:uiPriority w:val="99"/>
    <w:rsid w:val="000E05D0"/>
    <w:pPr>
      <w:tabs>
        <w:tab w:val="num" w:pos="1209"/>
      </w:tabs>
      <w:ind w:left="1209" w:hanging="360"/>
    </w:pPr>
  </w:style>
  <w:style w:type="paragraph" w:styleId="NormalWeb">
    <w:name w:val="Normal (Web)"/>
    <w:basedOn w:val="Normal"/>
    <w:uiPriority w:val="99"/>
    <w:rsid w:val="000E05D0"/>
    <w:rPr>
      <w:rFonts w:cs="Times New Roman"/>
      <w:sz w:val="24"/>
      <w:szCs w:val="24"/>
    </w:rPr>
  </w:style>
  <w:style w:type="paragraph" w:customStyle="1" w:styleId="PageBreakhack">
    <w:name w:val="Page Break hack"/>
    <w:basedOn w:val="BodyText"/>
    <w:next w:val="BodyText"/>
    <w:uiPriority w:val="99"/>
    <w:rsid w:val="0031409A"/>
    <w:pPr>
      <w:spacing w:line="240" w:lineRule="auto"/>
      <w:ind w:left="1138"/>
    </w:pPr>
    <w:rPr>
      <w:sz w:val="2"/>
      <w:szCs w:val="2"/>
    </w:rPr>
  </w:style>
  <w:style w:type="character" w:styleId="PageNumber">
    <w:name w:val="page number"/>
    <w:basedOn w:val="DefaultParagraphFont"/>
    <w:uiPriority w:val="99"/>
    <w:rsid w:val="0031409A"/>
    <w:rPr>
      <w:rFonts w:cs="Times New Roman"/>
    </w:rPr>
  </w:style>
  <w:style w:type="paragraph" w:customStyle="1" w:styleId="Smallprint">
    <w:name w:val="Small print"/>
    <w:basedOn w:val="BodyText"/>
    <w:uiPriority w:val="99"/>
    <w:rsid w:val="000E05D0"/>
    <w:pPr>
      <w:jc w:val="left"/>
    </w:pPr>
    <w:rPr>
      <w:sz w:val="16"/>
      <w:szCs w:val="16"/>
    </w:rPr>
  </w:style>
  <w:style w:type="paragraph" w:styleId="Subtitle">
    <w:name w:val="Subtitle"/>
    <w:basedOn w:val="Normal"/>
    <w:link w:val="SubtitleChar"/>
    <w:uiPriority w:val="99"/>
    <w:qFormat/>
    <w:rsid w:val="000E05D0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9039FA"/>
    <w:rPr>
      <w:rFonts w:ascii="Cambria" w:hAnsi="Cambria" w:cs="Times New Roman"/>
      <w:sz w:val="24"/>
      <w:szCs w:val="24"/>
      <w:lang w:val="en-ZA"/>
    </w:rPr>
  </w:style>
  <w:style w:type="paragraph" w:customStyle="1" w:styleId="TableText">
    <w:name w:val="Table Text"/>
    <w:basedOn w:val="Normal"/>
    <w:rsid w:val="0031409A"/>
    <w:pPr>
      <w:spacing w:before="60" w:after="60" w:line="240" w:lineRule="auto"/>
      <w:jc w:val="left"/>
    </w:pPr>
    <w:rPr>
      <w:sz w:val="20"/>
      <w:szCs w:val="20"/>
    </w:rPr>
  </w:style>
  <w:style w:type="paragraph" w:customStyle="1" w:styleId="TableBullet">
    <w:name w:val="Table Bullet"/>
    <w:basedOn w:val="TableText"/>
    <w:uiPriority w:val="99"/>
    <w:rsid w:val="0031409A"/>
    <w:pPr>
      <w:keepLines/>
      <w:tabs>
        <w:tab w:val="num" w:pos="284"/>
        <w:tab w:val="num" w:pos="1209"/>
        <w:tab w:val="num" w:pos="1531"/>
      </w:tabs>
      <w:ind w:left="284" w:hanging="284"/>
    </w:pPr>
  </w:style>
  <w:style w:type="paragraph" w:styleId="TableofFigures">
    <w:name w:val="table of figures"/>
    <w:basedOn w:val="Normal"/>
    <w:next w:val="Normal"/>
    <w:uiPriority w:val="99"/>
    <w:semiHidden/>
    <w:rsid w:val="0031409A"/>
    <w:pPr>
      <w:tabs>
        <w:tab w:val="right" w:leader="dot" w:pos="9639"/>
      </w:tabs>
      <w:spacing w:after="120"/>
    </w:pPr>
  </w:style>
  <w:style w:type="paragraph" w:customStyle="1" w:styleId="TableTextBold">
    <w:name w:val="Table Text Bold"/>
    <w:basedOn w:val="TableText"/>
    <w:uiPriority w:val="99"/>
    <w:rsid w:val="0031409A"/>
    <w:rPr>
      <w:b/>
      <w:bCs/>
    </w:rPr>
  </w:style>
  <w:style w:type="paragraph" w:customStyle="1" w:styleId="BodyText21">
    <w:name w:val="Body Text 21"/>
    <w:basedOn w:val="BodyText"/>
    <w:uiPriority w:val="99"/>
    <w:rsid w:val="0031409A"/>
    <w:pPr>
      <w:jc w:val="left"/>
    </w:pPr>
    <w:rPr>
      <w:sz w:val="16"/>
      <w:szCs w:val="16"/>
    </w:rPr>
  </w:style>
  <w:style w:type="paragraph" w:customStyle="1" w:styleId="TableXML">
    <w:name w:val="Table XML"/>
    <w:basedOn w:val="TableText"/>
    <w:uiPriority w:val="99"/>
    <w:rsid w:val="000E05D0"/>
    <w:rPr>
      <w:rFonts w:ascii="Courier New" w:hAnsi="Courier New" w:cs="Courier New"/>
      <w:b/>
      <w:bCs/>
      <w:sz w:val="18"/>
      <w:szCs w:val="18"/>
    </w:rPr>
  </w:style>
  <w:style w:type="paragraph" w:customStyle="1" w:styleId="TemplateInstruction">
    <w:name w:val="Template Instruction"/>
    <w:basedOn w:val="BodyText"/>
    <w:uiPriority w:val="99"/>
    <w:rsid w:val="0031409A"/>
    <w:pPr>
      <w:ind w:left="1418" w:right="567"/>
    </w:pPr>
    <w:rPr>
      <w:color w:val="800080"/>
      <w:sz w:val="20"/>
      <w:szCs w:val="20"/>
    </w:rPr>
  </w:style>
  <w:style w:type="paragraph" w:customStyle="1" w:styleId="TOCbase">
    <w:name w:val="TOC base"/>
    <w:basedOn w:val="Normal"/>
    <w:next w:val="Normal"/>
    <w:uiPriority w:val="99"/>
    <w:rsid w:val="0031409A"/>
    <w:pPr>
      <w:tabs>
        <w:tab w:val="right" w:leader="dot" w:pos="9639"/>
      </w:tabs>
      <w:spacing w:before="60" w:after="60"/>
    </w:pPr>
    <w:rPr>
      <w:noProof/>
    </w:rPr>
  </w:style>
  <w:style w:type="paragraph" w:styleId="TOC1">
    <w:name w:val="toc 1"/>
    <w:basedOn w:val="TOCbase"/>
    <w:next w:val="TOC2"/>
    <w:autoRedefine/>
    <w:uiPriority w:val="39"/>
    <w:rsid w:val="0031409A"/>
    <w:pPr>
      <w:spacing w:before="240" w:after="120"/>
      <w:ind w:left="340" w:hanging="340"/>
    </w:pPr>
  </w:style>
  <w:style w:type="paragraph" w:styleId="TOC2">
    <w:name w:val="toc 2"/>
    <w:basedOn w:val="TOCbase"/>
    <w:next w:val="TOC3"/>
    <w:autoRedefine/>
    <w:uiPriority w:val="39"/>
    <w:rsid w:val="0031409A"/>
    <w:pPr>
      <w:ind w:left="850" w:hanging="510"/>
    </w:pPr>
  </w:style>
  <w:style w:type="paragraph" w:styleId="TOC3">
    <w:name w:val="toc 3"/>
    <w:basedOn w:val="TOCbase"/>
    <w:next w:val="Normal"/>
    <w:autoRedefine/>
    <w:uiPriority w:val="39"/>
    <w:rsid w:val="0031409A"/>
    <w:pPr>
      <w:ind w:left="1531" w:hanging="680"/>
    </w:pPr>
  </w:style>
  <w:style w:type="paragraph" w:styleId="TOC4">
    <w:name w:val="toc 4"/>
    <w:basedOn w:val="Normal"/>
    <w:next w:val="Normal"/>
    <w:autoRedefine/>
    <w:uiPriority w:val="99"/>
    <w:semiHidden/>
    <w:rsid w:val="0031409A"/>
    <w:pPr>
      <w:ind w:left="660"/>
    </w:pPr>
  </w:style>
  <w:style w:type="paragraph" w:styleId="TOC5">
    <w:name w:val="toc 5"/>
    <w:basedOn w:val="Normal"/>
    <w:next w:val="Normal"/>
    <w:autoRedefine/>
    <w:uiPriority w:val="99"/>
    <w:semiHidden/>
    <w:rsid w:val="0031409A"/>
    <w:pPr>
      <w:ind w:left="880"/>
    </w:pPr>
  </w:style>
  <w:style w:type="paragraph" w:styleId="TOC6">
    <w:name w:val="toc 6"/>
    <w:basedOn w:val="Normal"/>
    <w:next w:val="Normal"/>
    <w:autoRedefine/>
    <w:uiPriority w:val="99"/>
    <w:semiHidden/>
    <w:rsid w:val="0031409A"/>
    <w:pPr>
      <w:ind w:left="1100"/>
    </w:pPr>
  </w:style>
  <w:style w:type="paragraph" w:styleId="TOC8">
    <w:name w:val="toc 8"/>
    <w:basedOn w:val="Normal"/>
    <w:next w:val="Normal"/>
    <w:autoRedefine/>
    <w:uiPriority w:val="99"/>
    <w:semiHidden/>
    <w:rsid w:val="0031409A"/>
    <w:pPr>
      <w:ind w:left="1540"/>
    </w:pPr>
  </w:style>
  <w:style w:type="paragraph" w:styleId="TOC9">
    <w:name w:val="toc 9"/>
    <w:basedOn w:val="Normal"/>
    <w:next w:val="Normal"/>
    <w:autoRedefine/>
    <w:uiPriority w:val="99"/>
    <w:semiHidden/>
    <w:rsid w:val="0031409A"/>
    <w:pPr>
      <w:ind w:left="1760"/>
    </w:pPr>
  </w:style>
  <w:style w:type="paragraph" w:customStyle="1" w:styleId="VersionControlHeading">
    <w:name w:val="Version Control Heading"/>
    <w:basedOn w:val="Genericheading1"/>
    <w:next w:val="Normal"/>
    <w:uiPriority w:val="99"/>
    <w:rsid w:val="0031409A"/>
    <w:pPr>
      <w:pageBreakBefore/>
      <w:outlineLvl w:val="9"/>
    </w:pPr>
  </w:style>
  <w:style w:type="paragraph" w:customStyle="1" w:styleId="XMLLevel1">
    <w:name w:val="XML Level 1"/>
    <w:basedOn w:val="BodyText"/>
    <w:uiPriority w:val="99"/>
    <w:rsid w:val="000E05D0"/>
    <w:pPr>
      <w:shd w:val="clear" w:color="auto" w:fill="C0C0C0"/>
      <w:spacing w:line="360" w:lineRule="atLeast"/>
      <w:jc w:val="left"/>
    </w:pPr>
    <w:rPr>
      <w:rFonts w:ascii="Courier New" w:hAnsi="Courier New" w:cs="Courier New"/>
      <w:b/>
      <w:bCs/>
      <w:sz w:val="18"/>
      <w:szCs w:val="18"/>
    </w:rPr>
  </w:style>
  <w:style w:type="paragraph" w:customStyle="1" w:styleId="XMLLevel2">
    <w:name w:val="XML Level 2"/>
    <w:basedOn w:val="XMLLevel1"/>
    <w:uiPriority w:val="99"/>
    <w:rsid w:val="000E05D0"/>
    <w:pPr>
      <w:ind w:left="1418"/>
    </w:pPr>
    <w:rPr>
      <w:b w:val="0"/>
      <w:bCs w:val="0"/>
    </w:rPr>
  </w:style>
  <w:style w:type="paragraph" w:customStyle="1" w:styleId="XMLLevel3">
    <w:name w:val="XML Level 3"/>
    <w:basedOn w:val="XMLLevel2"/>
    <w:uiPriority w:val="99"/>
    <w:rsid w:val="000E05D0"/>
    <w:pPr>
      <w:ind w:left="1701"/>
    </w:pPr>
  </w:style>
  <w:style w:type="paragraph" w:customStyle="1" w:styleId="XMLLevel4">
    <w:name w:val="XML Level 4"/>
    <w:basedOn w:val="XMLLevel3"/>
    <w:uiPriority w:val="99"/>
    <w:rsid w:val="000E05D0"/>
    <w:pPr>
      <w:ind w:left="1985"/>
    </w:pPr>
  </w:style>
  <w:style w:type="paragraph" w:customStyle="1" w:styleId="XMLLevel5">
    <w:name w:val="XML Level 5"/>
    <w:basedOn w:val="XMLLevel4"/>
    <w:uiPriority w:val="99"/>
    <w:rsid w:val="000E05D0"/>
    <w:pPr>
      <w:ind w:left="2268"/>
    </w:pPr>
  </w:style>
  <w:style w:type="paragraph" w:customStyle="1" w:styleId="XMLLevel6">
    <w:name w:val="XML Level 6"/>
    <w:basedOn w:val="XMLLevel5"/>
    <w:uiPriority w:val="99"/>
    <w:rsid w:val="000E05D0"/>
    <w:pPr>
      <w:ind w:left="2552"/>
    </w:pPr>
  </w:style>
  <w:style w:type="paragraph" w:customStyle="1" w:styleId="XMLLevel7">
    <w:name w:val="XML Level 7"/>
    <w:basedOn w:val="XMLLevel6"/>
    <w:uiPriority w:val="99"/>
    <w:rsid w:val="000E05D0"/>
    <w:pPr>
      <w:ind w:left="2835"/>
    </w:pPr>
  </w:style>
  <w:style w:type="character" w:customStyle="1" w:styleId="Bullet1Char">
    <w:name w:val="Bullet 1 Char"/>
    <w:basedOn w:val="DefaultParagraphFont"/>
    <w:link w:val="Bullet1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2Char">
    <w:name w:val="Bullet 2 Char"/>
    <w:basedOn w:val="Bullet1Char"/>
    <w:link w:val="Bullet2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3Char">
    <w:name w:val="Bullet 3 Char"/>
    <w:basedOn w:val="Bullet2Char"/>
    <w:link w:val="Bullet3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4Char">
    <w:name w:val="Bullet 4 Char"/>
    <w:basedOn w:val="Bullet3Char"/>
    <w:link w:val="Bullet4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5Char">
    <w:name w:val="Bullet 5 Char"/>
    <w:basedOn w:val="Bullet4Char"/>
    <w:link w:val="Bullet5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6Char">
    <w:name w:val="Bullet 6 Char"/>
    <w:basedOn w:val="Bullet5Char"/>
    <w:link w:val="Bullet6"/>
    <w:uiPriority w:val="99"/>
    <w:locked/>
    <w:rsid w:val="0031409A"/>
    <w:rPr>
      <w:rFonts w:ascii="Century Gothic" w:hAnsi="Century Gothic" w:cs="Century Gothic"/>
      <w:lang w:val="en-ZA"/>
    </w:rPr>
  </w:style>
  <w:style w:type="character" w:customStyle="1" w:styleId="Bullet7Char">
    <w:name w:val="Bullet 7 Char"/>
    <w:basedOn w:val="Bullet6Char"/>
    <w:link w:val="Bullet7"/>
    <w:uiPriority w:val="99"/>
    <w:locked/>
    <w:rsid w:val="0031409A"/>
    <w:rPr>
      <w:rFonts w:ascii="Century Gothic" w:hAnsi="Century Gothic" w:cs="Century Gothic"/>
      <w:lang w:val="en-ZA"/>
    </w:rPr>
  </w:style>
  <w:style w:type="paragraph" w:customStyle="1" w:styleId="Bullet8">
    <w:name w:val="Bullet 8"/>
    <w:basedOn w:val="Bullet7"/>
    <w:uiPriority w:val="99"/>
    <w:rsid w:val="0031409A"/>
    <w:pPr>
      <w:tabs>
        <w:tab w:val="clear" w:pos="2778"/>
        <w:tab w:val="left" w:pos="3175"/>
      </w:tabs>
    </w:pPr>
  </w:style>
  <w:style w:type="paragraph" w:customStyle="1" w:styleId="Memoheader">
    <w:name w:val="Memo header"/>
    <w:basedOn w:val="Normal"/>
    <w:uiPriority w:val="99"/>
    <w:rsid w:val="0031409A"/>
    <w:pPr>
      <w:tabs>
        <w:tab w:val="left" w:pos="1134"/>
      </w:tabs>
      <w:spacing w:line="240" w:lineRule="auto"/>
    </w:pPr>
    <w:rPr>
      <w:noProof/>
    </w:rPr>
  </w:style>
  <w:style w:type="paragraph" w:customStyle="1" w:styleId="FaxHeading">
    <w:name w:val="Fax Heading"/>
    <w:basedOn w:val="Memoheader"/>
    <w:uiPriority w:val="99"/>
    <w:rsid w:val="0031409A"/>
    <w:pPr>
      <w:spacing w:before="360" w:after="240"/>
      <w:jc w:val="left"/>
    </w:pPr>
    <w:rPr>
      <w:b/>
      <w:bCs/>
      <w:u w:val="single"/>
    </w:rPr>
  </w:style>
  <w:style w:type="paragraph" w:customStyle="1" w:styleId="LetterFooter">
    <w:name w:val="Letter Footer"/>
    <w:basedOn w:val="Header"/>
    <w:uiPriority w:val="99"/>
    <w:rsid w:val="0031409A"/>
    <w:pPr>
      <w:spacing w:after="0"/>
      <w:ind w:left="-567" w:right="-567"/>
    </w:pPr>
    <w:rPr>
      <w:color w:val="FFFFFF"/>
      <w:sz w:val="12"/>
      <w:szCs w:val="12"/>
    </w:rPr>
  </w:style>
  <w:style w:type="paragraph" w:customStyle="1" w:styleId="TableBullet2">
    <w:name w:val="Table Bullet 2"/>
    <w:basedOn w:val="TableText"/>
    <w:uiPriority w:val="99"/>
    <w:rsid w:val="0031409A"/>
    <w:pPr>
      <w:numPr>
        <w:numId w:val="2"/>
      </w:numPr>
      <w:spacing w:before="0" w:after="0"/>
    </w:pPr>
    <w:rPr>
      <w:sz w:val="16"/>
      <w:szCs w:val="16"/>
    </w:rPr>
  </w:style>
  <w:style w:type="paragraph" w:customStyle="1" w:styleId="TableNumber">
    <w:name w:val="Table Number"/>
    <w:basedOn w:val="TableText"/>
    <w:uiPriority w:val="99"/>
    <w:rsid w:val="0031409A"/>
    <w:pPr>
      <w:numPr>
        <w:numId w:val="3"/>
      </w:numPr>
    </w:pPr>
  </w:style>
  <w:style w:type="table" w:styleId="TableGrid">
    <w:name w:val="Table Grid"/>
    <w:basedOn w:val="TableNormal"/>
    <w:rsid w:val="00487E90"/>
    <w:pPr>
      <w:spacing w:before="240" w:line="360" w:lineRule="auto"/>
      <w:jc w:val="both"/>
    </w:pPr>
    <w:rPr>
      <w:rFonts w:ascii="Century Gothic" w:hAnsi="Century Gothi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3E9A"/>
    <w:pPr>
      <w:ind w:left="720"/>
    </w:pPr>
  </w:style>
  <w:style w:type="paragraph" w:styleId="NoSpacing">
    <w:name w:val="No Spacing"/>
    <w:uiPriority w:val="1"/>
    <w:qFormat/>
    <w:rsid w:val="0058619C"/>
    <w:pPr>
      <w:jc w:val="both"/>
    </w:pPr>
    <w:rPr>
      <w:rFonts w:ascii="Century Gothic" w:hAnsi="Century Gothic" w:cs="Century Gothic"/>
      <w:sz w:val="22"/>
      <w:szCs w:val="22"/>
      <w:lang w:eastAsia="en-US"/>
    </w:rPr>
  </w:style>
  <w:style w:type="character" w:styleId="SubtleEmphasis">
    <w:name w:val="Subtle Emphasis"/>
    <w:basedOn w:val="DefaultParagraphFont"/>
    <w:uiPriority w:val="19"/>
    <w:qFormat/>
    <w:rsid w:val="00D85756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1A36E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1A36E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36E2"/>
    <w:rPr>
      <w:rFonts w:ascii="Century Gothic" w:hAnsi="Century Gothic" w:cs="Century Gothic"/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1A36E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36E2"/>
    <w:rPr>
      <w:rFonts w:ascii="Century Gothic" w:hAnsi="Century Gothic" w:cs="Century Gothic"/>
      <w:b/>
      <w:bCs/>
      <w:sz w:val="24"/>
      <w:szCs w:val="24"/>
      <w:lang w:eastAsia="en-US"/>
    </w:rPr>
  </w:style>
  <w:style w:type="paragraph" w:customStyle="1" w:styleId="TableContents">
    <w:name w:val="Table Contents"/>
    <w:basedOn w:val="Normal"/>
    <w:rsid w:val="00E96726"/>
    <w:pPr>
      <w:widowControl w:val="0"/>
      <w:suppressLineNumbers/>
      <w:suppressAutoHyphens/>
      <w:spacing w:before="0" w:line="240" w:lineRule="auto"/>
      <w:jc w:val="left"/>
    </w:pPr>
    <w:rPr>
      <w:rFonts w:ascii="Arial" w:eastAsia="Andale Sans UI" w:hAnsi="Arial" w:cs="Tahoma"/>
      <w:sz w:val="24"/>
      <w:szCs w:val="24"/>
      <w:lang w:val="en-US" w:bidi="en-US"/>
    </w:rPr>
  </w:style>
  <w:style w:type="paragraph" w:customStyle="1" w:styleId="FrontPageInfo">
    <w:name w:val="Front Page Info"/>
    <w:basedOn w:val="Normal"/>
    <w:rsid w:val="005F6F5F"/>
    <w:pPr>
      <w:tabs>
        <w:tab w:val="right" w:pos="5760"/>
        <w:tab w:val="left" w:pos="6480"/>
      </w:tabs>
      <w:overflowPunct w:val="0"/>
      <w:autoSpaceDE w:val="0"/>
      <w:autoSpaceDN w:val="0"/>
      <w:adjustRightInd w:val="0"/>
      <w:spacing w:before="0" w:line="240" w:lineRule="auto"/>
    </w:pPr>
    <w:rPr>
      <w:rFonts w:ascii="Arial" w:hAnsi="Arial" w:cs="Times New Roman"/>
      <w:sz w:val="24"/>
      <w:szCs w:val="20"/>
      <w:lang w:val="en-US"/>
    </w:rPr>
  </w:style>
  <w:style w:type="paragraph" w:customStyle="1" w:styleId="Red">
    <w:name w:val="Red"/>
    <w:basedOn w:val="Normal"/>
    <w:rsid w:val="005F6F5F"/>
    <w:pPr>
      <w:overflowPunct w:val="0"/>
      <w:autoSpaceDE w:val="0"/>
      <w:autoSpaceDN w:val="0"/>
      <w:adjustRightInd w:val="0"/>
      <w:spacing w:before="0" w:line="240" w:lineRule="auto"/>
      <w:jc w:val="left"/>
    </w:pPr>
    <w:rPr>
      <w:rFonts w:ascii="Arial" w:hAnsi="Arial" w:cs="Times New Roman"/>
      <w:color w:val="FF0000"/>
      <w:sz w:val="20"/>
      <w:szCs w:val="20"/>
      <w:lang w:val="en-US"/>
    </w:rPr>
  </w:style>
  <w:style w:type="paragraph" w:customStyle="1" w:styleId="PrefaceText">
    <w:name w:val="Preface Text"/>
    <w:basedOn w:val="Normal"/>
    <w:rsid w:val="005F6F5F"/>
    <w:pPr>
      <w:overflowPunct w:val="0"/>
      <w:autoSpaceDE w:val="0"/>
      <w:autoSpaceDN w:val="0"/>
      <w:adjustRightInd w:val="0"/>
      <w:spacing w:before="0" w:line="240" w:lineRule="auto"/>
      <w:jc w:val="left"/>
    </w:pPr>
    <w:rPr>
      <w:rFonts w:ascii="Helv" w:hAnsi="Helv" w:cs="Times New Roman"/>
      <w:sz w:val="20"/>
      <w:szCs w:val="20"/>
      <w:lang w:val="en-US"/>
    </w:rPr>
  </w:style>
  <w:style w:type="paragraph" w:customStyle="1" w:styleId="PrefaceHeading">
    <w:name w:val="Preface Heading"/>
    <w:basedOn w:val="Heading1"/>
    <w:next w:val="PrefaceText"/>
    <w:rsid w:val="005F6F5F"/>
    <w:pPr>
      <w:keepNext w:val="0"/>
      <w:keepLines w:val="0"/>
      <w:pBdr>
        <w:top w:val="none" w:sz="0" w:space="0" w:color="auto"/>
        <w:left w:val="none" w:sz="0" w:space="0" w:color="auto"/>
        <w:bottom w:val="none" w:sz="0" w:space="0" w:color="auto"/>
      </w:pBdr>
      <w:tabs>
        <w:tab w:val="clear" w:pos="567"/>
        <w:tab w:val="clear" w:pos="643"/>
      </w:tabs>
      <w:overflowPunct w:val="0"/>
      <w:autoSpaceDE w:val="0"/>
      <w:autoSpaceDN w:val="0"/>
      <w:adjustRightInd w:val="0"/>
      <w:spacing w:after="120"/>
      <w:ind w:left="0" w:firstLine="0"/>
      <w:jc w:val="left"/>
      <w:outlineLvl w:val="9"/>
    </w:pPr>
    <w:rPr>
      <w:rFonts w:ascii="Helv" w:hAnsi="Helv" w:cs="Times New Roman"/>
      <w:bCs w:val="0"/>
      <w:position w:val="0"/>
      <w:sz w:val="24"/>
      <w:szCs w:val="20"/>
      <w:lang w:val="en-GB"/>
    </w:rPr>
  </w:style>
  <w:style w:type="paragraph" w:customStyle="1" w:styleId="MacroBut">
    <w:name w:val="MacroBut"/>
    <w:basedOn w:val="Normal"/>
    <w:rsid w:val="005F6F5F"/>
    <w:pPr>
      <w:pBdr>
        <w:top w:val="single" w:sz="18" w:space="2" w:color="FF0000" w:shadow="1"/>
        <w:left w:val="single" w:sz="18" w:space="2" w:color="FF0000" w:shadow="1"/>
        <w:bottom w:val="single" w:sz="18" w:space="2" w:color="FF0000" w:shadow="1"/>
        <w:right w:val="single" w:sz="18" w:space="2" w:color="FF0000" w:shadow="1"/>
      </w:pBdr>
      <w:shd w:val="pct10" w:color="000000" w:fill="FFFFFF"/>
      <w:overflowPunct w:val="0"/>
      <w:autoSpaceDE w:val="0"/>
      <w:autoSpaceDN w:val="0"/>
      <w:adjustRightInd w:val="0"/>
      <w:spacing w:before="0" w:line="240" w:lineRule="auto"/>
      <w:ind w:right="5760"/>
      <w:jc w:val="center"/>
    </w:pPr>
    <w:rPr>
      <w:rFonts w:ascii="Arial" w:hAnsi="Arial" w:cs="Times New Roman"/>
      <w:b/>
      <w:vanish/>
      <w:sz w:val="20"/>
      <w:szCs w:val="20"/>
      <w:lang w:val="en-US"/>
    </w:rPr>
  </w:style>
  <w:style w:type="paragraph" w:customStyle="1" w:styleId="Appendix">
    <w:name w:val="Appendix"/>
    <w:basedOn w:val="Normal"/>
    <w:next w:val="Normal"/>
    <w:rsid w:val="005F6F5F"/>
    <w:pPr>
      <w:pageBreakBefore/>
      <w:overflowPunct w:val="0"/>
      <w:autoSpaceDE w:val="0"/>
      <w:autoSpaceDN w:val="0"/>
      <w:adjustRightInd w:val="0"/>
      <w:spacing w:before="0" w:after="240" w:line="240" w:lineRule="auto"/>
      <w:ind w:left="2160" w:hanging="2160"/>
      <w:jc w:val="left"/>
    </w:pPr>
    <w:rPr>
      <w:rFonts w:ascii="Arial" w:hAnsi="Arial" w:cs="Times New Roman"/>
      <w:b/>
      <w:sz w:val="32"/>
      <w:szCs w:val="20"/>
      <w:lang w:val="en-US"/>
    </w:rPr>
  </w:style>
  <w:style w:type="paragraph" w:customStyle="1" w:styleId="PageTitle">
    <w:name w:val="PageTitle"/>
    <w:basedOn w:val="Normal"/>
    <w:rsid w:val="005F6F5F"/>
    <w:pPr>
      <w:overflowPunct w:val="0"/>
      <w:autoSpaceDE w:val="0"/>
      <w:autoSpaceDN w:val="0"/>
      <w:adjustRightInd w:val="0"/>
      <w:spacing w:before="0" w:line="240" w:lineRule="auto"/>
      <w:jc w:val="center"/>
    </w:pPr>
    <w:rPr>
      <w:rFonts w:ascii="Arial" w:hAnsi="Arial" w:cs="Times New Roman"/>
      <w:b/>
      <w:color w:val="000000"/>
      <w:sz w:val="32"/>
      <w:szCs w:val="20"/>
      <w:lang w:val="en-US"/>
    </w:rPr>
  </w:style>
  <w:style w:type="paragraph" w:customStyle="1" w:styleId="ExampleBox">
    <w:name w:val="ExampleBox"/>
    <w:basedOn w:val="Normal"/>
    <w:rsid w:val="005F6F5F"/>
    <w:pPr>
      <w:pBdr>
        <w:top w:val="double" w:sz="6" w:space="1" w:color="FF00FF" w:shadow="1"/>
        <w:left w:val="double" w:sz="6" w:space="1" w:color="FF00FF" w:shadow="1"/>
        <w:bottom w:val="double" w:sz="6" w:space="1" w:color="FF00FF" w:shadow="1"/>
        <w:right w:val="double" w:sz="6" w:space="1" w:color="FF00FF" w:shadow="1"/>
      </w:pBdr>
      <w:shd w:val="pct5" w:color="000000" w:fill="FFFFFF"/>
      <w:overflowPunct w:val="0"/>
      <w:autoSpaceDE w:val="0"/>
      <w:autoSpaceDN w:val="0"/>
      <w:adjustRightInd w:val="0"/>
      <w:spacing w:before="120" w:after="120" w:line="240" w:lineRule="auto"/>
      <w:jc w:val="left"/>
    </w:pPr>
    <w:rPr>
      <w:rFonts w:ascii="Arial" w:hAnsi="Arial" w:cs="Times New Roman"/>
      <w:vanish/>
      <w:color w:val="0000FF"/>
      <w:szCs w:val="20"/>
      <w:lang w:val="en-US"/>
    </w:rPr>
  </w:style>
  <w:style w:type="paragraph" w:customStyle="1" w:styleId="Author">
    <w:name w:val="*Author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Version">
    <w:name w:val="*Version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DocumentName">
    <w:name w:val="*Document Name"/>
    <w:basedOn w:val="Normal"/>
    <w:rsid w:val="005F6F5F"/>
    <w:pPr>
      <w:pBdr>
        <w:bottom w:val="single" w:sz="18" w:space="1" w:color="auto"/>
      </w:pBdr>
      <w:shd w:val="pct5" w:color="000000" w:fill="FFFFFF"/>
      <w:overflowPunct w:val="0"/>
      <w:autoSpaceDE w:val="0"/>
      <w:autoSpaceDN w:val="0"/>
      <w:adjustRightInd w:val="0"/>
      <w:spacing w:before="0" w:line="240" w:lineRule="auto"/>
      <w:jc w:val="right"/>
    </w:pPr>
    <w:rPr>
      <w:rFonts w:ascii="Arial" w:hAnsi="Arial" w:cs="Times New Roman"/>
      <w:b/>
      <w:noProof/>
      <w:sz w:val="56"/>
      <w:szCs w:val="20"/>
      <w:lang w:val="en-US"/>
    </w:rPr>
  </w:style>
  <w:style w:type="paragraph" w:customStyle="1" w:styleId="ProjectName">
    <w:name w:val="*Project Name"/>
    <w:basedOn w:val="Title"/>
    <w:rsid w:val="005F6F5F"/>
    <w:pPr>
      <w:shd w:val="pct5" w:color="000000" w:fill="FFFFFF"/>
      <w:overflowPunct w:val="0"/>
      <w:autoSpaceDE w:val="0"/>
      <w:autoSpaceDN w:val="0"/>
      <w:adjustRightInd w:val="0"/>
      <w:spacing w:before="0" w:after="0" w:line="240" w:lineRule="auto"/>
      <w:jc w:val="right"/>
      <w:outlineLvl w:val="9"/>
    </w:pPr>
    <w:rPr>
      <w:rFonts w:ascii="Arial" w:hAnsi="Arial" w:cs="Times New Roman"/>
      <w:bCs w:val="0"/>
      <w:noProof/>
      <w:kern w:val="0"/>
      <w:sz w:val="56"/>
      <w:szCs w:val="20"/>
      <w:lang w:val="en-US"/>
    </w:rPr>
  </w:style>
  <w:style w:type="paragraph" w:customStyle="1" w:styleId="OrganizationName">
    <w:name w:val="*Organization Name"/>
    <w:basedOn w:val="Normal"/>
    <w:rsid w:val="005F6F5F"/>
    <w:pPr>
      <w:pBdr>
        <w:top w:val="single" w:sz="18" w:space="1" w:color="auto"/>
      </w:pBdr>
      <w:shd w:val="pct5" w:color="000000" w:fill="FFFFFF"/>
      <w:overflowPunct w:val="0"/>
      <w:autoSpaceDE w:val="0"/>
      <w:autoSpaceDN w:val="0"/>
      <w:adjustRightInd w:val="0"/>
      <w:spacing w:before="360" w:line="240" w:lineRule="auto"/>
      <w:jc w:val="right"/>
    </w:pPr>
    <w:rPr>
      <w:rFonts w:ascii="Arial" w:hAnsi="Arial" w:cs="Times New Roman"/>
      <w:b/>
      <w:noProof/>
      <w:sz w:val="56"/>
      <w:szCs w:val="20"/>
      <w:lang w:val="en-US"/>
    </w:rPr>
  </w:style>
  <w:style w:type="paragraph" w:customStyle="1" w:styleId="Date">
    <w:name w:val="*Date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Sponsor">
    <w:name w:val="*Sponsor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CustomerRep">
    <w:name w:val="*Customer Rep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TechnicalRep">
    <w:name w:val="*Technical Rep"/>
    <w:basedOn w:val="FrontPageInfo"/>
    <w:rsid w:val="005F6F5F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character" w:customStyle="1" w:styleId="tgc">
    <w:name w:val="_tgc"/>
    <w:basedOn w:val="DefaultParagraphFont"/>
    <w:rsid w:val="00E218C3"/>
  </w:style>
  <w:style w:type="character" w:styleId="Strong">
    <w:name w:val="Strong"/>
    <w:basedOn w:val="DefaultParagraphFont"/>
    <w:uiPriority w:val="22"/>
    <w:qFormat/>
    <w:locked/>
    <w:rsid w:val="00430A0C"/>
    <w:rPr>
      <w:b/>
      <w:bCs/>
    </w:rPr>
  </w:style>
  <w:style w:type="paragraph" w:customStyle="1" w:styleId="yarpppromsg">
    <w:name w:val="yarpp_pro_msg"/>
    <w:basedOn w:val="Normal"/>
    <w:rsid w:val="00430A0C"/>
    <w:pPr>
      <w:pBdr>
        <w:top w:val="threeDEmboss" w:sz="6" w:space="5" w:color="D0D0D0"/>
        <w:left w:val="threeDEmboss" w:sz="6" w:space="24" w:color="D0D0D0"/>
        <w:bottom w:val="threeDEmboss" w:sz="6" w:space="10" w:color="D0D0D0"/>
        <w:right w:val="threeDEmboss" w:sz="6" w:space="24" w:color="D0D0D0"/>
      </w:pBd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yarpphelp">
    <w:name w:val="yarpp_help"/>
    <w:basedOn w:val="Normal"/>
    <w:rsid w:val="00430A0C"/>
    <w:pPr>
      <w:spacing w:before="100" w:beforeAutospacing="1" w:after="100" w:afterAutospacing="1" w:line="240" w:lineRule="auto"/>
      <w:jc w:val="left"/>
      <w:textAlignment w:val="bottom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yarpphelpmsg">
    <w:name w:val="yarpp_help_msg"/>
    <w:basedOn w:val="Normal"/>
    <w:rsid w:val="00430A0C"/>
    <w:pPr>
      <w:pBdr>
        <w:top w:val="single" w:sz="6" w:space="8" w:color="D0D0D0"/>
        <w:left w:val="single" w:sz="6" w:space="11" w:color="D0D0D0"/>
        <w:bottom w:val="single" w:sz="6" w:space="8" w:color="D0D0D0"/>
        <w:right w:val="single" w:sz="6" w:space="11" w:color="D0D0D0"/>
      </w:pBdr>
      <w:shd w:val="clear" w:color="auto" w:fill="FFFFFF"/>
      <w:spacing w:before="100" w:beforeAutospacing="1" w:after="100" w:afterAutospacing="1" w:line="240" w:lineRule="auto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ui-helper-hidden">
    <w:name w:val="ui-helper-hidden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ui-helper-reset">
    <w:name w:val="ui-helper-reset"/>
    <w:basedOn w:val="Normal"/>
    <w:rsid w:val="00430A0C"/>
    <w:pPr>
      <w:spacing w:before="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helper-clearfix">
    <w:name w:val="ui-helper-clearfix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helper-zfix">
    <w:name w:val="ui-helper-zfix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">
    <w:name w:val="ui-icon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widget-overlay">
    <w:name w:val="ui-widget-overlay"/>
    <w:basedOn w:val="Normal"/>
    <w:rsid w:val="00430A0C"/>
    <w:pPr>
      <w:shd w:val="clear" w:color="auto" w:fill="AAAAAA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widget">
    <w:name w:val="ui-widge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Verdana" w:hAnsi="Verdana" w:cs="Times New Roman"/>
      <w:sz w:val="26"/>
      <w:szCs w:val="26"/>
      <w:lang w:val="en-US"/>
    </w:rPr>
  </w:style>
  <w:style w:type="paragraph" w:customStyle="1" w:styleId="ui-widget-content">
    <w:name w:val="ui-widget-content"/>
    <w:basedOn w:val="Normal"/>
    <w:rsid w:val="00430A0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22222"/>
      <w:sz w:val="24"/>
      <w:szCs w:val="24"/>
      <w:lang w:val="en-US"/>
    </w:rPr>
  </w:style>
  <w:style w:type="paragraph" w:customStyle="1" w:styleId="ui-widget-header">
    <w:name w:val="ui-widget-header"/>
    <w:basedOn w:val="Normal"/>
    <w:rsid w:val="00430A0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CCCCCC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222222"/>
      <w:sz w:val="24"/>
      <w:szCs w:val="24"/>
      <w:lang w:val="en-US"/>
    </w:rPr>
  </w:style>
  <w:style w:type="paragraph" w:customStyle="1" w:styleId="ui-state-default">
    <w:name w:val="ui-state-default"/>
    <w:basedOn w:val="Normal"/>
    <w:rsid w:val="00430A0C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555555"/>
      <w:sz w:val="24"/>
      <w:szCs w:val="24"/>
      <w:lang w:val="en-US"/>
    </w:rPr>
  </w:style>
  <w:style w:type="paragraph" w:customStyle="1" w:styleId="ui-state-hover">
    <w:name w:val="ui-state-hover"/>
    <w:basedOn w:val="Normal"/>
    <w:rsid w:val="00430A0C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focus">
    <w:name w:val="ui-state-focus"/>
    <w:basedOn w:val="Normal"/>
    <w:rsid w:val="00430A0C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active">
    <w:name w:val="ui-state-active"/>
    <w:basedOn w:val="Normal"/>
    <w:rsid w:val="00430A0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highlight">
    <w:name w:val="ui-state-highlight"/>
    <w:basedOn w:val="Normal"/>
    <w:rsid w:val="00430A0C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63636"/>
      <w:sz w:val="24"/>
      <w:szCs w:val="24"/>
      <w:lang w:val="en-US"/>
    </w:rPr>
  </w:style>
  <w:style w:type="paragraph" w:customStyle="1" w:styleId="ui-state-error">
    <w:name w:val="ui-state-error"/>
    <w:basedOn w:val="Normal"/>
    <w:rsid w:val="00430A0C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CD0A0A"/>
      <w:sz w:val="24"/>
      <w:szCs w:val="24"/>
      <w:lang w:val="en-US"/>
    </w:rPr>
  </w:style>
  <w:style w:type="paragraph" w:customStyle="1" w:styleId="ui-state-error-text">
    <w:name w:val="ui-state-error-tex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CD0A0A"/>
      <w:sz w:val="24"/>
      <w:szCs w:val="24"/>
      <w:lang w:val="en-US"/>
    </w:rPr>
  </w:style>
  <w:style w:type="paragraph" w:customStyle="1" w:styleId="ui-state-disabled">
    <w:name w:val="ui-state-disabled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priority-primary">
    <w:name w:val="ui-priority-primary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sz w:val="24"/>
      <w:szCs w:val="24"/>
      <w:lang w:val="en-US"/>
    </w:rPr>
  </w:style>
  <w:style w:type="paragraph" w:customStyle="1" w:styleId="ui-priority-secondary">
    <w:name w:val="ui-priority-secondary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widget-shadow">
    <w:name w:val="ui-widget-shadow"/>
    <w:basedOn w:val="Normal"/>
    <w:rsid w:val="00430A0C"/>
    <w:pPr>
      <w:shd w:val="clear" w:color="auto" w:fill="AAAAAA"/>
      <w:spacing w:before="0" w:line="240" w:lineRule="auto"/>
      <w:ind w:left="-120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handle">
    <w:name w:val="ui-resizable-handl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"/>
      <w:szCs w:val="2"/>
      <w:lang w:val="en-US"/>
    </w:rPr>
  </w:style>
  <w:style w:type="paragraph" w:customStyle="1" w:styleId="ui-resizable-n">
    <w:name w:val="ui-resizable-n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s">
    <w:name w:val="ui-resizable-s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e">
    <w:name w:val="ui-resizable-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w">
    <w:name w:val="ui-resizable-w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se">
    <w:name w:val="ui-resizable-s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sw">
    <w:name w:val="ui-resizable-sw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nw">
    <w:name w:val="ui-resizable-nw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ne">
    <w:name w:val="ui-resizable-n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">
    <w:name w:val="ui-dialog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ntrol-cse">
    <w:name w:val="gsc-control-cse"/>
    <w:basedOn w:val="Normal"/>
    <w:rsid w:val="00430A0C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Arial" w:hAnsi="Arial" w:cs="Arial"/>
      <w:sz w:val="24"/>
      <w:szCs w:val="24"/>
      <w:lang w:val="en-US"/>
    </w:rPr>
  </w:style>
  <w:style w:type="paragraph" w:customStyle="1" w:styleId="gsc-control-wrapper-cse">
    <w:name w:val="gsc-control-wrapper-cs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branding">
    <w:name w:val="gsc-branding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gsc-branding-text">
    <w:name w:val="gsc-branding-tex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gsc-search-box">
    <w:name w:val="gsc-search-box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tabheader">
    <w:name w:val="gsc-tabheader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aps/>
      <w:sz w:val="17"/>
      <w:szCs w:val="17"/>
      <w:lang w:val="en-US"/>
    </w:rPr>
  </w:style>
  <w:style w:type="paragraph" w:customStyle="1" w:styleId="gsc-tabsarea">
    <w:name w:val="gsc-tabsarea"/>
    <w:basedOn w:val="Normal"/>
    <w:rsid w:val="00430A0C"/>
    <w:pPr>
      <w:pBdr>
        <w:bottom w:val="single" w:sz="6" w:space="0" w:color="333333"/>
      </w:pBdr>
      <w:spacing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resultsheader">
    <w:name w:val="gsc-resultsheader"/>
    <w:basedOn w:val="Normal"/>
    <w:rsid w:val="00430A0C"/>
    <w:pPr>
      <w:spacing w:before="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results">
    <w:name w:val="gsc-results"/>
    <w:basedOn w:val="Normal"/>
    <w:rsid w:val="00430A0C"/>
    <w:pPr>
      <w:spacing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pelling">
    <w:name w:val="gs-spelling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pelling-original">
    <w:name w:val="gs-spelling-original"/>
    <w:basedOn w:val="Normal"/>
    <w:rsid w:val="00430A0C"/>
    <w:pPr>
      <w:spacing w:before="100" w:beforeAutospacing="1" w:after="100" w:afterAutospacing="1" w:line="270" w:lineRule="atLeast"/>
      <w:jc w:val="left"/>
    </w:pPr>
    <w:rPr>
      <w:rFonts w:ascii="Times New Roman" w:hAnsi="Times New Roman" w:cs="Times New Roman"/>
      <w:sz w:val="21"/>
      <w:szCs w:val="21"/>
      <w:lang w:val="en-US"/>
    </w:rPr>
  </w:style>
  <w:style w:type="paragraph" w:customStyle="1" w:styleId="gs-fileformattype">
    <w:name w:val="gs-fileformattyp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c-cursor-box">
    <w:name w:val="gsc-cursor-box"/>
    <w:basedOn w:val="Normal"/>
    <w:rsid w:val="00430A0C"/>
    <w:pPr>
      <w:pBdr>
        <w:top w:val="dotted" w:sz="6" w:space="6" w:color="FFFFFF"/>
      </w:pBd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mpletion-selected">
    <w:name w:val="gsc-completion-selected"/>
    <w:basedOn w:val="Normal"/>
    <w:rsid w:val="00430A0C"/>
    <w:pPr>
      <w:shd w:val="clear" w:color="auto" w:fill="EEEEEE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mpletion-container">
    <w:name w:val="gsc-completion-container"/>
    <w:basedOn w:val="Normal"/>
    <w:rsid w:val="00430A0C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Arial" w:hAnsi="Arial" w:cs="Arial"/>
      <w:sz w:val="24"/>
      <w:szCs w:val="24"/>
      <w:lang w:val="en-US"/>
    </w:rPr>
  </w:style>
  <w:style w:type="paragraph" w:customStyle="1" w:styleId="gsc-completion-title">
    <w:name w:val="gsc-completion-titl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0000CC"/>
      <w:sz w:val="24"/>
      <w:szCs w:val="24"/>
      <w:lang w:val="en-US"/>
    </w:rPr>
  </w:style>
  <w:style w:type="paragraph" w:customStyle="1" w:styleId="gsc-completion-snippet">
    <w:name w:val="gsc-completion-snippe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c-rating-bar">
    <w:name w:val="gsc-rating-bar"/>
    <w:basedOn w:val="Normal"/>
    <w:rsid w:val="00430A0C"/>
    <w:pPr>
      <w:spacing w:before="45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reviewer">
    <w:name w:val="gsc-reviewer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22222"/>
      <w:sz w:val="24"/>
      <w:szCs w:val="24"/>
      <w:lang w:val="en-US"/>
    </w:rPr>
  </w:style>
  <w:style w:type="paragraph" w:customStyle="1" w:styleId="gsc-author">
    <w:name w:val="gsc-author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22222"/>
      <w:sz w:val="24"/>
      <w:szCs w:val="24"/>
      <w:lang w:val="en-US"/>
    </w:rPr>
  </w:style>
  <w:style w:type="paragraph" w:customStyle="1" w:styleId="gsc-table-cell-thumbnail">
    <w:name w:val="gsc-table-cell-thumbnail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promotion-image-cell">
    <w:name w:val="gs-promotion-image-cell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option-menu-item-highlighted">
    <w:name w:val="gsc-option-menu-item-highlighted"/>
    <w:basedOn w:val="Normal"/>
    <w:rsid w:val="00430A0C"/>
    <w:pPr>
      <w:shd w:val="clear" w:color="auto" w:fill="EEEEEE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ntext-box">
    <w:name w:val="gsc-context-box"/>
    <w:basedOn w:val="Normal"/>
    <w:rsid w:val="00430A0C"/>
    <w:pPr>
      <w:spacing w:before="45" w:after="100" w:afterAutospacing="1" w:line="240" w:lineRule="auto"/>
      <w:jc w:val="left"/>
    </w:pPr>
    <w:rPr>
      <w:rFonts w:ascii="Times New Roman" w:hAnsi="Times New Roman" w:cs="Times New Roman"/>
      <w:sz w:val="20"/>
      <w:szCs w:val="20"/>
      <w:lang w:val="en-US"/>
    </w:rPr>
  </w:style>
  <w:style w:type="paragraph" w:customStyle="1" w:styleId="gsc-usr-group">
    <w:name w:val="gsc-usr-group"/>
    <w:basedOn w:val="Normal"/>
    <w:rsid w:val="00430A0C"/>
    <w:pPr>
      <w:spacing w:before="0" w:line="240" w:lineRule="auto"/>
      <w:ind w:left="300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usr-group-content">
    <w:name w:val="gsc-usr-group-conten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usr-group-content-thumbnail">
    <w:name w:val="gsc-usr-group-content-thumbnail"/>
    <w:basedOn w:val="Normal"/>
    <w:rsid w:val="00430A0C"/>
    <w:pPr>
      <w:spacing w:before="100" w:beforeAutospacing="1" w:after="100" w:afterAutospacing="1" w:line="240" w:lineRule="auto"/>
      <w:jc w:val="left"/>
      <w:textAlignment w:val="top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usr-group-head-result">
    <w:name w:val="gsc-usr-group-head-resul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usr-group-snippet">
    <w:name w:val="gsc-usr-group-snippe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usr-group-content-results">
    <w:name w:val="gsc-usr-group-content-results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18"/>
      <w:szCs w:val="18"/>
      <w:lang w:val="en-US"/>
    </w:rPr>
  </w:style>
  <w:style w:type="paragraph" w:customStyle="1" w:styleId="gsc-usr-group-head-results">
    <w:name w:val="gsc-usr-group-head-results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0"/>
      <w:szCs w:val="20"/>
      <w:lang w:val="en-US"/>
    </w:rPr>
  </w:style>
  <w:style w:type="paragraph" w:customStyle="1" w:styleId="gsc-cursor-page">
    <w:name w:val="gsc-cursor-pag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444444"/>
      <w:sz w:val="24"/>
      <w:szCs w:val="24"/>
      <w:lang w:val="en-US"/>
    </w:rPr>
  </w:style>
  <w:style w:type="paragraph" w:customStyle="1" w:styleId="wpcf7-display-none">
    <w:name w:val="wpcf7-display-non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wp-email-loading">
    <w:name w:val="wp-email-loading"/>
    <w:basedOn w:val="Normal"/>
    <w:rsid w:val="00430A0C"/>
    <w:pP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wp-email-image">
    <w:name w:val="wp-email-imag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wp-pagenavi">
    <w:name w:val="wp-pagenavi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titlebar">
    <w:name w:val="ui-dialog-titlebar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title">
    <w:name w:val="ui-dialog-titl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titlebar-close">
    <w:name w:val="ui-dialog-titlebar-clos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content">
    <w:name w:val="ui-dialog-conten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buttonpane">
    <w:name w:val="ui-dialog-buttonpan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table-result">
    <w:name w:val="gsc-table-resul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nippet">
    <w:name w:val="gs-snippe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visibleurl">
    <w:name w:val="gs-visibleurl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ize">
    <w:name w:val="gs-siz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visibleurl-short">
    <w:name w:val="gs-visibleurl-shor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l">
    <w:name w:val="gsc-col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facet-label">
    <w:name w:val="gsc-facet-label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hart">
    <w:name w:val="gsc-char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top">
    <w:name w:val="gsc-top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bottom">
    <w:name w:val="gsc-bottom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facet-result">
    <w:name w:val="gsc-facet-resul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screen-reader-response">
    <w:name w:val="screen-reader-response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placeheld">
    <w:name w:val="placeheld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wpcf7-not-valid-tip">
    <w:name w:val="wpcf7-not-valid-tip"/>
    <w:basedOn w:val="DefaultParagraphFont"/>
    <w:rsid w:val="00430A0C"/>
    <w:rPr>
      <w:vanish w:val="0"/>
      <w:webHidden w:val="0"/>
      <w:color w:val="FF0000"/>
      <w:sz w:val="24"/>
      <w:szCs w:val="24"/>
      <w:specVanish w:val="0"/>
    </w:rPr>
  </w:style>
  <w:style w:type="character" w:customStyle="1" w:styleId="wpcf7-list-item">
    <w:name w:val="wpcf7-list-item"/>
    <w:basedOn w:val="DefaultParagraphFont"/>
    <w:rsid w:val="00430A0C"/>
  </w:style>
  <w:style w:type="character" w:customStyle="1" w:styleId="current">
    <w:name w:val="current"/>
    <w:basedOn w:val="DefaultParagraphFont"/>
    <w:rsid w:val="00430A0C"/>
  </w:style>
  <w:style w:type="character" w:customStyle="1" w:styleId="ui-icon1">
    <w:name w:val="ui-icon1"/>
    <w:basedOn w:val="DefaultParagraphFont"/>
    <w:rsid w:val="00430A0C"/>
    <w:rPr>
      <w:vanish w:val="0"/>
      <w:webHidden w:val="0"/>
      <w:specVanish w:val="0"/>
    </w:rPr>
  </w:style>
  <w:style w:type="paragraph" w:customStyle="1" w:styleId="yarpphelpmsg1">
    <w:name w:val="yarpp_help_msg1"/>
    <w:basedOn w:val="Normal"/>
    <w:rsid w:val="00430A0C"/>
    <w:pPr>
      <w:pBdr>
        <w:top w:val="single" w:sz="6" w:space="8" w:color="D0D0D0"/>
        <w:left w:val="single" w:sz="6" w:space="11" w:color="D0D0D0"/>
        <w:bottom w:val="single" w:sz="6" w:space="8" w:color="D0D0D0"/>
        <w:right w:val="single" w:sz="6" w:space="11" w:color="D0D0D0"/>
      </w:pBdr>
      <w:shd w:val="clear" w:color="auto" w:fill="FFFFFF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state-default1">
    <w:name w:val="ui-state-default1"/>
    <w:basedOn w:val="Normal"/>
    <w:rsid w:val="00430A0C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555555"/>
      <w:sz w:val="24"/>
      <w:szCs w:val="24"/>
      <w:lang w:val="en-US"/>
    </w:rPr>
  </w:style>
  <w:style w:type="paragraph" w:customStyle="1" w:styleId="ui-state-hover1">
    <w:name w:val="ui-state-hover1"/>
    <w:basedOn w:val="Normal"/>
    <w:rsid w:val="00430A0C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focus1">
    <w:name w:val="ui-state-focus1"/>
    <w:basedOn w:val="Normal"/>
    <w:rsid w:val="00430A0C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active1">
    <w:name w:val="ui-state-active1"/>
    <w:basedOn w:val="Normal"/>
    <w:rsid w:val="00430A0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212121"/>
      <w:sz w:val="24"/>
      <w:szCs w:val="24"/>
      <w:lang w:val="en-US"/>
    </w:rPr>
  </w:style>
  <w:style w:type="paragraph" w:customStyle="1" w:styleId="ui-state-highlight1">
    <w:name w:val="ui-state-highlight1"/>
    <w:basedOn w:val="Normal"/>
    <w:rsid w:val="00430A0C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63636"/>
      <w:sz w:val="24"/>
      <w:szCs w:val="24"/>
      <w:lang w:val="en-US"/>
    </w:rPr>
  </w:style>
  <w:style w:type="paragraph" w:customStyle="1" w:styleId="ui-state-error1">
    <w:name w:val="ui-state-error1"/>
    <w:basedOn w:val="Normal"/>
    <w:rsid w:val="00430A0C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CD0A0A"/>
      <w:sz w:val="24"/>
      <w:szCs w:val="24"/>
      <w:lang w:val="en-US"/>
    </w:rPr>
  </w:style>
  <w:style w:type="paragraph" w:customStyle="1" w:styleId="ui-state-error-text1">
    <w:name w:val="ui-state-error-text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CD0A0A"/>
      <w:sz w:val="24"/>
      <w:szCs w:val="24"/>
      <w:lang w:val="en-US"/>
    </w:rPr>
  </w:style>
  <w:style w:type="paragraph" w:customStyle="1" w:styleId="ui-state-disabled1">
    <w:name w:val="ui-state-disabled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priority-primary1">
    <w:name w:val="ui-priority-primary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sz w:val="24"/>
      <w:szCs w:val="24"/>
      <w:lang w:val="en-US"/>
    </w:rPr>
  </w:style>
  <w:style w:type="paragraph" w:customStyle="1" w:styleId="ui-priority-secondary1">
    <w:name w:val="ui-priority-secondary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2">
    <w:name w:val="ui-icon2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3">
    <w:name w:val="ui-icon3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4">
    <w:name w:val="ui-icon4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5">
    <w:name w:val="ui-icon5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6">
    <w:name w:val="ui-icon6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7">
    <w:name w:val="ui-icon7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8">
    <w:name w:val="ui-icon8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9">
    <w:name w:val="ui-icon9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icon10">
    <w:name w:val="ui-icon10"/>
    <w:basedOn w:val="Normal"/>
    <w:rsid w:val="00430A0C"/>
    <w:pPr>
      <w:spacing w:before="100" w:beforeAutospacing="1" w:after="100" w:afterAutospacing="1" w:line="240" w:lineRule="auto"/>
      <w:ind w:firstLine="7343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handle1">
    <w:name w:val="ui-resizable-handle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"/>
      <w:szCs w:val="2"/>
      <w:lang w:val="en-US"/>
    </w:rPr>
  </w:style>
  <w:style w:type="paragraph" w:customStyle="1" w:styleId="ui-resizable-handle2">
    <w:name w:val="ui-resizable-handle2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"/>
      <w:szCs w:val="2"/>
      <w:lang w:val="en-US"/>
    </w:rPr>
  </w:style>
  <w:style w:type="paragraph" w:customStyle="1" w:styleId="ui-dialog-titlebar1">
    <w:name w:val="ui-dialog-titlebar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title1">
    <w:name w:val="ui-dialog-title1"/>
    <w:basedOn w:val="Normal"/>
    <w:rsid w:val="00430A0C"/>
    <w:pPr>
      <w:spacing w:before="24" w:after="48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titlebar-close1">
    <w:name w:val="ui-dialog-titlebar-close1"/>
    <w:basedOn w:val="Normal"/>
    <w:rsid w:val="00430A0C"/>
    <w:pPr>
      <w:spacing w:before="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content1">
    <w:name w:val="ui-dialog-content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dialog-buttonpane1">
    <w:name w:val="ui-dialog-buttonpane1"/>
    <w:basedOn w:val="Normal"/>
    <w:rsid w:val="00430A0C"/>
    <w:pPr>
      <w:spacing w:before="12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ui-resizable-se1">
    <w:name w:val="ui-resizable-se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control-cse1">
    <w:name w:val="gsc-control-cse1"/>
    <w:basedOn w:val="Normal"/>
    <w:rsid w:val="00430A0C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FFFFFF"/>
      <w:spacing w:before="100" w:beforeAutospacing="1" w:after="100" w:afterAutospacing="1" w:line="240" w:lineRule="auto"/>
      <w:jc w:val="left"/>
    </w:pPr>
    <w:rPr>
      <w:rFonts w:ascii="Arial" w:hAnsi="Arial" w:cs="Arial"/>
      <w:sz w:val="24"/>
      <w:szCs w:val="24"/>
      <w:lang w:val="en-US"/>
    </w:rPr>
  </w:style>
  <w:style w:type="paragraph" w:customStyle="1" w:styleId="gsc-control-wrapper-cse1">
    <w:name w:val="gsc-control-wrapper-cse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branding1">
    <w:name w:val="gsc-branding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vanish/>
      <w:sz w:val="24"/>
      <w:szCs w:val="24"/>
      <w:lang w:val="en-US"/>
    </w:rPr>
  </w:style>
  <w:style w:type="paragraph" w:customStyle="1" w:styleId="gsc-table-result1">
    <w:name w:val="gsc-table-result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Arial" w:hAnsi="Arial" w:cs="Arial"/>
      <w:sz w:val="24"/>
      <w:szCs w:val="24"/>
      <w:lang w:val="en-US"/>
    </w:rPr>
  </w:style>
  <w:style w:type="paragraph" w:customStyle="1" w:styleId="gsc-branding-text1">
    <w:name w:val="gsc-branding-text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gsc-search-box1">
    <w:name w:val="gsc-search-box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tabheader1">
    <w:name w:val="gsc-tabheader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aps/>
      <w:sz w:val="17"/>
      <w:szCs w:val="17"/>
      <w:lang w:val="en-US"/>
    </w:rPr>
  </w:style>
  <w:style w:type="paragraph" w:customStyle="1" w:styleId="gsc-tabsarea1">
    <w:name w:val="gsc-tabsarea1"/>
    <w:basedOn w:val="Normal"/>
    <w:rsid w:val="00430A0C"/>
    <w:pPr>
      <w:pBdr>
        <w:bottom w:val="single" w:sz="6" w:space="0" w:color="333333"/>
      </w:pBdr>
      <w:spacing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resultsheader1">
    <w:name w:val="gsc-resultsheader1"/>
    <w:basedOn w:val="Normal"/>
    <w:rsid w:val="00430A0C"/>
    <w:pPr>
      <w:spacing w:before="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results1">
    <w:name w:val="gsc-results1"/>
    <w:basedOn w:val="Normal"/>
    <w:rsid w:val="00430A0C"/>
    <w:pPr>
      <w:spacing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nippet1">
    <w:name w:val="gs-snippet1"/>
    <w:basedOn w:val="Normal"/>
    <w:rsid w:val="00430A0C"/>
    <w:pPr>
      <w:spacing w:before="100" w:beforeAutospacing="1" w:after="100" w:afterAutospacing="1" w:line="270" w:lineRule="atLeast"/>
      <w:jc w:val="left"/>
    </w:pPr>
    <w:rPr>
      <w:rFonts w:ascii="Times New Roman" w:hAnsi="Times New Roman" w:cs="Times New Roman"/>
      <w:sz w:val="21"/>
      <w:szCs w:val="21"/>
      <w:lang w:val="en-US"/>
    </w:rPr>
  </w:style>
  <w:style w:type="paragraph" w:customStyle="1" w:styleId="gs-snippet2">
    <w:name w:val="gs-snippet2"/>
    <w:basedOn w:val="Normal"/>
    <w:rsid w:val="00430A0C"/>
    <w:pPr>
      <w:spacing w:before="100" w:beforeAutospacing="1" w:after="100" w:afterAutospacing="1" w:line="270" w:lineRule="atLeast"/>
      <w:jc w:val="left"/>
    </w:pPr>
    <w:rPr>
      <w:rFonts w:ascii="Times New Roman" w:hAnsi="Times New Roman" w:cs="Times New Roman"/>
      <w:sz w:val="21"/>
      <w:szCs w:val="21"/>
      <w:lang w:val="en-US"/>
    </w:rPr>
  </w:style>
  <w:style w:type="paragraph" w:customStyle="1" w:styleId="gs-visibleurl1">
    <w:name w:val="gs-visibleurl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visibleurl2">
    <w:name w:val="gs-visibleurl2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pelling1">
    <w:name w:val="gs-spelling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spelling-original1">
    <w:name w:val="gs-spelling-original1"/>
    <w:basedOn w:val="Normal"/>
    <w:rsid w:val="00430A0C"/>
    <w:pPr>
      <w:spacing w:before="100" w:beforeAutospacing="1" w:after="100" w:afterAutospacing="1" w:line="270" w:lineRule="atLeast"/>
      <w:jc w:val="left"/>
    </w:pPr>
    <w:rPr>
      <w:rFonts w:ascii="Times New Roman" w:hAnsi="Times New Roman" w:cs="Times New Roman"/>
      <w:sz w:val="21"/>
      <w:szCs w:val="21"/>
      <w:lang w:val="en-US"/>
    </w:rPr>
  </w:style>
  <w:style w:type="paragraph" w:customStyle="1" w:styleId="gs-snippet3">
    <w:name w:val="gs-snippet3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-snippet4">
    <w:name w:val="gs-snippet4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-snippet5">
    <w:name w:val="gs-snippet5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-size1">
    <w:name w:val="gs-size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-visibleurl3">
    <w:name w:val="gs-visibleurl3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-visibleurl4">
    <w:name w:val="gs-visibleurl4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-visibleurl-short1">
    <w:name w:val="gs-visibleurl-short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-visibleurl-short2">
    <w:name w:val="gs-visibleurl-short2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-visibleurl5">
    <w:name w:val="gs-visibleurl5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-visibleurl-short3">
    <w:name w:val="gs-visibleurl-short3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gsc-cursor-box1">
    <w:name w:val="gsc-cursor-box1"/>
    <w:basedOn w:val="Normal"/>
    <w:rsid w:val="00430A0C"/>
    <w:pPr>
      <w:pBdr>
        <w:top w:val="dotted" w:sz="6" w:space="6" w:color="333333"/>
      </w:pBd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-visibleurl6">
    <w:name w:val="gs-visibleurl6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00CC00"/>
      <w:sz w:val="24"/>
      <w:szCs w:val="24"/>
      <w:lang w:val="en-US"/>
    </w:rPr>
  </w:style>
  <w:style w:type="paragraph" w:customStyle="1" w:styleId="gs-visibleurl7">
    <w:name w:val="gs-visibleurl7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00CC00"/>
      <w:sz w:val="24"/>
      <w:szCs w:val="24"/>
      <w:lang w:val="en-US"/>
    </w:rPr>
  </w:style>
  <w:style w:type="paragraph" w:customStyle="1" w:styleId="gsc-col1">
    <w:name w:val="gsc-col1"/>
    <w:basedOn w:val="Normal"/>
    <w:rsid w:val="00430A0C"/>
    <w:pPr>
      <w:spacing w:before="100" w:beforeAutospacing="1" w:after="100" w:afterAutospacing="1" w:line="240" w:lineRule="auto"/>
      <w:jc w:val="left"/>
      <w:textAlignment w:val="center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facet-label1">
    <w:name w:val="gsc-facet-label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333333"/>
      <w:sz w:val="24"/>
      <w:szCs w:val="24"/>
      <w:u w:val="single"/>
      <w:lang w:val="en-US"/>
    </w:rPr>
  </w:style>
  <w:style w:type="paragraph" w:customStyle="1" w:styleId="gsc-chart1">
    <w:name w:val="gsc-chart1"/>
    <w:basedOn w:val="Normal"/>
    <w:rsid w:val="00430A0C"/>
    <w:pPr>
      <w:pBdr>
        <w:left w:val="single" w:sz="6" w:space="2" w:color="777777"/>
        <w:right w:val="single" w:sz="6" w:space="2" w:color="777777"/>
      </w:pBd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top1">
    <w:name w:val="gsc-top1"/>
    <w:basedOn w:val="Normal"/>
    <w:rsid w:val="00430A0C"/>
    <w:pPr>
      <w:pBdr>
        <w:top w:val="single" w:sz="6" w:space="0" w:color="777777"/>
      </w:pBd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bottom1">
    <w:name w:val="gsc-bottom1"/>
    <w:basedOn w:val="Normal"/>
    <w:rsid w:val="00430A0C"/>
    <w:pPr>
      <w:pBdr>
        <w:bottom w:val="single" w:sz="6" w:space="0" w:color="777777"/>
      </w:pBd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gsc-facet-result1">
    <w:name w:val="gsc-facet-result1"/>
    <w:basedOn w:val="Normal"/>
    <w:rsid w:val="00430A0C"/>
    <w:pPr>
      <w:spacing w:before="100" w:beforeAutospacing="1" w:after="100" w:afterAutospacing="1" w:line="240" w:lineRule="auto"/>
      <w:jc w:val="right"/>
    </w:pPr>
    <w:rPr>
      <w:rFonts w:ascii="Times New Roman" w:hAnsi="Times New Roman" w:cs="Times New Roman"/>
      <w:color w:val="333333"/>
      <w:sz w:val="24"/>
      <w:szCs w:val="24"/>
      <w:lang w:val="en-US"/>
    </w:rPr>
  </w:style>
  <w:style w:type="paragraph" w:customStyle="1" w:styleId="gsc-cursor-page1">
    <w:name w:val="gsc-cursor-page1"/>
    <w:basedOn w:val="Normal"/>
    <w:rsid w:val="00430A0C"/>
    <w:pPr>
      <w:shd w:val="clear" w:color="auto" w:fill="FFFFFF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444444"/>
      <w:sz w:val="24"/>
      <w:szCs w:val="24"/>
      <w:lang w:val="en-US"/>
    </w:rPr>
  </w:style>
  <w:style w:type="character" w:customStyle="1" w:styleId="ui-icon11">
    <w:name w:val="ui-icon11"/>
    <w:basedOn w:val="DefaultParagraphFont"/>
    <w:rsid w:val="00430A0C"/>
    <w:rPr>
      <w:vanish w:val="0"/>
      <w:webHidden w:val="0"/>
      <w:specVanish w:val="0"/>
    </w:rPr>
  </w:style>
  <w:style w:type="paragraph" w:customStyle="1" w:styleId="screen-reader-response1">
    <w:name w:val="screen-reader-response1"/>
    <w:basedOn w:val="Normal"/>
    <w:rsid w:val="00430A0C"/>
    <w:pPr>
      <w:spacing w:before="0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wpcf7-not-valid-tip1">
    <w:name w:val="wpcf7-not-valid-tip1"/>
    <w:basedOn w:val="DefaultParagraphFont"/>
    <w:rsid w:val="00430A0C"/>
    <w:rPr>
      <w:vanish w:val="0"/>
      <w:webHidden w:val="0"/>
      <w:color w:val="FF0000"/>
      <w:sz w:val="24"/>
      <w:szCs w:val="24"/>
      <w:bdr w:val="single" w:sz="6" w:space="2" w:color="FF0000" w:frame="1"/>
      <w:shd w:val="clear" w:color="auto" w:fill="FFFFFF"/>
      <w:specVanish w:val="0"/>
    </w:rPr>
  </w:style>
  <w:style w:type="paragraph" w:customStyle="1" w:styleId="placeheld1">
    <w:name w:val="placeheld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888888"/>
      <w:sz w:val="24"/>
      <w:szCs w:val="24"/>
      <w:lang w:val="en-US"/>
    </w:rPr>
  </w:style>
  <w:style w:type="character" w:customStyle="1" w:styleId="current1">
    <w:name w:val="current1"/>
    <w:basedOn w:val="DefaultParagraphFont"/>
    <w:rsid w:val="00430A0C"/>
    <w:rPr>
      <w:b/>
      <w:bCs/>
      <w:strike w:val="0"/>
      <w:dstrike w:val="0"/>
      <w:u w:val="none"/>
      <w:effect w:val="none"/>
      <w:bdr w:val="single" w:sz="6" w:space="2" w:color="000000" w:frame="1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locked/>
    <w:rsid w:val="00430A0C"/>
    <w:pPr>
      <w:pBdr>
        <w:bottom w:val="single" w:sz="6" w:space="1" w:color="auto"/>
      </w:pBdr>
      <w:spacing w:before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30A0C"/>
    <w:rPr>
      <w:rFonts w:ascii="Arial" w:hAnsi="Arial" w:cs="Arial"/>
      <w:vanish/>
      <w:sz w:val="16"/>
      <w:szCs w:val="16"/>
      <w:lang w:val="en-US" w:eastAsia="en-US"/>
    </w:rPr>
  </w:style>
  <w:style w:type="paragraph" w:customStyle="1" w:styleId="first">
    <w:name w:val="first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locked/>
    <w:rsid w:val="00430A0C"/>
    <w:pPr>
      <w:pBdr>
        <w:top w:val="single" w:sz="6" w:space="1" w:color="auto"/>
      </w:pBdr>
      <w:spacing w:before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30A0C"/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statcounter">
    <w:name w:val="statcounter"/>
    <w:basedOn w:val="DefaultParagraphFont"/>
    <w:rsid w:val="00430A0C"/>
  </w:style>
  <w:style w:type="paragraph" w:customStyle="1" w:styleId="info1">
    <w:name w:val="info1"/>
    <w:basedOn w:val="Normal"/>
    <w:rsid w:val="00430A0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4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6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76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8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5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74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21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8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13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7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3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08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5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9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12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28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8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Browser\Srint%20Run%2026%20Mem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C6189-8C6B-4F42-B4A1-9C12E2770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Srint Run 26 Memo</Template>
  <TotalTime>0</TotalTime>
  <Pages>10</Pages>
  <Words>789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 -</vt:lpstr>
    </vt:vector>
  </TitlesOfParts>
  <Company>HealthBridge</Company>
  <LinksUpToDate>false</LinksUpToDate>
  <CharactersWithSpaces>6315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 -</dc:title>
  <dc:subject/>
  <dc:creator>Sameer Harikrishna</dc:creator>
  <cp:keywords/>
  <dc:description/>
  <cp:lastModifiedBy>Bubele Mtshontshi</cp:lastModifiedBy>
  <cp:revision>2</cp:revision>
  <cp:lastPrinted>2012-05-31T11:09:00Z</cp:lastPrinted>
  <dcterms:created xsi:type="dcterms:W3CDTF">2016-02-25T07:05:00Z</dcterms:created>
  <dcterms:modified xsi:type="dcterms:W3CDTF">2016-02-25T07:05:00Z</dcterms:modified>
</cp:coreProperties>
</file>