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97DC7D" w14:textId="77777777" w:rsidR="00D82235" w:rsidRDefault="008A7603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Processe e organize seus dados</w:t>
      </w:r>
    </w:p>
    <w:p w14:paraId="41F27E8D" w14:textId="77777777" w:rsidR="00D82235" w:rsidRDefault="008A7603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Considere como os analistas de dados abordam as tarefas. Digite suas respostas neste documento e salve-as em seu computador ou no Google Drive. </w:t>
      </w:r>
    </w:p>
    <w:p w14:paraId="0EEDCA95" w14:textId="77777777" w:rsidR="00D82235" w:rsidRDefault="008A7603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sa</w:t>
      </w:r>
      <w:r>
        <w:rPr>
          <w:lang w:bidi="pt-PT"/>
        </w:rPr>
        <w:t xml:space="preserve">lve todo registro de aprendizagem em uma pasta e adicione a data no nome do arquivo, assim você mantém tudo organizado. Informações importantes como número do curso, título e o nome da atividade já estão inclusos. Assim que tiver concluído seu registro de </w:t>
      </w:r>
      <w:r>
        <w:rPr>
          <w:lang w:bidi="pt-PT"/>
        </w:rPr>
        <w:t xml:space="preserve">aprendizagem, você poderá voltar e ler novamente suas respostas em outro momento para entender como suas opiniões sobre diferentes assuntos podem ter mudado no decorrer dos cursos. </w:t>
      </w:r>
    </w:p>
    <w:p w14:paraId="5381640F" w14:textId="77777777" w:rsidR="00D82235" w:rsidRDefault="008A7603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acessar às instruções detalhadas sobre como concluir a atividade, ret</w:t>
      </w:r>
      <w:r>
        <w:rPr>
          <w:lang w:bidi="pt-PT"/>
        </w:rPr>
        <w:t xml:space="preserve">orne ao Coursera: </w:t>
      </w:r>
      <w:hyperlink r:id="rId7">
        <w:r>
          <w:rPr>
            <w:color w:val="1155CC"/>
            <w:u w:val="single"/>
            <w:lang w:bidi="pt-PT"/>
          </w:rPr>
          <w:t xml:space="preserve">Registro de aprendizagem: Processe e organize seus dados. </w:t>
        </w:r>
      </w:hyperlink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82235" w14:paraId="6CE7349F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7A8D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4AAA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5: Analisar o</w:t>
            </w:r>
            <w:r>
              <w:rPr>
                <w:color w:val="5F6368"/>
                <w:lang w:bidi="pt-PT"/>
              </w:rPr>
              <w:t>s dados para responder às perguntas</w:t>
            </w:r>
          </w:p>
        </w:tc>
      </w:tr>
      <w:tr w:rsidR="00D82235" w14:paraId="46CE9CE6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1EF" w14:textId="77777777" w:rsidR="00D82235" w:rsidRDefault="00D8223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367F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 xml:space="preserve">Processe e organize seus dados </w:t>
            </w:r>
          </w:p>
        </w:tc>
      </w:tr>
      <w:tr w:rsidR="00D82235" w14:paraId="1DA54679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F992" w14:textId="77777777" w:rsidR="00D82235" w:rsidRDefault="00D8223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62443F6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Reflita sobre a organização</w:t>
            </w:r>
          </w:p>
          <w:p w14:paraId="384FF9D4" w14:textId="77777777" w:rsidR="00D82235" w:rsidRDefault="00D8223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FC1A" w14:textId="77777777" w:rsidR="00D82235" w:rsidRDefault="008A7603">
            <w:pPr>
              <w:spacing w:before="240" w:after="240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A organização dos dados é uma das etapas mais importantes da análise! Quando há organização, é possível realizar cálculos para encontrar respostas claras e objetivas a qualquer dúvida relacionada aos dados. Antes de começar o registro do seu aprendizado, p</w:t>
            </w:r>
            <w:r>
              <w:rPr>
                <w:color w:val="666666"/>
                <w:lang w:bidi="pt-PT"/>
              </w:rPr>
              <w:t xml:space="preserve">are por um momento para refletir sobre o que vem à mente quando o assunto é organização dos dados; você refletirá sobre isso no modelo de registro de aprendizagem com link abaixo. </w:t>
            </w:r>
          </w:p>
          <w:p w14:paraId="1EE7533B" w14:textId="77777777" w:rsidR="00D82235" w:rsidRDefault="008A7603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Ao final do curso, revise suas respostas e veja o que mudou em seu entendim</w:t>
            </w:r>
            <w:r>
              <w:rPr>
                <w:color w:val="666666"/>
                <w:lang w:bidi="pt-PT"/>
              </w:rPr>
              <w:t xml:space="preserve">ento sobre organização dos dados. É mais importante do que achava? Menos? Mais ou menos difícil? Entender como suas ideias mudaram ao longo do curso é uma ótima forma de conferir seu crescimento e progresso como analista de dados. </w:t>
            </w:r>
          </w:p>
          <w:p w14:paraId="2B70B38F" w14:textId="77777777" w:rsidR="00D82235" w:rsidRDefault="00D82235">
            <w:pPr>
              <w:rPr>
                <w:rFonts w:ascii="Roboto" w:eastAsia="Roboto" w:hAnsi="Roboto" w:cs="Roboto"/>
                <w:color w:val="666666"/>
              </w:rPr>
            </w:pPr>
          </w:p>
        </w:tc>
      </w:tr>
      <w:tr w:rsidR="00D82235" w14:paraId="0A5CCF0B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5B68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A19D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Escreva de três a cinco frases (60 a 100 palavras) sobre o processo de organização, respondendo às perguntas abaixo: </w:t>
            </w:r>
          </w:p>
        </w:tc>
      </w:tr>
      <w:tr w:rsidR="00D82235" w14:paraId="47E21FF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85A8" w14:textId="77777777" w:rsidR="00D82235" w:rsidRDefault="008A760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B66" w14:textId="77777777" w:rsidR="00D82235" w:rsidRDefault="00D82235">
            <w:pPr>
              <w:rPr>
                <w:rFonts w:ascii="Roboto" w:eastAsia="Roboto" w:hAnsi="Roboto" w:cs="Roboto"/>
                <w:color w:val="666666"/>
              </w:rPr>
            </w:pPr>
          </w:p>
          <w:p w14:paraId="69EE88D3" w14:textId="77777777" w:rsidR="00D82235" w:rsidRDefault="008A7603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lastRenderedPageBreak/>
              <w:t>Aponte um sistema organizacional que você já usou na prática. Como é possível aplicar essa lógica à organização dos dados?</w:t>
            </w:r>
          </w:p>
          <w:p w14:paraId="7F03FF82" w14:textId="77777777" w:rsidR="00D82235" w:rsidRDefault="008A7603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Digite sua resposta aqui</w:t>
            </w:r>
          </w:p>
          <w:p w14:paraId="576E1DE7" w14:textId="77777777" w:rsidR="00D82235" w:rsidRDefault="00D82235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367E148A" w14:textId="77777777" w:rsidR="00D82235" w:rsidRDefault="008A7603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Para você, o que está envolvido no processo de organização dos dados?</w:t>
            </w:r>
          </w:p>
          <w:p w14:paraId="1DE6C202" w14:textId="77777777" w:rsidR="00D82235" w:rsidRDefault="008A7603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Digite sua resposta aqui</w:t>
            </w:r>
          </w:p>
          <w:p w14:paraId="38AD9254" w14:textId="77777777" w:rsidR="00D82235" w:rsidRDefault="00D82235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75D384EB" w14:textId="77777777" w:rsidR="00D82235" w:rsidRDefault="008A7603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que gosta</w:t>
            </w:r>
            <w:r>
              <w:rPr>
                <w:color w:val="666666"/>
                <w:lang w:bidi="pt-PT"/>
              </w:rPr>
              <w:t>ria de entender melhor sobre a organização dos dados?</w:t>
            </w:r>
          </w:p>
          <w:p w14:paraId="4E9F147F" w14:textId="77777777" w:rsidR="00D82235" w:rsidRDefault="008A7603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Digite sua resposta aqui</w:t>
            </w:r>
          </w:p>
        </w:tc>
      </w:tr>
    </w:tbl>
    <w:p w14:paraId="48F1C3D7" w14:textId="77777777" w:rsidR="00D82235" w:rsidRDefault="00D82235">
      <w:pPr>
        <w:ind w:left="-360" w:right="-360"/>
        <w:rPr>
          <w:rFonts w:ascii="Roboto" w:eastAsia="Roboto" w:hAnsi="Roboto" w:cs="Roboto"/>
        </w:rPr>
      </w:pPr>
    </w:p>
    <w:p w14:paraId="7DF2D8E8" w14:textId="77777777" w:rsidR="00D82235" w:rsidRDefault="00D82235"/>
    <w:p w14:paraId="68783942" w14:textId="77777777" w:rsidR="00D82235" w:rsidRDefault="00D82235"/>
    <w:sectPr w:rsidR="00D822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C6D3" w14:textId="77777777" w:rsidR="00000000" w:rsidRDefault="008A7603">
      <w:pPr>
        <w:spacing w:line="240" w:lineRule="auto"/>
      </w:pPr>
      <w:r>
        <w:separator/>
      </w:r>
    </w:p>
  </w:endnote>
  <w:endnote w:type="continuationSeparator" w:id="0">
    <w:p w14:paraId="04D55BE3" w14:textId="77777777" w:rsidR="00000000" w:rsidRDefault="008A7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9847" w14:textId="77777777" w:rsidR="00000000" w:rsidRDefault="008A7603">
      <w:pPr>
        <w:spacing w:line="240" w:lineRule="auto"/>
      </w:pPr>
      <w:r>
        <w:separator/>
      </w:r>
    </w:p>
  </w:footnote>
  <w:footnote w:type="continuationSeparator" w:id="0">
    <w:p w14:paraId="6C29D14D" w14:textId="77777777" w:rsidR="00000000" w:rsidRDefault="008A7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24C8" w14:textId="77777777" w:rsidR="00D82235" w:rsidRDefault="008A7603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1AC48370" wp14:editId="7FF322F8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  <w:p w14:paraId="4F5DDA6E" w14:textId="77777777" w:rsidR="00D82235" w:rsidRDefault="00D82235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F0AA3"/>
    <w:multiLevelType w:val="multilevel"/>
    <w:tmpl w:val="805E2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235"/>
    <w:rsid w:val="008A7603"/>
    <w:rsid w:val="00D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1DB"/>
  <w15:docId w15:val="{5F950981-1AD0-407D-85F2-94FBBE1F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nalyze-data/supplement/sbxuk/learning-log-process-and-organize-your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4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2022-02-16T18:59:00Z</dcterms:created>
  <dcterms:modified xsi:type="dcterms:W3CDTF">2022-02-16T18:59:00Z</dcterms:modified>
</cp:coreProperties>
</file>