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6" w:name="теоретическое-введение"/>
    <w:p>
      <w:pPr>
        <w:pStyle w:val="Heading1"/>
      </w:pPr>
      <w:r>
        <w:rPr>
          <w:rStyle w:val="SectionNumber"/>
        </w:rPr>
        <w:t xml:space="preserve">3</w:t>
      </w:r>
      <w:r>
        <w:tab/>
      </w:r>
      <w:r>
        <w:t xml:space="preserve">Теоретическое введение</w:t>
      </w:r>
    </w:p>
    <w:bookmarkStart w:id="22" w:name="командные-процессы-оболочки"/>
    <w:p>
      <w:pPr>
        <w:pStyle w:val="Heading2"/>
      </w:pPr>
      <w:r>
        <w:rPr>
          <w:rStyle w:val="SectionNumber"/>
        </w:rPr>
        <w:t xml:space="preserve">3.1</w:t>
      </w:r>
      <w:r>
        <w:tab/>
      </w:r>
      <w:r>
        <w:t xml:space="preserve">Командные процессы (оболочки)</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0"/>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23" w:name="переменные-в-языке-программирования-bash"/>
    <w:p>
      <w:pPr>
        <w:pStyle w:val="Heading2"/>
      </w:pPr>
      <w:r>
        <w:rPr>
          <w:rStyle w:val="SectionNumber"/>
        </w:rPr>
        <w:t xml:space="preserve">3.2</w:t>
      </w:r>
      <w:r>
        <w:tab/>
      </w:r>
      <w:r>
        <w:t xml:space="preserve">Переменные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p>
    <w:p>
      <w:pPr>
        <w:pStyle w:val="BodyText"/>
      </w:pPr>
      <w:r>
        <w:t xml:space="preserve">Например, команда</w:t>
      </w:r>
    </w:p>
    <w:p>
      <w:pPr>
        <w:pStyle w:val="SourceCode"/>
      </w:pPr>
      <w:r>
        <w:br/>
      </w:r>
      <w:r>
        <w:rPr>
          <w:rStyle w:val="VerbatimChar"/>
        </w:rPr>
        <w:t xml:space="preserve">mark=/usr/andy/bin</w:t>
      </w:r>
    </w:p>
    <w:p>
      <w:pPr>
        <w:pStyle w:val="FirstParagraph"/>
      </w:pPr>
      <w:r>
        <w:t xml:space="preserve">переместит файл afile из текущего каталога в каталог с абсолютным полным именем</w:t>
      </w:r>
      <w:r>
        <w:t xml:space="preserve"> </w:t>
      </w:r>
      <w:r>
        <w:rPr>
          <w:iCs/>
          <w:i/>
        </w:rPr>
        <w:t xml:space="preserve">/usr/andy/bin</w:t>
      </w:r>
      <w:r>
        <w:t xml:space="preserve">.</w:t>
      </w:r>
      <w:r>
        <w:t xml:space="preserve"> </w:t>
      </w:r>
      <w:r>
        <w:t xml:space="preserve">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p>
    <w:p>
      <w:pPr>
        <w:pStyle w:val="SourceCode"/>
      </w:pPr>
      <w:r>
        <w:br/>
      </w:r>
      <w:r>
        <w:rPr>
          <w:rStyle w:val="VerbatimChar"/>
        </w:rPr>
        <w:t xml:space="preserve">${имя переменной}</w:t>
      </w:r>
    </w:p>
    <w:p>
      <w:pPr>
        <w:pStyle w:val="FirstParagraph"/>
      </w:pPr>
      <w:r>
        <w:t xml:space="preserve">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w:t>
      </w:r>
    </w:p>
    <w:p>
      <w:pPr>
        <w:pStyle w:val="SourceCode"/>
      </w:pPr>
      <w:r>
        <w:br/>
      </w:r>
      <w:r>
        <w:rPr>
          <w:rStyle w:val="VerbatimChar"/>
        </w:rPr>
        <w:t xml:space="preserve">set -A states Delaware Michigan "New Jersey"</w:t>
      </w:r>
    </w:p>
    <w:p>
      <w:pPr>
        <w:pStyle w:val="FirstParagraph"/>
      </w:pPr>
      <w:r>
        <w:t xml:space="preserve">Далее можно сделать добавление в массив, например,states[49]=Alaska. Индексация массивов начинается с нулевого элемента.</w:t>
      </w:r>
    </w:p>
    <w:bookmarkEnd w:id="23"/>
    <w:bookmarkStart w:id="24" w:name="Xf4e951a317d5fc0e5c69286735d1e5389cc6208"/>
    <w:p>
      <w:pPr>
        <w:pStyle w:val="Heading2"/>
      </w:pPr>
      <w:r>
        <w:rPr>
          <w:rStyle w:val="SectionNumber"/>
        </w:rPr>
        <w:t xml:space="preserve">3.3</w:t>
      </w:r>
      <w:r>
        <w:tab/>
      </w:r>
      <w:r>
        <w:t xml:space="preserve">Использование арифметических вычислений. Операторы let и read</w:t>
      </w:r>
    </w:p>
    <w:p>
      <w:pPr>
        <w:pStyle w:val="FirstParagraph"/>
      </w:pPr>
      <w:r>
        <w:t xml:space="preserve">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w:t>
      </w:r>
    </w:p>
    <w:p>
      <w:pPr>
        <w:pStyle w:val="BodyText"/>
      </w:pPr>
      <w:r>
        <w:t xml:space="preserve">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 Команда let не ограничена простыми арифметическими выражениями.</w:t>
      </w:r>
    </w:p>
    <w:p>
      <w:pPr>
        <w:pStyle w:val="BodyText"/>
      </w:pPr>
      <w:r>
        <w:t xml:space="preserve">Команда read позволяет читать значения переменных со стандартного ввода:</w:t>
      </w:r>
    </w:p>
    <w:p>
      <w:pPr>
        <w:pStyle w:val="SourceCode"/>
      </w:pPr>
      <w:r>
        <w:br/>
      </w:r>
      <w:r>
        <w:rPr>
          <w:rStyle w:val="VerbatimChar"/>
        </w:rPr>
        <w:t xml:space="preserve">echo "Please enter Month and Day of Birth ?"</w:t>
      </w:r>
      <w:r>
        <w:br/>
      </w:r>
      <w:r>
        <w:rPr>
          <w:rStyle w:val="VerbatimChar"/>
        </w:rPr>
        <w:t xml:space="preserve">read mon day trash</w:t>
      </w:r>
    </w:p>
    <w:bookmarkEnd w:id="24"/>
    <w:bookmarkStart w:id="25" w:name="командные-файлы-и-функции"/>
    <w:p>
      <w:pPr>
        <w:pStyle w:val="Heading2"/>
      </w:pPr>
      <w:r>
        <w:rPr>
          <w:rStyle w:val="SectionNumber"/>
        </w:rPr>
        <w:t xml:space="preserve">3.4</w:t>
      </w:r>
      <w:r>
        <w:tab/>
      </w:r>
      <w:r>
        <w:t xml:space="preserve">Командные файлы и функции</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SourceCode"/>
      </w:pPr>
      <w:r>
        <w:br/>
      </w:r>
      <w:r>
        <w:rPr>
          <w:rStyle w:val="VerbatimChar"/>
        </w:rPr>
        <w:t xml:space="preserve">bash командный_файл [аргументы]</w:t>
      </w:r>
    </w:p>
    <w:p>
      <w:pPr>
        <w:pStyle w:val="FirstParagraph"/>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SourceCode"/>
      </w:pPr>
      <w:r>
        <w:br/>
      </w:r>
      <w:r>
        <w:rPr>
          <w:rStyle w:val="VerbatimChar"/>
        </w:rPr>
        <w:t xml:space="preserve">chmod +x имя_файла</w:t>
      </w:r>
    </w:p>
    <w:bookmarkEnd w:id="25"/>
    <w:bookmarkEnd w:id="26"/>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w:t>
      </w:r>
      <w:r>
        <w:t xml:space="preserve"> </w:t>
      </w:r>
      <w:hyperlink w:anchor="fig:001">
        <w:r>
          <w:rPr>
            <w:rStyle w:val="Hyperlink"/>
          </w:rPr>
          <w:t xml:space="preserve">1</w:t>
        </w:r>
      </w:hyperlink>
      <w:r>
        <w:t xml:space="preserve">).</w:t>
      </w:r>
    </w:p>
    <w:bookmarkStart w:id="0" w:name="fig:001"/>
    <w:p>
      <w:pPr>
        <w:pStyle w:val="CaptionedFigure"/>
      </w:pPr>
      <w:bookmarkStart w:id="28" w:name="fig:001"/>
      <w:r>
        <w:drawing>
          <wp:inline>
            <wp:extent cx="5334000" cy="756362"/>
            <wp:effectExtent b="0" l="0" r="0" t="0"/>
            <wp:docPr descr="Figure 1: Скрипт, делающий при запуске резервную копию самого себя в директорию backup домашнего каталога и архивируемый архиватором tar" title="" id="1" name="Picture"/>
            <a:graphic>
              <a:graphicData uri="http://schemas.openxmlformats.org/drawingml/2006/picture">
                <pic:pic>
                  <pic:nvPicPr>
                    <pic:cNvPr descr="image/1.png" id="0" name="Picture"/>
                    <pic:cNvPicPr>
                      <a:picLocks noChangeArrowheads="1" noChangeAspect="1"/>
                    </pic:cNvPicPr>
                  </pic:nvPicPr>
                  <pic:blipFill>
                    <a:blip r:embed="rId27"/>
                    <a:stretch>
                      <a:fillRect/>
                    </a:stretch>
                  </pic:blipFill>
                  <pic:spPr bwMode="auto">
                    <a:xfrm>
                      <a:off x="0" y="0"/>
                      <a:ext cx="5334000" cy="756362"/>
                    </a:xfrm>
                    <a:prstGeom prst="rect">
                      <a:avLst/>
                    </a:prstGeom>
                    <a:noFill/>
                    <a:ln w="9525">
                      <a:noFill/>
                      <a:headEnd/>
                      <a:tailEnd/>
                    </a:ln>
                  </pic:spPr>
                </pic:pic>
              </a:graphicData>
            </a:graphic>
          </wp:inline>
        </w:drawing>
      </w:r>
      <w:bookmarkEnd w:id="28"/>
    </w:p>
    <w:p>
      <w:pPr>
        <w:pStyle w:val="ImageCaption"/>
      </w:pPr>
      <w:r>
        <w:t xml:space="preserve">Figure 1: Скрипт, делающий при запуске резервную копию самого себя в директорию backup домашнего каталога и архивируемый архиватором tar</w:t>
      </w:r>
    </w:p>
    <w:bookmarkEnd w:id="0"/>
    <w:p>
      <w:pPr>
        <w:pStyle w:val="BodyText"/>
      </w:pPr>
      <w:r>
        <w:t xml:space="preserve">Проверим работу данного файла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536902"/>
            <wp:effectExtent b="0" l="0" r="0" t="0"/>
            <wp:docPr descr="Figure 2: Проверка задания 1" title="" id="1" name="Picture"/>
            <a:graphic>
              <a:graphicData uri="http://schemas.openxmlformats.org/drawingml/2006/picture">
                <pic:pic>
                  <pic:nvPicPr>
                    <pic:cNvPr descr="image/2.png" id="0" name="Picture"/>
                    <pic:cNvPicPr>
                      <a:picLocks noChangeArrowheads="1" noChangeAspect="1"/>
                    </pic:cNvPicPr>
                  </pic:nvPicPr>
                  <pic:blipFill>
                    <a:blip r:embed="rId29"/>
                    <a:stretch>
                      <a:fillRect/>
                    </a:stretch>
                  </pic:blipFill>
                  <pic:spPr bwMode="auto">
                    <a:xfrm>
                      <a:off x="0" y="0"/>
                      <a:ext cx="5334000" cy="2536902"/>
                    </a:xfrm>
                    <a:prstGeom prst="rect">
                      <a:avLst/>
                    </a:prstGeom>
                    <a:noFill/>
                    <a:ln w="9525">
                      <a:noFill/>
                      <a:headEnd/>
                      <a:tailEnd/>
                    </a:ln>
                  </pic:spPr>
                </pic:pic>
              </a:graphicData>
            </a:graphic>
          </wp:inline>
        </w:drawing>
      </w:r>
      <w:bookmarkEnd w:id="30"/>
    </w:p>
    <w:p>
      <w:pPr>
        <w:pStyle w:val="ImageCaption"/>
      </w:pPr>
      <w:r>
        <w:t xml:space="preserve">Figure 2: Проверка задания 1</w:t>
      </w:r>
    </w:p>
    <w:bookmarkEnd w:id="0"/>
    <w:p>
      <w:pPr>
        <w:pStyle w:val="BodyText"/>
      </w:pPr>
      <w:r>
        <w:t xml:space="preserve">Скрипт:</w:t>
      </w:r>
    </w:p>
    <w:p>
      <w:pPr>
        <w:pStyle w:val="SourceCode"/>
      </w:pPr>
      <w:r>
        <w:rPr>
          <w:rStyle w:val="VerbatimChar"/>
        </w:rPr>
        <w:t xml:space="preserve">#!/bin/bash</w:t>
      </w:r>
      <w:r>
        <w:br/>
      </w:r>
      <w:r>
        <w:rPr>
          <w:rStyle w:val="VerbatimChar"/>
        </w:rPr>
        <w:t xml:space="preserve">tar -cvf ~/backup/backup.tar bash1.sh</w:t>
      </w:r>
    </w:p>
    <w:p>
      <w:pPr>
        <w:numPr>
          <w:ilvl w:val="0"/>
          <w:numId w:val="1004"/>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942845"/>
            <wp:effectExtent b="0" l="0" r="0" t="0"/>
            <wp:docPr descr="Figure 3: Командный файл, печатающий переданные ему значения" title="" id="1" name="Picture"/>
            <a:graphic>
              <a:graphicData uri="http://schemas.openxmlformats.org/drawingml/2006/picture">
                <pic:pic>
                  <pic:nvPicPr>
                    <pic:cNvPr descr="image/3.png" id="0" name="Picture"/>
                    <pic:cNvPicPr>
                      <a:picLocks noChangeArrowheads="1" noChangeAspect="1"/>
                    </pic:cNvPicPr>
                  </pic:nvPicPr>
                  <pic:blipFill>
                    <a:blip r:embed="rId31"/>
                    <a:stretch>
                      <a:fillRect/>
                    </a:stretch>
                  </pic:blipFill>
                  <pic:spPr bwMode="auto">
                    <a:xfrm>
                      <a:off x="0" y="0"/>
                      <a:ext cx="5334000" cy="942845"/>
                    </a:xfrm>
                    <a:prstGeom prst="rect">
                      <a:avLst/>
                    </a:prstGeom>
                    <a:noFill/>
                    <a:ln w="9525">
                      <a:noFill/>
                      <a:headEnd/>
                      <a:tailEnd/>
                    </a:ln>
                  </pic:spPr>
                </pic:pic>
              </a:graphicData>
            </a:graphic>
          </wp:inline>
        </w:drawing>
      </w:r>
      <w:bookmarkEnd w:id="32"/>
    </w:p>
    <w:p>
      <w:pPr>
        <w:pStyle w:val="ImageCaption"/>
      </w:pPr>
      <w:r>
        <w:t xml:space="preserve">Figure 3: Командный файл, печатающий переданные ему значения</w:t>
      </w:r>
    </w:p>
    <w:bookmarkEnd w:id="0"/>
    <w:p>
      <w:pPr>
        <w:pStyle w:val="BodyText"/>
      </w:pPr>
      <w:r>
        <w:t xml:space="preserve">Проверим работу данного файла (рис.</w:t>
      </w:r>
      <w:r>
        <w:t xml:space="preserve"> </w:t>
      </w:r>
      <w:hyperlink w:anchor="fig:004">
        <w:r>
          <w:rPr>
            <w:rStyle w:val="Hyperlink"/>
          </w:rPr>
          <w:t xml:space="preserve">4</w:t>
        </w:r>
      </w:hyperlink>
      <w:r>
        <w:t xml:space="preserve">):</w:t>
      </w:r>
    </w:p>
    <w:bookmarkStart w:id="0" w:name="fig:004"/>
    <w:p>
      <w:pPr>
        <w:pStyle w:val="CaptionedFigure"/>
      </w:pPr>
      <w:bookmarkStart w:id="34" w:name="fig:004"/>
      <w:r>
        <w:drawing>
          <wp:inline>
            <wp:extent cx="5334000" cy="3213350"/>
            <wp:effectExtent b="0" l="0" r="0" t="0"/>
            <wp:docPr descr="Figure 4: Проверка задания 2" title="" id="1" name="Picture"/>
            <a:graphic>
              <a:graphicData uri="http://schemas.openxmlformats.org/drawingml/2006/picture">
                <pic:pic>
                  <pic:nvPicPr>
                    <pic:cNvPr descr="image/4.png" id="0" name="Picture"/>
                    <pic:cNvPicPr>
                      <a:picLocks noChangeArrowheads="1" noChangeAspect="1"/>
                    </pic:cNvPicPr>
                  </pic:nvPicPr>
                  <pic:blipFill>
                    <a:blip r:embed="rId33"/>
                    <a:stretch>
                      <a:fillRect/>
                    </a:stretch>
                  </pic:blipFill>
                  <pic:spPr bwMode="auto">
                    <a:xfrm>
                      <a:off x="0" y="0"/>
                      <a:ext cx="5334000" cy="3213350"/>
                    </a:xfrm>
                    <a:prstGeom prst="rect">
                      <a:avLst/>
                    </a:prstGeom>
                    <a:noFill/>
                    <a:ln w="9525">
                      <a:noFill/>
                      <a:headEnd/>
                      <a:tailEnd/>
                    </a:ln>
                  </pic:spPr>
                </pic:pic>
              </a:graphicData>
            </a:graphic>
          </wp:inline>
        </w:drawing>
      </w:r>
      <w:bookmarkEnd w:id="34"/>
    </w:p>
    <w:p>
      <w:pPr>
        <w:pStyle w:val="ImageCaption"/>
      </w:pPr>
      <w:r>
        <w:t xml:space="preserve">Figure 4: Проверка задания 2</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hyperlink w:anchor="fig:005">
        <w:r>
          <w:rPr>
            <w:rStyle w:val="Hyperlink"/>
          </w:rPr>
          <w:t xml:space="preserve">5</w:t>
        </w:r>
      </w:hyperlink>
      <w:r>
        <w:t xml:space="preserve">).</w:t>
      </w:r>
    </w:p>
    <w:bookmarkStart w:id="0" w:name="fig:005"/>
    <w:p>
      <w:pPr>
        <w:pStyle w:val="CaptionedFigure"/>
      </w:pPr>
      <w:bookmarkStart w:id="36" w:name="fig:005"/>
      <w:r>
        <w:drawing>
          <wp:inline>
            <wp:extent cx="5334000" cy="2663719"/>
            <wp:effectExtent b="0" l="0" r="0" t="0"/>
            <wp:docPr descr="Figure 5: Командный файл, написанный без использования команд dir/ls, выдающий информацию о нужном каталоге и возможностях доступа к его файлам" title="" id="1" name="Picture"/>
            <a:graphic>
              <a:graphicData uri="http://schemas.openxmlformats.org/drawingml/2006/picture">
                <pic:pic>
                  <pic:nvPicPr>
                    <pic:cNvPr descr="image/5.png" id="0" name="Picture"/>
                    <pic:cNvPicPr>
                      <a:picLocks noChangeArrowheads="1" noChangeAspect="1"/>
                    </pic:cNvPicPr>
                  </pic:nvPicPr>
                  <pic:blipFill>
                    <a:blip r:embed="rId35"/>
                    <a:stretch>
                      <a:fillRect/>
                    </a:stretch>
                  </pic:blipFill>
                  <pic:spPr bwMode="auto">
                    <a:xfrm>
                      <a:off x="0" y="0"/>
                      <a:ext cx="5334000" cy="2663719"/>
                    </a:xfrm>
                    <a:prstGeom prst="rect">
                      <a:avLst/>
                    </a:prstGeom>
                    <a:noFill/>
                    <a:ln w="9525">
                      <a:noFill/>
                      <a:headEnd/>
                      <a:tailEnd/>
                    </a:ln>
                  </pic:spPr>
                </pic:pic>
              </a:graphicData>
            </a:graphic>
          </wp:inline>
        </w:drawing>
      </w:r>
      <w:bookmarkEnd w:id="36"/>
    </w:p>
    <w:p>
      <w:pPr>
        <w:pStyle w:val="ImageCaption"/>
      </w:pPr>
      <w:r>
        <w:t xml:space="preserve">Figure 5: Командный файл, написанный без использования команд dir/ls, выдающий информацию о нужном каталоге и возможностях доступа к его файлам</w:t>
      </w:r>
    </w:p>
    <w:bookmarkEnd w:id="0"/>
    <w:p>
      <w:pPr>
        <w:pStyle w:val="BodyText"/>
      </w:pPr>
      <w:r>
        <w:t xml:space="preserve">Проверим работу данного файла (рис.</w:t>
      </w:r>
      <w:r>
        <w:t xml:space="preserve"> </w:t>
      </w:r>
      <w:hyperlink w:anchor="fig:006">
        <w:r>
          <w:rPr>
            <w:rStyle w:val="Hyperlink"/>
          </w:rPr>
          <w:t xml:space="preserve">6</w:t>
        </w:r>
      </w:hyperlink>
      <w:r>
        <w:t xml:space="preserve">):</w:t>
      </w:r>
    </w:p>
    <w:bookmarkStart w:id="0" w:name="fig:006"/>
    <w:p>
      <w:pPr>
        <w:pStyle w:val="CaptionedFigure"/>
      </w:pPr>
      <w:bookmarkStart w:id="38" w:name="fig:006"/>
      <w:r>
        <w:drawing>
          <wp:inline>
            <wp:extent cx="5334000" cy="3901347"/>
            <wp:effectExtent b="0" l="0" r="0" t="0"/>
            <wp:docPr descr="Figure 6: Проверка задания 3" title="" id="1" name="Picture"/>
            <a:graphic>
              <a:graphicData uri="http://schemas.openxmlformats.org/drawingml/2006/picture">
                <pic:pic>
                  <pic:nvPicPr>
                    <pic:cNvPr descr="image/6.png" id="0" name="Picture"/>
                    <pic:cNvPicPr>
                      <a:picLocks noChangeArrowheads="1" noChangeAspect="1"/>
                    </pic:cNvPicPr>
                  </pic:nvPicPr>
                  <pic:blipFill>
                    <a:blip r:embed="rId37"/>
                    <a:stretch>
                      <a:fillRect/>
                    </a:stretch>
                  </pic:blipFill>
                  <pic:spPr bwMode="auto">
                    <a:xfrm>
                      <a:off x="0" y="0"/>
                      <a:ext cx="5334000" cy="3901347"/>
                    </a:xfrm>
                    <a:prstGeom prst="rect">
                      <a:avLst/>
                    </a:prstGeom>
                    <a:noFill/>
                    <a:ln w="9525">
                      <a:noFill/>
                      <a:headEnd/>
                      <a:tailEnd/>
                    </a:ln>
                  </pic:spPr>
                </pic:pic>
              </a:graphicData>
            </a:graphic>
          </wp:inline>
        </w:drawing>
      </w:r>
      <w:bookmarkEnd w:id="38"/>
    </w:p>
    <w:p>
      <w:pPr>
        <w:pStyle w:val="ImageCaption"/>
      </w:pPr>
      <w:r>
        <w:t xml:space="preserve">Figure 6: Проверка задания 3</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numPr>
          <w:ilvl w:val="0"/>
          <w:numId w:val="1006"/>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hyperlink w:anchor="fig:007">
        <w:r>
          <w:rPr>
            <w:rStyle w:val="Hyperlink"/>
          </w:rPr>
          <w:t xml:space="preserve">7</w:t>
        </w:r>
      </w:hyperlink>
      <w:r>
        <w:t xml:space="preserve">).</w:t>
      </w:r>
    </w:p>
    <w:bookmarkStart w:id="0" w:name="fig:007"/>
    <w:p>
      <w:pPr>
        <w:pStyle w:val="CaptionedFigure"/>
      </w:pPr>
      <w:bookmarkStart w:id="40" w:name="fig:007"/>
      <w:r>
        <w:drawing>
          <wp:inline>
            <wp:extent cx="5334000" cy="1565341"/>
            <wp:effectExtent b="0" l="0" r="0" t="0"/>
            <wp:docPr descr="Figure 7: Командный файл, получающий формат файла и директорию, подсчитывающий количество файлов с указанным расширением в указанной директории" title="" id="1" name="Picture"/>
            <a:graphic>
              <a:graphicData uri="http://schemas.openxmlformats.org/drawingml/2006/picture">
                <pic:pic>
                  <pic:nvPicPr>
                    <pic:cNvPr descr="image/7.png" id="0" name="Picture"/>
                    <pic:cNvPicPr>
                      <a:picLocks noChangeArrowheads="1" noChangeAspect="1"/>
                    </pic:cNvPicPr>
                  </pic:nvPicPr>
                  <pic:blipFill>
                    <a:blip r:embed="rId39"/>
                    <a:stretch>
                      <a:fillRect/>
                    </a:stretch>
                  </pic:blipFill>
                  <pic:spPr bwMode="auto">
                    <a:xfrm>
                      <a:off x="0" y="0"/>
                      <a:ext cx="5334000" cy="1565341"/>
                    </a:xfrm>
                    <a:prstGeom prst="rect">
                      <a:avLst/>
                    </a:prstGeom>
                    <a:noFill/>
                    <a:ln w="9525">
                      <a:noFill/>
                      <a:headEnd/>
                      <a:tailEnd/>
                    </a:ln>
                  </pic:spPr>
                </pic:pic>
              </a:graphicData>
            </a:graphic>
          </wp:inline>
        </w:drawing>
      </w:r>
      <w:bookmarkEnd w:id="40"/>
    </w:p>
    <w:p>
      <w:pPr>
        <w:pStyle w:val="ImageCaption"/>
      </w:pPr>
      <w:r>
        <w:t xml:space="preserve">Figure 7: Командный файл, получающий формат файла и директорию, подсчитывающий количество файлов с указанным расширением в указанной директории</w:t>
      </w:r>
    </w:p>
    <w:bookmarkEnd w:id="0"/>
    <w:p>
      <w:pPr>
        <w:pStyle w:val="BodyText"/>
      </w:pPr>
      <w:r>
        <w:t xml:space="preserve">Проверим работу данного файла (рис.</w:t>
      </w:r>
      <w:r>
        <w:t xml:space="preserve"> </w:t>
      </w:r>
      <w:hyperlink w:anchor="fig:008">
        <w:r>
          <w:rPr>
            <w:rStyle w:val="Hyperlink"/>
          </w:rPr>
          <w:t xml:space="preserve">8</w:t>
        </w:r>
      </w:hyperlink>
      <w:r>
        <w:t xml:space="preserve">):</w:t>
      </w:r>
    </w:p>
    <w:bookmarkStart w:id="0" w:name="fig:008"/>
    <w:p>
      <w:pPr>
        <w:pStyle w:val="CaptionedFigure"/>
      </w:pPr>
      <w:bookmarkStart w:id="42" w:name="fig:008"/>
      <w:r>
        <w:drawing>
          <wp:inline>
            <wp:extent cx="5334000" cy="1935201"/>
            <wp:effectExtent b="0" l="0" r="0" t="0"/>
            <wp:docPr descr="Figure 8: Проверка задания 4" title="" id="1" name="Picture"/>
            <a:graphic>
              <a:graphicData uri="http://schemas.openxmlformats.org/drawingml/2006/picture">
                <pic:pic>
                  <pic:nvPicPr>
                    <pic:cNvPr descr="image/8.png" id="0" name="Picture"/>
                    <pic:cNvPicPr>
                      <a:picLocks noChangeArrowheads="1" noChangeAspect="1"/>
                    </pic:cNvPicPr>
                  </pic:nvPicPr>
                  <pic:blipFill>
                    <a:blip r:embed="rId41"/>
                    <a:stretch>
                      <a:fillRect/>
                    </a:stretch>
                  </pic:blipFill>
                  <pic:spPr bwMode="auto">
                    <a:xfrm>
                      <a:off x="0" y="0"/>
                      <a:ext cx="5334000" cy="1935201"/>
                    </a:xfrm>
                    <a:prstGeom prst="rect">
                      <a:avLst/>
                    </a:prstGeom>
                    <a:noFill/>
                    <a:ln w="9525">
                      <a:noFill/>
                      <a:headEnd/>
                      <a:tailEnd/>
                    </a:ln>
                  </pic:spPr>
                </pic:pic>
              </a:graphicData>
            </a:graphic>
          </wp:inline>
        </w:drawing>
      </w:r>
      <w:bookmarkEnd w:id="42"/>
    </w:p>
    <w:p>
      <w:pPr>
        <w:pStyle w:val="ImageCaption"/>
      </w:pPr>
      <w:r>
        <w:t xml:space="preserve">Figure 8: Проверка задания 4</w:t>
      </w:r>
    </w:p>
    <w:bookmarkEnd w:id="0"/>
    <w:p>
      <w:pPr>
        <w:pStyle w:val="BodyText"/>
      </w:pPr>
      <w:r>
        <w:t xml:space="preserve">Скрипт:</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3"/>
    <w:bookmarkStart w:id="44"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научилась писать небольшие командные файлы на языке программирования bash.</w:t>
      </w:r>
    </w:p>
    <w:bookmarkEnd w:id="44"/>
    <w:bookmarkStart w:id="4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p>
    <w:p>
      <w:pPr>
        <w:numPr>
          <w:ilvl w:val="0"/>
          <w:numId w:val="1007"/>
        </w:numPr>
        <w:pStyle w:val="Compact"/>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BodyText"/>
      </w:pPr>
      <w:r>
        <w:t xml:space="preserve">Назовите специальные переменные языка bash и их назначение.</w:t>
      </w:r>
      <w:r>
        <w:t xml:space="preserve"> </w:t>
      </w: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5"/>
    <w:bookmarkStart w:id="47" w:name="список-литературы"/>
    <w:p>
      <w:pPr>
        <w:pStyle w:val="Heading1"/>
      </w:pPr>
      <w:r>
        <w:t xml:space="preserve">Список литературы</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Дарья Эдуардовна Ибатулина</dc:creator>
  <dc:language>ru-RU</dc:language>
  <cp:keywords/>
  <dcterms:created xsi:type="dcterms:W3CDTF">2023-04-08T18:39:16Z</dcterms:created>
  <dcterms:modified xsi:type="dcterms:W3CDTF">2023-04-08T18:39:16Z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