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80" w:after="180" w:line="240"/>
        <w:ind w:right="0" w:left="0" w:firstLine="0"/>
        <w:jc w:val="left"/>
        <w:rPr>
          <w:rFonts w:ascii="Helvetica" w:hAnsi="Helvetica" w:cs="Helvetica" w:eastAsia="Helvetica"/>
          <w:color w:val="2D3B45"/>
          <w:spacing w:val="0"/>
          <w:position w:val="0"/>
          <w:sz w:val="24"/>
          <w:shd w:fill="FFFFFF" w:val="clear"/>
        </w:rPr>
      </w:pPr>
      <w:r>
        <w:rPr>
          <w:rFonts w:ascii="Helvetica" w:hAnsi="Helvetica" w:cs="Helvetica" w:eastAsia="Helvetica"/>
          <w:b/>
          <w:color w:val="2D3B45"/>
          <w:spacing w:val="0"/>
          <w:position w:val="0"/>
          <w:sz w:val="24"/>
          <w:shd w:fill="FFFFFF" w:val="clear"/>
        </w:rPr>
        <w:t xml:space="preserve">[Problem]</w:t>
      </w:r>
      <w:r>
        <w:rPr>
          <w:rFonts w:ascii="Helvetica" w:hAnsi="Helvetica" w:cs="Helvetica" w:eastAsia="Helvetica"/>
          <w:color w:val="2D3B45"/>
          <w:spacing w:val="0"/>
          <w:position w:val="0"/>
          <w:sz w:val="24"/>
          <w:shd w:fill="FFFFFF" w:val="clear"/>
        </w:rPr>
        <w:br/>
        <w:t xml:space="preserve">The LibP Inc. created a platform to play a simple game for Pokémon avid fans called themselves CPP. It’s a feature-rich game that allows CPPs to suggest gameplays. To give a snap view of the game it has the following:</w:t>
      </w:r>
    </w:p>
    <w:p>
      <w:pPr>
        <w:numPr>
          <w:ilvl w:val="0"/>
          <w:numId w:val="2"/>
        </w:numPr>
        <w:tabs>
          <w:tab w:val="left" w:pos="720" w:leader="none"/>
        </w:tabs>
        <w:spacing w:before="100" w:after="100" w:line="240"/>
        <w:ind w:right="0" w:left="375" w:hanging="360"/>
        <w:jc w:val="left"/>
        <w:rPr>
          <w:rFonts w:ascii="Helvetica" w:hAnsi="Helvetica" w:cs="Helvetica" w:eastAsia="Helvetica"/>
          <w:color w:val="2D3B45"/>
          <w:spacing w:val="0"/>
          <w:position w:val="0"/>
          <w:sz w:val="24"/>
          <w:shd w:fill="FFFFFF" w:val="clear"/>
        </w:rPr>
      </w:pPr>
      <w:r>
        <w:rPr>
          <w:rFonts w:ascii="Helvetica" w:hAnsi="Helvetica" w:cs="Helvetica" w:eastAsia="Helvetica"/>
          <w:color w:val="2D3B45"/>
          <w:spacing w:val="0"/>
          <w:position w:val="0"/>
          <w:sz w:val="24"/>
          <w:shd w:fill="FFFFFF" w:val="clear"/>
        </w:rPr>
        <w:t xml:space="preserve">The Game Environment</w:t>
      </w:r>
    </w:p>
    <w:p>
      <w:pPr>
        <w:numPr>
          <w:ilvl w:val="0"/>
          <w:numId w:val="2"/>
        </w:numPr>
        <w:tabs>
          <w:tab w:val="left" w:pos="1440" w:leader="none"/>
        </w:tabs>
        <w:spacing w:before="100" w:after="100" w:line="240"/>
        <w:ind w:right="0" w:left="750" w:hanging="360"/>
        <w:jc w:val="left"/>
        <w:rPr>
          <w:rFonts w:ascii="Helvetica" w:hAnsi="Helvetica" w:cs="Helvetica" w:eastAsia="Helvetica"/>
          <w:color w:val="2D3B45"/>
          <w:spacing w:val="0"/>
          <w:position w:val="0"/>
          <w:sz w:val="24"/>
          <w:shd w:fill="FFFFFF" w:val="clear"/>
        </w:rPr>
      </w:pPr>
      <w:r>
        <w:rPr>
          <w:rFonts w:ascii="Helvetica" w:hAnsi="Helvetica" w:cs="Helvetica" w:eastAsia="Helvetica"/>
          <w:color w:val="2D3B45"/>
          <w:spacing w:val="0"/>
          <w:position w:val="0"/>
          <w:sz w:val="24"/>
          <w:shd w:fill="FFFFFF" w:val="clear"/>
        </w:rPr>
        <w:t xml:space="preserve">Each of the Pokémon info is stored in the Pokedex.</w:t>
      </w:r>
    </w:p>
    <w:p>
      <w:pPr>
        <w:numPr>
          <w:ilvl w:val="0"/>
          <w:numId w:val="2"/>
        </w:numPr>
        <w:tabs>
          <w:tab w:val="left" w:pos="1440" w:leader="none"/>
        </w:tabs>
        <w:spacing w:before="100" w:after="100" w:line="240"/>
        <w:ind w:right="0" w:left="750" w:hanging="360"/>
        <w:jc w:val="left"/>
        <w:rPr>
          <w:rFonts w:ascii="Helvetica" w:hAnsi="Helvetica" w:cs="Helvetica" w:eastAsia="Helvetica"/>
          <w:color w:val="2D3B45"/>
          <w:spacing w:val="0"/>
          <w:position w:val="0"/>
          <w:sz w:val="24"/>
          <w:shd w:fill="FFFFFF" w:val="clear"/>
        </w:rPr>
      </w:pPr>
      <w:r>
        <w:rPr>
          <w:rFonts w:ascii="Helvetica" w:hAnsi="Helvetica" w:cs="Helvetica" w:eastAsia="Helvetica"/>
          <w:color w:val="2D3B45"/>
          <w:spacing w:val="0"/>
          <w:position w:val="0"/>
          <w:sz w:val="24"/>
          <w:shd w:fill="FFFFFF" w:val="clear"/>
        </w:rPr>
        <w:t xml:space="preserve">Each game user has its own </w:t>
      </w:r>
      <w:r>
        <w:rPr>
          <w:rFonts w:ascii="Helvetica" w:hAnsi="Helvetica" w:cs="Helvetica" w:eastAsia="Helvetica"/>
          <w:b/>
          <w:color w:val="2D3B45"/>
          <w:spacing w:val="0"/>
          <w:position w:val="0"/>
          <w:sz w:val="24"/>
          <w:shd w:fill="FFFFFF" w:val="clear"/>
        </w:rPr>
        <w:t xml:space="preserve">deck </w:t>
      </w:r>
      <w:r>
        <w:rPr>
          <w:rFonts w:ascii="Helvetica" w:hAnsi="Helvetica" w:cs="Helvetica" w:eastAsia="Helvetica"/>
          <w:color w:val="2D3B45"/>
          <w:spacing w:val="0"/>
          <w:position w:val="0"/>
          <w:sz w:val="24"/>
          <w:shd w:fill="FFFFFF" w:val="clear"/>
        </w:rPr>
        <w:t xml:space="preserve">of Pokémon storing Pokémon the user owns. Along with that is the </w:t>
      </w:r>
      <w:r>
        <w:rPr>
          <w:rFonts w:ascii="Helvetica" w:hAnsi="Helvetica" w:cs="Helvetica" w:eastAsia="Helvetica"/>
          <w:b/>
          <w:color w:val="2D3B45"/>
          <w:spacing w:val="0"/>
          <w:position w:val="0"/>
          <w:sz w:val="24"/>
          <w:shd w:fill="FFFFFF" w:val="clear"/>
        </w:rPr>
        <w:t xml:space="preserve">tile </w:t>
      </w:r>
      <w:r>
        <w:rPr>
          <w:rFonts w:ascii="Helvetica" w:hAnsi="Helvetica" w:cs="Helvetica" w:eastAsia="Helvetica"/>
          <w:color w:val="2D3B45"/>
          <w:spacing w:val="0"/>
          <w:position w:val="0"/>
          <w:sz w:val="24"/>
          <w:shd w:fill="FFFFFF" w:val="clear"/>
        </w:rPr>
        <w:t xml:space="preserve">of Pokémon’s ready for combat and the fallen beast in the </w:t>
      </w:r>
      <w:r>
        <w:rPr>
          <w:rFonts w:ascii="Helvetica" w:hAnsi="Helvetica" w:cs="Helvetica" w:eastAsia="Helvetica"/>
          <w:b/>
          <w:color w:val="2D3B45"/>
          <w:spacing w:val="0"/>
          <w:position w:val="0"/>
          <w:sz w:val="24"/>
          <w:shd w:fill="FFFFFF" w:val="clear"/>
        </w:rPr>
        <w:t xml:space="preserve">discarded </w:t>
      </w:r>
      <w:r>
        <w:rPr>
          <w:rFonts w:ascii="Helvetica" w:hAnsi="Helvetica" w:cs="Helvetica" w:eastAsia="Helvetica"/>
          <w:color w:val="2D3B45"/>
          <w:spacing w:val="0"/>
          <w:position w:val="0"/>
          <w:sz w:val="24"/>
          <w:shd w:fill="FFFFFF" w:val="clear"/>
        </w:rPr>
        <w:t xml:space="preserve">deck</w:t>
      </w:r>
    </w:p>
    <w:p>
      <w:pPr>
        <w:numPr>
          <w:ilvl w:val="0"/>
          <w:numId w:val="2"/>
        </w:numPr>
        <w:tabs>
          <w:tab w:val="left" w:pos="720" w:leader="none"/>
        </w:tabs>
        <w:spacing w:before="100" w:after="100" w:line="240"/>
        <w:ind w:right="0" w:left="375" w:hanging="360"/>
        <w:jc w:val="left"/>
        <w:rPr>
          <w:rFonts w:ascii="Helvetica" w:hAnsi="Helvetica" w:cs="Helvetica" w:eastAsia="Helvetica"/>
          <w:color w:val="2D3B45"/>
          <w:spacing w:val="0"/>
          <w:position w:val="0"/>
          <w:sz w:val="24"/>
          <w:shd w:fill="FFFFFF" w:val="clear"/>
        </w:rPr>
      </w:pPr>
      <w:r>
        <w:rPr>
          <w:rFonts w:ascii="Helvetica" w:hAnsi="Helvetica" w:cs="Helvetica" w:eastAsia="Helvetica"/>
          <w:color w:val="2D3B45"/>
          <w:spacing w:val="0"/>
          <w:position w:val="0"/>
          <w:sz w:val="24"/>
          <w:shd w:fill="FFFFFF" w:val="clear"/>
        </w:rPr>
        <w:t xml:space="preserve">Features</w:t>
      </w:r>
    </w:p>
    <w:p>
      <w:pPr>
        <w:numPr>
          <w:ilvl w:val="0"/>
          <w:numId w:val="2"/>
        </w:numPr>
        <w:tabs>
          <w:tab w:val="left" w:pos="1440" w:leader="none"/>
        </w:tabs>
        <w:spacing w:before="100" w:after="100" w:line="240"/>
        <w:ind w:right="0" w:left="750" w:hanging="360"/>
        <w:jc w:val="left"/>
        <w:rPr>
          <w:rFonts w:ascii="Helvetica" w:hAnsi="Helvetica" w:cs="Helvetica" w:eastAsia="Helvetica"/>
          <w:color w:val="2D3B45"/>
          <w:spacing w:val="0"/>
          <w:position w:val="0"/>
          <w:sz w:val="24"/>
          <w:shd w:fill="FFFFFF" w:val="clear"/>
        </w:rPr>
      </w:pPr>
      <w:r>
        <w:rPr>
          <w:rFonts w:ascii="Helvetica" w:hAnsi="Helvetica" w:cs="Helvetica" w:eastAsia="Helvetica"/>
          <w:color w:val="2D3B45"/>
          <w:spacing w:val="0"/>
          <w:position w:val="0"/>
          <w:sz w:val="24"/>
          <w:shd w:fill="FFFFFF" w:val="clear"/>
        </w:rPr>
        <w:t xml:space="preserve">Shuffle deck, Draw a card, Fight, Activate special skill, and etc.</w:t>
      </w:r>
    </w:p>
    <w:p>
      <w:pPr>
        <w:spacing w:before="180" w:after="180" w:line="240"/>
        <w:ind w:right="0" w:left="0" w:firstLine="0"/>
        <w:jc w:val="left"/>
        <w:rPr>
          <w:rFonts w:ascii="Helvetica" w:hAnsi="Helvetica" w:cs="Helvetica" w:eastAsia="Helvetica"/>
          <w:b/>
          <w:color w:val="2D3B45"/>
          <w:spacing w:val="0"/>
          <w:position w:val="0"/>
          <w:sz w:val="28"/>
          <w:shd w:fill="FFFFFF" w:val="clear"/>
        </w:rPr>
      </w:pPr>
      <w:r>
        <w:rPr>
          <w:rFonts w:ascii="Helvetica" w:hAnsi="Helvetica" w:cs="Helvetica" w:eastAsia="Helvetica"/>
          <w:b/>
          <w:color w:val="2D3B45"/>
          <w:spacing w:val="0"/>
          <w:position w:val="0"/>
          <w:sz w:val="28"/>
          <w:shd w:fill="FFFFFF" w:val="clear"/>
        </w:rPr>
        <w:t xml:space="preserve">CPPs suggested including a functionality called </w:t>
      </w:r>
      <w:r>
        <w:rPr>
          <w:rFonts w:ascii="Helvetica" w:hAnsi="Helvetica" w:cs="Helvetica" w:eastAsia="Helvetica"/>
          <w:b/>
          <w:color w:val="E03E2D"/>
          <w:spacing w:val="0"/>
          <w:position w:val="0"/>
          <w:sz w:val="28"/>
          <w:shd w:fill="FFFFFF" w:val="clear"/>
        </w:rPr>
        <w:t xml:space="preserve">resurrect()</w:t>
      </w:r>
      <w:r>
        <w:rPr>
          <w:rFonts w:ascii="Helvetica" w:hAnsi="Helvetica" w:cs="Helvetica" w:eastAsia="Helvetica"/>
          <w:b/>
          <w:color w:val="2D3B45"/>
          <w:spacing w:val="0"/>
          <w:position w:val="0"/>
          <w:sz w:val="28"/>
          <w:shd w:fill="FFFFFF" w:val="clear"/>
        </w:rPr>
        <w:t xml:space="preserve"> that allows the user to call a specific fallen warrior and place it at the frontline of your tile.</w:t>
      </w:r>
    </w:p>
    <w:p>
      <w:pPr>
        <w:spacing w:before="180" w:after="180" w:line="240"/>
        <w:ind w:right="0" w:left="0" w:firstLine="0"/>
        <w:jc w:val="left"/>
        <w:rPr>
          <w:rFonts w:ascii="Helvetica" w:hAnsi="Helvetica" w:cs="Helvetica" w:eastAsia="Helvetica"/>
          <w:color w:val="2D3B45"/>
          <w:spacing w:val="0"/>
          <w:position w:val="0"/>
          <w:sz w:val="24"/>
          <w:shd w:fill="FFFFFF" w:val="clear"/>
        </w:rPr>
      </w:pPr>
      <w:r>
        <w:rPr>
          <w:rFonts w:ascii="Helvetica" w:hAnsi="Helvetica" w:cs="Helvetica" w:eastAsia="Helvetica"/>
          <w:b/>
          <w:color w:val="2D3B45"/>
          <w:spacing w:val="0"/>
          <w:position w:val="0"/>
          <w:sz w:val="28"/>
          <w:shd w:fill="FFFFFF" w:val="clear"/>
        </w:rPr>
        <w:t xml:space="preserve">CPPs suggested including a functionality called </w:t>
      </w:r>
      <w:r>
        <w:rPr>
          <w:rFonts w:ascii="Helvetica" w:hAnsi="Helvetica" w:cs="Helvetica" w:eastAsia="Helvetica"/>
          <w:b/>
          <w:color w:val="E03E2D"/>
          <w:spacing w:val="0"/>
          <w:position w:val="0"/>
          <w:sz w:val="28"/>
          <w:shd w:fill="FFFFFF" w:val="clear"/>
        </w:rPr>
        <w:t xml:space="preserve">summon()</w:t>
      </w:r>
      <w:r>
        <w:rPr>
          <w:rFonts w:ascii="Helvetica" w:hAnsi="Helvetica" w:cs="Helvetica" w:eastAsia="Helvetica"/>
          <w:b/>
          <w:color w:val="2D3B45"/>
          <w:spacing w:val="0"/>
          <w:position w:val="0"/>
          <w:sz w:val="28"/>
          <w:shd w:fill="FFFFFF" w:val="clear"/>
        </w:rPr>
        <w:t xml:space="preserve"> that allows the user to call the highest rated card in the deck that will be added into the middle of the tile. The middle is the highest position in the lower bracket when in an even number (starting from the front).</w:t>
      </w:r>
    </w:p>
    <w:p>
      <w:pPr>
        <w:spacing w:before="180" w:after="180" w:line="240"/>
        <w:ind w:right="0" w:left="0" w:firstLine="0"/>
        <w:jc w:val="left"/>
        <w:rPr>
          <w:rFonts w:ascii="Helvetica" w:hAnsi="Helvetica" w:cs="Helvetica" w:eastAsia="Helvetica"/>
          <w:color w:val="2D3B45"/>
          <w:spacing w:val="0"/>
          <w:position w:val="0"/>
          <w:sz w:val="24"/>
          <w:shd w:fill="FFFFFF" w:val="clear"/>
        </w:rPr>
      </w:pPr>
      <w:r>
        <w:rPr>
          <w:rFonts w:ascii="Helvetica" w:hAnsi="Helvetica" w:cs="Helvetica" w:eastAsia="Helvetica"/>
          <w:color w:val="2D3B45"/>
          <w:spacing w:val="0"/>
          <w:position w:val="0"/>
          <w:sz w:val="24"/>
          <w:shd w:fill="FFFFFF" w:val="clear"/>
        </w:rPr>
        <w:t xml:space="preserve">Help the developer to finish the task with the following specifications:</w:t>
      </w:r>
    </w:p>
    <w:p>
      <w:pPr>
        <w:numPr>
          <w:ilvl w:val="0"/>
          <w:numId w:val="7"/>
        </w:numPr>
        <w:tabs>
          <w:tab w:val="left" w:pos="720" w:leader="none"/>
        </w:tabs>
        <w:spacing w:before="100" w:after="100" w:line="240"/>
        <w:ind w:right="0" w:left="375" w:hanging="360"/>
        <w:jc w:val="left"/>
        <w:rPr>
          <w:rFonts w:ascii="Helvetica" w:hAnsi="Helvetica" w:cs="Helvetica" w:eastAsia="Helvetica"/>
          <w:color w:val="2D3B45"/>
          <w:spacing w:val="0"/>
          <w:position w:val="0"/>
          <w:sz w:val="24"/>
          <w:shd w:fill="FFFFFF" w:val="clear"/>
        </w:rPr>
      </w:pPr>
      <w:r>
        <w:rPr>
          <w:rFonts w:ascii="Helvetica" w:hAnsi="Helvetica" w:cs="Helvetica" w:eastAsia="Helvetica"/>
          <w:color w:val="2D3B45"/>
          <w:spacing w:val="0"/>
          <w:position w:val="0"/>
          <w:sz w:val="24"/>
          <w:shd w:fill="FFFFFF" w:val="clear"/>
        </w:rPr>
        <w:t xml:space="preserve">Pokedex -&gt; implemented as a list of Pokémon information stored in the linked list in an insert front.</w:t>
      </w:r>
    </w:p>
    <w:p>
      <w:pPr>
        <w:numPr>
          <w:ilvl w:val="0"/>
          <w:numId w:val="7"/>
        </w:numPr>
        <w:tabs>
          <w:tab w:val="left" w:pos="720" w:leader="none"/>
        </w:tabs>
        <w:spacing w:before="100" w:after="100" w:line="240"/>
        <w:ind w:right="0" w:left="375" w:hanging="360"/>
        <w:jc w:val="left"/>
        <w:rPr>
          <w:rFonts w:ascii="Helvetica" w:hAnsi="Helvetica" w:cs="Helvetica" w:eastAsia="Helvetica"/>
          <w:color w:val="2D3B45"/>
          <w:spacing w:val="0"/>
          <w:position w:val="0"/>
          <w:sz w:val="24"/>
          <w:shd w:fill="FFFFFF" w:val="clear"/>
        </w:rPr>
      </w:pPr>
      <w:r>
        <w:rPr>
          <w:rFonts w:ascii="Helvetica" w:hAnsi="Helvetica" w:cs="Helvetica" w:eastAsia="Helvetica"/>
          <w:color w:val="2D3B45"/>
          <w:spacing w:val="0"/>
          <w:position w:val="0"/>
          <w:sz w:val="24"/>
          <w:shd w:fill="FFFFFF" w:val="clear"/>
        </w:rPr>
        <w:t xml:space="preserve">Deck -&gt; are card collection that stores the Pokémon in the cursor-based using stack.</w:t>
      </w:r>
    </w:p>
    <w:p>
      <w:pPr>
        <w:numPr>
          <w:ilvl w:val="0"/>
          <w:numId w:val="7"/>
        </w:numPr>
        <w:tabs>
          <w:tab w:val="left" w:pos="720" w:leader="none"/>
        </w:tabs>
        <w:spacing w:before="100" w:after="100" w:line="240"/>
        <w:ind w:right="0" w:left="375" w:hanging="360"/>
        <w:jc w:val="left"/>
        <w:rPr>
          <w:rFonts w:ascii="Helvetica" w:hAnsi="Helvetica" w:cs="Helvetica" w:eastAsia="Helvetica"/>
          <w:color w:val="2D3B45"/>
          <w:spacing w:val="0"/>
          <w:position w:val="0"/>
          <w:sz w:val="24"/>
          <w:shd w:fill="FFFFFF" w:val="clear"/>
        </w:rPr>
      </w:pPr>
      <w:r>
        <w:rPr>
          <w:rFonts w:ascii="Helvetica" w:hAnsi="Helvetica" w:cs="Helvetica" w:eastAsia="Helvetica"/>
          <w:color w:val="2D3B45"/>
          <w:spacing w:val="0"/>
          <w:position w:val="0"/>
          <w:sz w:val="24"/>
          <w:shd w:fill="FFFFFF" w:val="clear"/>
        </w:rPr>
        <w:t xml:space="preserve">Tile -&gt; are card collection that has the information of Pokémon implemented as an array queue in a counter-clockwise direction.</w:t>
      </w:r>
    </w:p>
    <w:p>
      <w:pPr>
        <w:numPr>
          <w:ilvl w:val="0"/>
          <w:numId w:val="7"/>
        </w:numPr>
        <w:tabs>
          <w:tab w:val="left" w:pos="720" w:leader="none"/>
        </w:tabs>
        <w:spacing w:before="100" w:after="100" w:line="240"/>
        <w:ind w:right="0" w:left="375" w:hanging="360"/>
        <w:jc w:val="left"/>
        <w:rPr>
          <w:rFonts w:ascii="Helvetica" w:hAnsi="Helvetica" w:cs="Helvetica" w:eastAsia="Helvetica"/>
          <w:color w:val="2D3B45"/>
          <w:spacing w:val="0"/>
          <w:position w:val="0"/>
          <w:sz w:val="24"/>
          <w:shd w:fill="FFFFFF" w:val="clear"/>
        </w:rPr>
      </w:pPr>
      <w:r>
        <w:rPr>
          <w:rFonts w:ascii="Helvetica" w:hAnsi="Helvetica" w:cs="Helvetica" w:eastAsia="Helvetica"/>
          <w:color w:val="2D3B45"/>
          <w:spacing w:val="0"/>
          <w:position w:val="0"/>
          <w:sz w:val="24"/>
          <w:shd w:fill="FFFFFF" w:val="clear"/>
        </w:rPr>
        <w:t xml:space="preserve">Discard -&gt; are card collections of a discarded cards/removed from the game due to combat loss or special effect implemented as a stack array.</w:t>
      </w:r>
    </w:p>
    <w:p>
      <w:pPr>
        <w:numPr>
          <w:ilvl w:val="0"/>
          <w:numId w:val="7"/>
        </w:numPr>
        <w:tabs>
          <w:tab w:val="left" w:pos="720" w:leader="none"/>
        </w:tabs>
        <w:spacing w:before="100" w:after="100" w:line="240"/>
        <w:ind w:right="0" w:left="375" w:hanging="360"/>
        <w:jc w:val="left"/>
        <w:rPr>
          <w:rFonts w:ascii="Helvetica" w:hAnsi="Helvetica" w:cs="Helvetica" w:eastAsia="Helvetica"/>
          <w:color w:val="2D3B45"/>
          <w:spacing w:val="0"/>
          <w:position w:val="0"/>
          <w:sz w:val="24"/>
          <w:shd w:fill="FFFFFF" w:val="clear"/>
        </w:rPr>
      </w:pPr>
      <w:r>
        <w:rPr>
          <w:rFonts w:ascii="Helvetica" w:hAnsi="Helvetica" w:cs="Helvetica" w:eastAsia="Helvetica"/>
          <w:color w:val="2D3B45"/>
          <w:spacing w:val="0"/>
          <w:position w:val="0"/>
          <w:sz w:val="24"/>
          <w:shd w:fill="FFFFFF" w:val="clear"/>
        </w:rPr>
        <w:t xml:space="preserve">GameUser -&gt; is the player of the game.</w:t>
      </w:r>
    </w:p>
    <w:p>
      <w:pPr>
        <w:numPr>
          <w:ilvl w:val="0"/>
          <w:numId w:val="7"/>
        </w:numPr>
        <w:tabs>
          <w:tab w:val="left" w:pos="720" w:leader="none"/>
        </w:tabs>
        <w:spacing w:before="100" w:after="100" w:line="240"/>
        <w:ind w:right="0" w:left="375" w:hanging="360"/>
        <w:jc w:val="left"/>
        <w:rPr>
          <w:rFonts w:ascii="Helvetica" w:hAnsi="Helvetica" w:cs="Helvetica" w:eastAsia="Helvetica"/>
          <w:color w:val="2D3B45"/>
          <w:spacing w:val="0"/>
          <w:position w:val="0"/>
          <w:sz w:val="24"/>
          <w:shd w:fill="FFFFFF" w:val="clear"/>
        </w:rPr>
      </w:pPr>
      <w:r>
        <w:rPr>
          <w:rFonts w:ascii="Helvetica" w:hAnsi="Helvetica" w:cs="Helvetica" w:eastAsia="Helvetica"/>
          <w:color w:val="2D3B45"/>
          <w:spacing w:val="0"/>
          <w:position w:val="0"/>
          <w:sz w:val="24"/>
          <w:shd w:fill="FFFFFF" w:val="clear"/>
        </w:rPr>
        <w:t xml:space="preserve">Pokemon statistics -&gt; are HP, Attack, Defense, Special Attack (SA), Special Defense (SD), Speed, and Over All Rating (OAD) of the given pokemon in the following order stored in a static array. OAD is rated between 1 to 10 inclusive as 10 as the supreme.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