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6F2E" w14:textId="28CC6A9A" w:rsidR="00E64A30" w:rsidRDefault="00E64A30">
      <w:proofErr w:type="spellStart"/>
      <w:r>
        <w:t>Driving</w:t>
      </w:r>
      <w:proofErr w:type="spellEnd"/>
      <w:r>
        <w:t xml:space="preserve"> Style </w:t>
      </w:r>
      <w:proofErr w:type="spellStart"/>
      <w:r>
        <w:t>Questionnaire</w:t>
      </w:r>
      <w:proofErr w:type="spellEnd"/>
      <w:r>
        <w:t xml:space="preserve"> – Deutsche Übersetzung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3853"/>
        <w:gridCol w:w="4210"/>
      </w:tblGrid>
      <w:tr w:rsidR="00E64A30" w14:paraId="5C43C259" w14:textId="77777777" w:rsidTr="00E64A30">
        <w:tc>
          <w:tcPr>
            <w:tcW w:w="491" w:type="dxa"/>
          </w:tcPr>
          <w:p w14:paraId="140D0D39" w14:textId="77EE11DE" w:rsidR="00E64A30" w:rsidRPr="00A329B3" w:rsidRDefault="00A329B3">
            <w:pPr>
              <w:rPr>
                <w:b/>
                <w:bCs/>
              </w:rPr>
            </w:pPr>
            <w:r>
              <w:rPr>
                <w:b/>
                <w:bCs/>
              </w:rPr>
              <w:t>Fragen-nummer</w:t>
            </w:r>
            <w:r w:rsidR="00E64A30" w:rsidRPr="00A329B3">
              <w:rPr>
                <w:b/>
                <w:bCs/>
              </w:rPr>
              <w:t xml:space="preserve"> </w:t>
            </w:r>
          </w:p>
        </w:tc>
        <w:tc>
          <w:tcPr>
            <w:tcW w:w="4182" w:type="dxa"/>
          </w:tcPr>
          <w:p w14:paraId="53C0EE91" w14:textId="3DE5ED08" w:rsidR="00E64A30" w:rsidRPr="00A329B3" w:rsidRDefault="00E64A30">
            <w:pPr>
              <w:rPr>
                <w:b/>
                <w:bCs/>
              </w:rPr>
            </w:pPr>
            <w:r w:rsidRPr="00A329B3">
              <w:rPr>
                <w:b/>
                <w:bCs/>
              </w:rPr>
              <w:t>Englisch</w:t>
            </w:r>
          </w:p>
        </w:tc>
        <w:tc>
          <w:tcPr>
            <w:tcW w:w="4389" w:type="dxa"/>
          </w:tcPr>
          <w:p w14:paraId="2B8D069F" w14:textId="5F685868" w:rsidR="00E64A30" w:rsidRPr="00A329B3" w:rsidRDefault="00E64A30">
            <w:pPr>
              <w:rPr>
                <w:b/>
                <w:bCs/>
              </w:rPr>
            </w:pPr>
            <w:r w:rsidRPr="00A329B3">
              <w:rPr>
                <w:b/>
                <w:bCs/>
              </w:rPr>
              <w:t>Deutsch</w:t>
            </w:r>
          </w:p>
        </w:tc>
      </w:tr>
      <w:tr w:rsidR="00E64A30" w:rsidRPr="00E64A30" w14:paraId="379A0A13" w14:textId="77777777" w:rsidTr="00E64A30">
        <w:tc>
          <w:tcPr>
            <w:tcW w:w="491" w:type="dxa"/>
          </w:tcPr>
          <w:p w14:paraId="2E83C034" w14:textId="1A1E43FF" w:rsidR="00E64A30" w:rsidRDefault="00E64A30">
            <w:r>
              <w:t>1</w:t>
            </w:r>
          </w:p>
        </w:tc>
        <w:tc>
          <w:tcPr>
            <w:tcW w:w="4182" w:type="dxa"/>
          </w:tcPr>
          <w:p w14:paraId="0F7145A3" w14:textId="411075AA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break the motorway speed limit?</w:t>
            </w:r>
          </w:p>
        </w:tc>
        <w:tc>
          <w:tcPr>
            <w:tcW w:w="4389" w:type="dxa"/>
          </w:tcPr>
          <w:p w14:paraId="07894148" w14:textId="6A51CEB1" w:rsidR="00E64A30" w:rsidRPr="00E64A30" w:rsidRDefault="00E64A30">
            <w:r w:rsidRPr="00E64A30">
              <w:t xml:space="preserve">Überschreiten Sie </w:t>
            </w:r>
            <w:r w:rsidR="00BF5581" w:rsidRPr="00E64A30">
              <w:t xml:space="preserve">die Geschwindigkeitsbegrenzung </w:t>
            </w:r>
            <w:r w:rsidRPr="00E64A30">
              <w:t>a</w:t>
            </w:r>
            <w:r>
              <w:t>uf der Autobahn?</w:t>
            </w:r>
          </w:p>
        </w:tc>
      </w:tr>
      <w:tr w:rsidR="00E64A30" w14:paraId="22414E69" w14:textId="77777777" w:rsidTr="00E64A30">
        <w:tc>
          <w:tcPr>
            <w:tcW w:w="491" w:type="dxa"/>
          </w:tcPr>
          <w:p w14:paraId="2B81471B" w14:textId="16234B75" w:rsidR="00E64A30" w:rsidRDefault="00E64A30">
            <w:r>
              <w:t>2</w:t>
            </w:r>
          </w:p>
        </w:tc>
        <w:tc>
          <w:tcPr>
            <w:tcW w:w="4182" w:type="dxa"/>
          </w:tcPr>
          <w:p w14:paraId="1991A63C" w14:textId="07E9B50F" w:rsidR="00E64A30" w:rsidRDefault="00E64A30"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fast?</w:t>
            </w:r>
          </w:p>
        </w:tc>
        <w:tc>
          <w:tcPr>
            <w:tcW w:w="4389" w:type="dxa"/>
          </w:tcPr>
          <w:p w14:paraId="03A313F5" w14:textId="00E61751" w:rsidR="00E64A30" w:rsidRDefault="00E64A30">
            <w:r>
              <w:t>Fahren Sie schnell?</w:t>
            </w:r>
          </w:p>
        </w:tc>
      </w:tr>
      <w:tr w:rsidR="00E64A30" w:rsidRPr="00E64A30" w14:paraId="448DD310" w14:textId="77777777" w:rsidTr="00E64A30">
        <w:tc>
          <w:tcPr>
            <w:tcW w:w="491" w:type="dxa"/>
          </w:tcPr>
          <w:p w14:paraId="3E69D2A9" w14:textId="63128C5C" w:rsidR="00E64A30" w:rsidRDefault="00E64A30">
            <w:r>
              <w:t>3</w:t>
            </w:r>
          </w:p>
        </w:tc>
        <w:tc>
          <w:tcPr>
            <w:tcW w:w="4182" w:type="dxa"/>
          </w:tcPr>
          <w:p w14:paraId="7CC35FED" w14:textId="51674212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exceed the speed limit in built up areas?</w:t>
            </w:r>
          </w:p>
        </w:tc>
        <w:tc>
          <w:tcPr>
            <w:tcW w:w="4389" w:type="dxa"/>
          </w:tcPr>
          <w:p w14:paraId="6E4412B0" w14:textId="48619136" w:rsidR="00E64A30" w:rsidRPr="00E64A30" w:rsidRDefault="00E64A30">
            <w:r w:rsidRPr="00E64A30">
              <w:t>Überschreiten Sie die Geschwindigkeitsbegrenzung in geschlossenen Ortschaften?</w:t>
            </w:r>
          </w:p>
        </w:tc>
      </w:tr>
      <w:tr w:rsidR="00E64A30" w:rsidRPr="00E64A30" w14:paraId="71AE24A3" w14:textId="77777777" w:rsidTr="00E64A30">
        <w:tc>
          <w:tcPr>
            <w:tcW w:w="491" w:type="dxa"/>
          </w:tcPr>
          <w:p w14:paraId="0FE6E0A9" w14:textId="53A7698B" w:rsidR="00E64A30" w:rsidRDefault="00E64A30">
            <w:r>
              <w:t>4</w:t>
            </w:r>
          </w:p>
        </w:tc>
        <w:tc>
          <w:tcPr>
            <w:tcW w:w="4182" w:type="dxa"/>
          </w:tcPr>
          <w:p w14:paraId="274570B0" w14:textId="33F0EBA4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become flustered when faced with sudden dangers while driving?</w:t>
            </w:r>
          </w:p>
        </w:tc>
        <w:tc>
          <w:tcPr>
            <w:tcW w:w="4389" w:type="dxa"/>
          </w:tcPr>
          <w:p w14:paraId="2E00D9BE" w14:textId="278DA021" w:rsidR="00E64A30" w:rsidRPr="0029232D" w:rsidRDefault="00E64A30" w:rsidP="006772CA">
            <w:r w:rsidRPr="002B3C6F">
              <w:t xml:space="preserve">Werden Sie </w:t>
            </w:r>
            <w:r w:rsidR="0029232D" w:rsidRPr="002B3C6F">
              <w:t>in Aufregung versetzt</w:t>
            </w:r>
            <w:r w:rsidRPr="002B3C6F">
              <w:t>, wenn Sie während der Fahrt plötzlich mit Gefahren konfrontiert werden</w:t>
            </w:r>
            <w:r w:rsidRPr="0029232D">
              <w:t>?</w:t>
            </w:r>
          </w:p>
        </w:tc>
      </w:tr>
      <w:tr w:rsidR="00E64A30" w:rsidRPr="00E64A30" w14:paraId="74EF0225" w14:textId="77777777" w:rsidTr="00E64A30">
        <w:tc>
          <w:tcPr>
            <w:tcW w:w="491" w:type="dxa"/>
          </w:tcPr>
          <w:p w14:paraId="40C08085" w14:textId="5888E039" w:rsidR="00E64A30" w:rsidRDefault="00E64A30">
            <w:r>
              <w:t>5</w:t>
            </w:r>
          </w:p>
        </w:tc>
        <w:tc>
          <w:tcPr>
            <w:tcW w:w="4182" w:type="dxa"/>
          </w:tcPr>
          <w:p w14:paraId="340F392C" w14:textId="4595FBF4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remain calm when things happen very quickly and there is little time to think?</w:t>
            </w:r>
          </w:p>
        </w:tc>
        <w:tc>
          <w:tcPr>
            <w:tcW w:w="4389" w:type="dxa"/>
          </w:tcPr>
          <w:p w14:paraId="47111211" w14:textId="260C6810" w:rsidR="00E64A30" w:rsidRPr="0029232D" w:rsidRDefault="00E64A30">
            <w:r w:rsidRPr="0029232D">
              <w:t>Bleiben Sie ruhig, wenn alles sehr schnell geht und wenig Zeit zum Nachdenken bleibt?</w:t>
            </w:r>
          </w:p>
        </w:tc>
      </w:tr>
      <w:tr w:rsidR="00E64A30" w:rsidRPr="00E64A30" w14:paraId="60837569" w14:textId="77777777" w:rsidTr="00E64A30">
        <w:tc>
          <w:tcPr>
            <w:tcW w:w="491" w:type="dxa"/>
          </w:tcPr>
          <w:p w14:paraId="10323BD5" w14:textId="160EC5AC" w:rsidR="00E64A30" w:rsidRDefault="00E64A30">
            <w:r>
              <w:t>6</w:t>
            </w:r>
          </w:p>
        </w:tc>
        <w:tc>
          <w:tcPr>
            <w:tcW w:w="4182" w:type="dxa"/>
          </w:tcPr>
          <w:p w14:paraId="722E0D8D" w14:textId="59735986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Is your driving affected by pressure from other motorists?</w:t>
            </w:r>
          </w:p>
        </w:tc>
        <w:tc>
          <w:tcPr>
            <w:tcW w:w="4389" w:type="dxa"/>
          </w:tcPr>
          <w:p w14:paraId="6BCADCBF" w14:textId="18C3675A" w:rsidR="008A62B2" w:rsidRPr="0029232D" w:rsidRDefault="008A62B2">
            <w:r w:rsidRPr="0029232D">
              <w:t>Wird Ihr Fahrverhalten durch den Druck anderer Verkehrsteilnehmer beeinflusst?</w:t>
            </w:r>
          </w:p>
        </w:tc>
      </w:tr>
      <w:tr w:rsidR="00E64A30" w:rsidRPr="00CC09D1" w14:paraId="189650F5" w14:textId="77777777" w:rsidTr="00E64A30">
        <w:tc>
          <w:tcPr>
            <w:tcW w:w="491" w:type="dxa"/>
          </w:tcPr>
          <w:p w14:paraId="2E3C17E2" w14:textId="4FC21E97" w:rsidR="00E64A30" w:rsidRDefault="00E64A30">
            <w:r>
              <w:t>7</w:t>
            </w:r>
          </w:p>
        </w:tc>
        <w:tc>
          <w:tcPr>
            <w:tcW w:w="4182" w:type="dxa"/>
          </w:tcPr>
          <w:p w14:paraId="526D11AA" w14:textId="6A4AC04C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Are you happy to receive advice from people about your driving?</w:t>
            </w:r>
          </w:p>
        </w:tc>
        <w:tc>
          <w:tcPr>
            <w:tcW w:w="4389" w:type="dxa"/>
          </w:tcPr>
          <w:p w14:paraId="3D4B9B6C" w14:textId="7ED5B0CB" w:rsidR="00E64A30" w:rsidRPr="00CC09D1" w:rsidRDefault="00CC09D1">
            <w:r w:rsidRPr="00CC09D1">
              <w:t xml:space="preserve">Nehmen Sie gerne Ratschläge zu Ihrer Fahrweise </w:t>
            </w:r>
            <w:r w:rsidR="006772CA">
              <w:t xml:space="preserve">von anderen </w:t>
            </w:r>
            <w:r w:rsidRPr="00CC09D1">
              <w:t>an?</w:t>
            </w:r>
          </w:p>
        </w:tc>
      </w:tr>
      <w:tr w:rsidR="00E64A30" w:rsidRPr="00CC09D1" w14:paraId="678E7855" w14:textId="77777777" w:rsidTr="00E64A30">
        <w:tc>
          <w:tcPr>
            <w:tcW w:w="491" w:type="dxa"/>
          </w:tcPr>
          <w:p w14:paraId="0284A637" w14:textId="65573B85" w:rsidR="00E64A30" w:rsidRDefault="00E64A30">
            <w:r>
              <w:t>8</w:t>
            </w:r>
          </w:p>
        </w:tc>
        <w:tc>
          <w:tcPr>
            <w:tcW w:w="4182" w:type="dxa"/>
          </w:tcPr>
          <w:p w14:paraId="35E93C4F" w14:textId="241CA2EC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dislike people giving advice about your driving?</w:t>
            </w:r>
          </w:p>
        </w:tc>
        <w:tc>
          <w:tcPr>
            <w:tcW w:w="4389" w:type="dxa"/>
          </w:tcPr>
          <w:p w14:paraId="4FBB829C" w14:textId="3C911524" w:rsidR="00E64A30" w:rsidRPr="00CC09D1" w:rsidRDefault="008A62B2" w:rsidP="006772CA">
            <w:r>
              <w:t>Lehnen Sie es ab</w:t>
            </w:r>
            <w:r w:rsidR="00CC09D1" w:rsidRPr="00CC09D1">
              <w:t xml:space="preserve">, wenn man Ihnen Ratschläge zu Ihrem Fahrverhalten </w:t>
            </w:r>
            <w:r w:rsidR="006772CA">
              <w:t>geben</w:t>
            </w:r>
            <w:r w:rsidR="00CC09D1" w:rsidRPr="00CC09D1">
              <w:t>?</w:t>
            </w:r>
          </w:p>
        </w:tc>
      </w:tr>
      <w:tr w:rsidR="00E64A30" w14:paraId="5BC07003" w14:textId="77777777" w:rsidTr="00E64A30">
        <w:tc>
          <w:tcPr>
            <w:tcW w:w="491" w:type="dxa"/>
          </w:tcPr>
          <w:p w14:paraId="686D0A77" w14:textId="5E935D5E" w:rsidR="00E64A30" w:rsidRDefault="00E64A30">
            <w:r>
              <w:t>9</w:t>
            </w:r>
          </w:p>
        </w:tc>
        <w:tc>
          <w:tcPr>
            <w:tcW w:w="4182" w:type="dxa"/>
          </w:tcPr>
          <w:p w14:paraId="3A375AA9" w14:textId="6A7DE1ED" w:rsidR="00E64A30" w:rsidRDefault="00E64A30"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cautiously</w:t>
            </w:r>
            <w:proofErr w:type="spellEnd"/>
            <w:r>
              <w:t>?</w:t>
            </w:r>
          </w:p>
        </w:tc>
        <w:tc>
          <w:tcPr>
            <w:tcW w:w="4389" w:type="dxa"/>
          </w:tcPr>
          <w:p w14:paraId="789DE0A7" w14:textId="4CC1AC31" w:rsidR="00E64A30" w:rsidRDefault="00CC09D1">
            <w:r w:rsidRPr="00CC09D1">
              <w:t>Fahren Sie vorsichtig?</w:t>
            </w:r>
          </w:p>
        </w:tc>
      </w:tr>
      <w:tr w:rsidR="00E64A30" w:rsidRPr="00CC09D1" w14:paraId="61C81E88" w14:textId="77777777" w:rsidTr="00E64A30">
        <w:tc>
          <w:tcPr>
            <w:tcW w:w="491" w:type="dxa"/>
          </w:tcPr>
          <w:p w14:paraId="511F027A" w14:textId="66425784" w:rsidR="00E64A30" w:rsidRDefault="00E64A30">
            <w:r>
              <w:t>10</w:t>
            </w:r>
          </w:p>
        </w:tc>
        <w:tc>
          <w:tcPr>
            <w:tcW w:w="4182" w:type="dxa"/>
          </w:tcPr>
          <w:p w14:paraId="2DAEEB8F" w14:textId="29230D39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find it easy to ignore distractions while driving?</w:t>
            </w:r>
          </w:p>
        </w:tc>
        <w:tc>
          <w:tcPr>
            <w:tcW w:w="4389" w:type="dxa"/>
          </w:tcPr>
          <w:p w14:paraId="2A8F9807" w14:textId="5D35E1B5" w:rsidR="00E64A30" w:rsidRPr="00CC09D1" w:rsidRDefault="00CC09D1">
            <w:r w:rsidRPr="00CC09D1">
              <w:t>Fällt es Ihnen leicht, Ablenkungen beim Autofahren zu ignorieren?</w:t>
            </w:r>
          </w:p>
        </w:tc>
      </w:tr>
      <w:tr w:rsidR="00E64A30" w:rsidRPr="00CC09D1" w14:paraId="19DA435E" w14:textId="77777777" w:rsidTr="00E64A30">
        <w:tc>
          <w:tcPr>
            <w:tcW w:w="491" w:type="dxa"/>
          </w:tcPr>
          <w:p w14:paraId="33703972" w14:textId="7F227C8A" w:rsidR="00E64A30" w:rsidRDefault="00E64A30">
            <w:r>
              <w:t>11</w:t>
            </w:r>
          </w:p>
        </w:tc>
        <w:tc>
          <w:tcPr>
            <w:tcW w:w="4182" w:type="dxa"/>
          </w:tcPr>
          <w:p w14:paraId="7358938B" w14:textId="6AFFC156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ignore passengers urging you to change your speed?</w:t>
            </w:r>
          </w:p>
        </w:tc>
        <w:tc>
          <w:tcPr>
            <w:tcW w:w="4389" w:type="dxa"/>
          </w:tcPr>
          <w:p w14:paraId="28212020" w14:textId="00CAACBD" w:rsidR="00E64A30" w:rsidRPr="00CC09D1" w:rsidRDefault="00CC09D1">
            <w:r w:rsidRPr="00CC09D1">
              <w:t xml:space="preserve">Ignorieren Sie </w:t>
            </w:r>
            <w:r w:rsidR="008A62B2">
              <w:t>Beifahrer</w:t>
            </w:r>
            <w:r w:rsidRPr="00CC09D1">
              <w:t xml:space="preserve">, die Sie </w:t>
            </w:r>
            <w:r w:rsidR="008A62B2">
              <w:t>dränge</w:t>
            </w:r>
            <w:r w:rsidR="008A62B2" w:rsidRPr="00CC09D1">
              <w:t>n</w:t>
            </w:r>
            <w:r w:rsidRPr="00CC09D1">
              <w:t>, Ihre Geschwindigkeit zu ändern?</w:t>
            </w:r>
          </w:p>
        </w:tc>
      </w:tr>
      <w:tr w:rsidR="00E64A30" w:rsidRPr="00CC09D1" w14:paraId="6FF33E34" w14:textId="77777777" w:rsidTr="00E64A30">
        <w:tc>
          <w:tcPr>
            <w:tcW w:w="491" w:type="dxa"/>
          </w:tcPr>
          <w:p w14:paraId="78CFB4C3" w14:textId="79399237" w:rsidR="00E64A30" w:rsidRDefault="00E64A30">
            <w:r>
              <w:t>12</w:t>
            </w:r>
          </w:p>
        </w:tc>
        <w:tc>
          <w:tcPr>
            <w:tcW w:w="4182" w:type="dxa"/>
          </w:tcPr>
          <w:p w14:paraId="5356903B" w14:textId="7B7DA895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How often do you set out on an unfamiliar journey without first looking at a map?</w:t>
            </w:r>
          </w:p>
        </w:tc>
        <w:tc>
          <w:tcPr>
            <w:tcW w:w="4389" w:type="dxa"/>
          </w:tcPr>
          <w:p w14:paraId="3AE7F6C9" w14:textId="239AA9F4" w:rsidR="00E64A30" w:rsidRPr="00CC09D1" w:rsidRDefault="00CC09D1" w:rsidP="006772CA">
            <w:r w:rsidRPr="00CC09D1">
              <w:t xml:space="preserve">Wie oft brechen Sie zu einer unbekannten Reise auf, ohne vorher einen Blick auf </w:t>
            </w:r>
            <w:r w:rsidR="006772CA">
              <w:t>eine</w:t>
            </w:r>
            <w:r w:rsidR="006772CA" w:rsidRPr="00CC09D1">
              <w:t xml:space="preserve"> </w:t>
            </w:r>
            <w:r w:rsidRPr="00CC09D1">
              <w:t>Karte zu werfen?</w:t>
            </w:r>
          </w:p>
        </w:tc>
      </w:tr>
      <w:tr w:rsidR="00E64A30" w:rsidRPr="00CC09D1" w14:paraId="1BF538A9" w14:textId="77777777" w:rsidTr="00E64A30">
        <w:tc>
          <w:tcPr>
            <w:tcW w:w="491" w:type="dxa"/>
          </w:tcPr>
          <w:p w14:paraId="41025DCC" w14:textId="34A41457" w:rsidR="00E64A30" w:rsidRDefault="00E64A30">
            <w:r>
              <w:t>13</w:t>
            </w:r>
          </w:p>
        </w:tc>
        <w:tc>
          <w:tcPr>
            <w:tcW w:w="4182" w:type="dxa"/>
          </w:tcPr>
          <w:p w14:paraId="12D542AA" w14:textId="31BD9274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plan long journeys in advance including places to stop and rest?</w:t>
            </w:r>
          </w:p>
        </w:tc>
        <w:tc>
          <w:tcPr>
            <w:tcW w:w="4389" w:type="dxa"/>
          </w:tcPr>
          <w:p w14:paraId="1A6B2849" w14:textId="29D80FCF" w:rsidR="00E64A30" w:rsidRPr="00CC09D1" w:rsidRDefault="00CC09D1">
            <w:r w:rsidRPr="00CC09D1">
              <w:t>Planen Sie lange Fahrten im Voraus, einschließlich der Orte, an denen Sie anhalten und sich ausruhen können?</w:t>
            </w:r>
          </w:p>
        </w:tc>
      </w:tr>
      <w:tr w:rsidR="00E64A30" w:rsidRPr="00CC09D1" w14:paraId="3179A254" w14:textId="77777777" w:rsidTr="00E64A30">
        <w:tc>
          <w:tcPr>
            <w:tcW w:w="491" w:type="dxa"/>
          </w:tcPr>
          <w:p w14:paraId="5FBF003D" w14:textId="2F282E14" w:rsidR="00E64A30" w:rsidRDefault="00E64A30">
            <w:r>
              <w:t>14</w:t>
            </w:r>
          </w:p>
        </w:tc>
        <w:tc>
          <w:tcPr>
            <w:tcW w:w="4182" w:type="dxa"/>
          </w:tcPr>
          <w:p w14:paraId="3D791F45" w14:textId="7BE09ECD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 xml:space="preserve">Do you overtake on the inside lane of a dual carriageway if you </w:t>
            </w:r>
            <w:proofErr w:type="gramStart"/>
            <w:r w:rsidRPr="00E64A30">
              <w:rPr>
                <w:lang w:val="en-US"/>
              </w:rPr>
              <w:t>have the opportunity to</w:t>
            </w:r>
            <w:proofErr w:type="gramEnd"/>
            <w:r w:rsidRPr="00E64A30">
              <w:rPr>
                <w:lang w:val="en-US"/>
              </w:rPr>
              <w:t xml:space="preserve"> do so?</w:t>
            </w:r>
          </w:p>
        </w:tc>
        <w:tc>
          <w:tcPr>
            <w:tcW w:w="4389" w:type="dxa"/>
          </w:tcPr>
          <w:p w14:paraId="6AB15E40" w14:textId="052956B9" w:rsidR="00E64A30" w:rsidRPr="00CC09D1" w:rsidRDefault="00CC09D1">
            <w:r w:rsidRPr="00CC09D1">
              <w:t xml:space="preserve">Überholen Sie auf der </w:t>
            </w:r>
            <w:r w:rsidR="002B3C6F">
              <w:t>linken Spu</w:t>
            </w:r>
            <w:r w:rsidRPr="00CC09D1">
              <w:t xml:space="preserve">r </w:t>
            </w:r>
            <w:r w:rsidR="00046563">
              <w:t xml:space="preserve">einer zweispurigen </w:t>
            </w:r>
            <w:r w:rsidR="00046563">
              <w:t>autobahnähnlichen Straße</w:t>
            </w:r>
            <w:r w:rsidR="000A224B">
              <w:t xml:space="preserve"> (umgangssprachlich Schnellstraße)</w:t>
            </w:r>
            <w:r w:rsidRPr="00CC09D1">
              <w:t xml:space="preserve">, wenn Sie die Möglichkeit </w:t>
            </w:r>
            <w:r w:rsidRPr="00CC09D1">
              <w:t>dazu haben?</w:t>
            </w:r>
          </w:p>
        </w:tc>
      </w:tr>
      <w:tr w:rsidR="00E64A30" w:rsidRPr="00CC09D1" w14:paraId="2438FDC3" w14:textId="77777777" w:rsidTr="00E64A30">
        <w:tc>
          <w:tcPr>
            <w:tcW w:w="491" w:type="dxa"/>
          </w:tcPr>
          <w:p w14:paraId="69011AD3" w14:textId="4A93C71D" w:rsidR="00E64A30" w:rsidRDefault="00E64A30">
            <w:r>
              <w:t>15</w:t>
            </w:r>
          </w:p>
        </w:tc>
        <w:tc>
          <w:tcPr>
            <w:tcW w:w="4182" w:type="dxa"/>
          </w:tcPr>
          <w:p w14:paraId="6A6EED43" w14:textId="686751CF" w:rsidR="00E64A30" w:rsidRPr="00E64A30" w:rsidRDefault="00E64A30">
            <w:pPr>
              <w:rPr>
                <w:lang w:val="en-US"/>
              </w:rPr>
            </w:pPr>
            <w:r w:rsidRPr="00E64A30">
              <w:rPr>
                <w:lang w:val="en-US"/>
              </w:rPr>
              <w:t>Do you ever drive through a traffic light after it has turned red?</w:t>
            </w:r>
          </w:p>
        </w:tc>
        <w:tc>
          <w:tcPr>
            <w:tcW w:w="4389" w:type="dxa"/>
          </w:tcPr>
          <w:p w14:paraId="3C9110A9" w14:textId="59751B17" w:rsidR="00E64A30" w:rsidRPr="00CC09D1" w:rsidRDefault="00CC09D1">
            <w:r w:rsidRPr="00CC09D1">
              <w:t>Sind Sie schon einmal über eine Ampel gefahren, nachdem diese auf Rot geschaltet hat?</w:t>
            </w:r>
          </w:p>
        </w:tc>
      </w:tr>
    </w:tbl>
    <w:p w14:paraId="510DCF50" w14:textId="0330663E" w:rsidR="00CE55DA" w:rsidRDefault="00CE55DA"/>
    <w:p w14:paraId="72CEFDE9" w14:textId="379E7FD4" w:rsidR="00A329B3" w:rsidRDefault="00A329B3">
      <w:r>
        <w:t>Bewertungsskala: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29B3" w14:paraId="35E9C1DF" w14:textId="77777777" w:rsidTr="00A329B3">
        <w:tc>
          <w:tcPr>
            <w:tcW w:w="4531" w:type="dxa"/>
          </w:tcPr>
          <w:p w14:paraId="162B523B" w14:textId="1FF5F0AF" w:rsidR="00A329B3" w:rsidRDefault="00A329B3">
            <w:r>
              <w:t>Englisch</w:t>
            </w:r>
          </w:p>
        </w:tc>
        <w:tc>
          <w:tcPr>
            <w:tcW w:w="4531" w:type="dxa"/>
          </w:tcPr>
          <w:p w14:paraId="16FE5403" w14:textId="3214C8EE" w:rsidR="00A329B3" w:rsidRDefault="00A329B3">
            <w:r>
              <w:t>Deutsch</w:t>
            </w:r>
          </w:p>
        </w:tc>
      </w:tr>
      <w:tr w:rsidR="00A329B3" w14:paraId="5437477E" w14:textId="77777777" w:rsidTr="00A329B3">
        <w:tc>
          <w:tcPr>
            <w:tcW w:w="4531" w:type="dxa"/>
          </w:tcPr>
          <w:p w14:paraId="63BF4620" w14:textId="3FE73BCA" w:rsidR="00A329B3" w:rsidRDefault="00A329B3">
            <w:r>
              <w:t xml:space="preserve">Very </w:t>
            </w:r>
            <w:proofErr w:type="spellStart"/>
            <w:r>
              <w:t>infrequently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never</w:t>
            </w:r>
            <w:proofErr w:type="spellEnd"/>
          </w:p>
        </w:tc>
        <w:tc>
          <w:tcPr>
            <w:tcW w:w="4531" w:type="dxa"/>
          </w:tcPr>
          <w:p w14:paraId="3BF229B8" w14:textId="55337396" w:rsidR="00A329B3" w:rsidRDefault="00A329B3">
            <w:r>
              <w:t>Sehr selten oder nie</w:t>
            </w:r>
          </w:p>
        </w:tc>
      </w:tr>
      <w:tr w:rsidR="00164400" w14:paraId="04335DB6" w14:textId="77777777" w:rsidTr="00A329B3">
        <w:tc>
          <w:tcPr>
            <w:tcW w:w="4531" w:type="dxa"/>
          </w:tcPr>
          <w:p w14:paraId="65A18928" w14:textId="37F9F546" w:rsidR="00164400" w:rsidRDefault="00164400">
            <w:proofErr w:type="spellStart"/>
            <w:r>
              <w:t>Quite</w:t>
            </w:r>
            <w:proofErr w:type="spellEnd"/>
            <w:r>
              <w:t>…</w:t>
            </w:r>
          </w:p>
        </w:tc>
        <w:tc>
          <w:tcPr>
            <w:tcW w:w="4531" w:type="dxa"/>
          </w:tcPr>
          <w:p w14:paraId="0117AC23" w14:textId="383A0F81" w:rsidR="00164400" w:rsidRDefault="00164400">
            <w:r>
              <w:t>Recht …</w:t>
            </w:r>
          </w:p>
        </w:tc>
      </w:tr>
      <w:tr w:rsidR="00A329B3" w14:paraId="31834E83" w14:textId="77777777" w:rsidTr="00A329B3">
        <w:tc>
          <w:tcPr>
            <w:tcW w:w="4531" w:type="dxa"/>
          </w:tcPr>
          <w:p w14:paraId="20E1EF82" w14:textId="20D8556F" w:rsidR="00A329B3" w:rsidRDefault="00A329B3">
            <w:r>
              <w:t xml:space="preserve">Very </w:t>
            </w:r>
            <w:proofErr w:type="spellStart"/>
            <w:r>
              <w:t>frequently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</w:p>
        </w:tc>
        <w:tc>
          <w:tcPr>
            <w:tcW w:w="4531" w:type="dxa"/>
          </w:tcPr>
          <w:p w14:paraId="16AE230C" w14:textId="4262CA9D" w:rsidR="00A329B3" w:rsidRDefault="00A329B3">
            <w:r>
              <w:t>Sehr häufig oder immer</w:t>
            </w:r>
          </w:p>
        </w:tc>
      </w:tr>
    </w:tbl>
    <w:p w14:paraId="569AC84C" w14:textId="77777777" w:rsidR="00A329B3" w:rsidRPr="00CC09D1" w:rsidRDefault="00A329B3"/>
    <w:sectPr w:rsidR="00A329B3" w:rsidRPr="00CC0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30"/>
    <w:rsid w:val="00046563"/>
    <w:rsid w:val="000A224B"/>
    <w:rsid w:val="00164400"/>
    <w:rsid w:val="001A3C48"/>
    <w:rsid w:val="0029232D"/>
    <w:rsid w:val="002B3C6F"/>
    <w:rsid w:val="006772CA"/>
    <w:rsid w:val="008A62B2"/>
    <w:rsid w:val="00A16FB1"/>
    <w:rsid w:val="00A329B3"/>
    <w:rsid w:val="00BF5581"/>
    <w:rsid w:val="00CC09D1"/>
    <w:rsid w:val="00CE55DA"/>
    <w:rsid w:val="00E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B5AE"/>
  <w15:chartTrackingRefBased/>
  <w15:docId w15:val="{F5E89667-4660-48B3-9C97-168AA93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55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C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7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2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4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Weinmann</dc:creator>
  <cp:keywords/>
  <dc:description/>
  <cp:lastModifiedBy>Albers, Deike</cp:lastModifiedBy>
  <cp:revision>2</cp:revision>
  <dcterms:created xsi:type="dcterms:W3CDTF">2022-01-13T16:35:00Z</dcterms:created>
  <dcterms:modified xsi:type="dcterms:W3CDTF">2022-01-13T16:35:00Z</dcterms:modified>
</cp:coreProperties>
</file>