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3" Type="http://schemas.openxmlformats.org/officeDocument/2006/relationships/extended-properties" Target="docProps/app.xml"/>
  <Relationship Id="rId4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taisx="http://lrs.lt/TAIS/DocPartXmlMarks" mc:Ignorable="w14 w15 w16se wp14">
  <w:body>
    <w:p>
      <w:pPr>
        <w:spacing w:line="276" w:lineRule="auto"/>
        <w:ind w:firstLine="7992"/>
        <w:jc w:val="center"/>
        <w:rPr>
          <w:b/>
          <w:bCs/>
          <w:szCs w:val="24"/>
        </w:rPr>
      </w:pPr>
      <w:r>
        <w:rPr>
          <w:b/>
          <w:bCs/>
          <w:szCs w:val="24"/>
        </w:rPr>
        <w:t>Projektas</w:t>
      </w:r>
    </w:p>
    <w:p>
      <w:pPr>
        <w:spacing w:line="276" w:lineRule="auto"/>
        <w:ind w:firstLine="3848"/>
        <w:jc w:val="center"/>
        <w:rPr>
          <w:b/>
          <w:bCs/>
          <w:szCs w:val="24"/>
        </w:rPr>
      </w:pPr>
    </w:p>
    <w:p>
      <w:pPr>
        <w:spacing w:line="276" w:lineRule="auto"/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spacing w:line="360" w:lineRule="auto"/>
        <w:jc w:val="center"/>
        <w:rPr>
          <w:szCs w:val="24"/>
        </w:rPr>
      </w:pPr>
      <w:r>
        <w:rPr>
          <w:b/>
          <w:bCs/>
          <w:szCs w:val="24"/>
        </w:rPr>
        <w:t xml:space="preserve">LAUKINĖS GYVŪNIJOS ĮSTATYMO NR. VIII-498 PAKEITIMO ĮSTATYMO NR. </w:t>
      </w:r>
      <w:r>
        <w:rPr>
          <w:b/>
          <w:bCs/>
          <w:caps/>
          <w:color w:val="000000"/>
          <w:szCs w:val="24"/>
          <w:lang w:val="en-GB" w:eastAsia="lt-LT"/>
        </w:rPr>
        <w:t xml:space="preserve">XIV-2172 </w:t>
      </w:r>
      <w:r>
        <w:rPr>
          <w:b/>
          <w:bCs/>
          <w:caps/>
          <w:color w:val="000000"/>
          <w:szCs w:val="24"/>
          <w:lang w:eastAsia="lt-LT"/>
        </w:rPr>
        <w:t>8 IR 24 straipsnių pakeitimo</w:t>
      </w:r>
    </w:p>
    <w:p>
      <w:pPr>
        <w:spacing w:line="36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ĮSTATYMAS</w:t>
      </w:r>
    </w:p>
    <w:p>
      <w:pPr>
        <w:spacing w:line="360" w:lineRule="auto"/>
        <w:jc w:val="center"/>
        <w:rPr>
          <w:szCs w:val="24"/>
        </w:rPr>
      </w:pPr>
    </w:p>
    <w:p>
      <w:pPr>
        <w:spacing w:line="360" w:lineRule="auto"/>
        <w:jc w:val="center"/>
        <w:rPr>
          <w:szCs w:val="24"/>
        </w:rPr>
      </w:pPr>
      <w:r>
        <w:rPr>
          <w:szCs w:val="24"/>
        </w:rPr>
        <w:t xml:space="preserve">2024 m.         d. Nr. </w:t>
      </w:r>
    </w:p>
    <w:p>
      <w:pPr>
        <w:spacing w:line="360" w:lineRule="auto"/>
        <w:jc w:val="center"/>
        <w:rPr>
          <w:szCs w:val="24"/>
        </w:rPr>
      </w:pPr>
      <w:r>
        <w:rPr>
          <w:szCs w:val="24"/>
        </w:rPr>
        <w:t>Vilnius</w:t>
      </w:r>
    </w:p>
    <w:p>
      <w:pPr>
        <w:spacing w:line="360" w:lineRule="auto"/>
        <w:jc w:val="center"/>
        <w:rPr>
          <w:szCs w:val="24"/>
        </w:rPr>
      </w:pPr>
    </w:p>
    <w:p>
      <w:pPr>
        <w:spacing w:line="360" w:lineRule="auto"/>
        <w:ind w:firstLine="709"/>
        <w:rPr>
          <w:szCs w:val="24"/>
        </w:rPr>
      </w:pPr>
      <w:r>
        <w:rPr>
          <w:b/>
          <w:bCs/>
          <w:color w:val="000000"/>
          <w:szCs w:val="24"/>
          <w:lang w:eastAsia="lt-LT"/>
        </w:rPr>
        <w:t>1</w:t>
      </w:r>
      <w:r>
        <w:rPr>
          <w:b/>
          <w:bCs/>
          <w:color w:val="000000"/>
          <w:szCs w:val="24"/>
          <w:lang w:eastAsia="lt-LT"/>
        </w:rPr>
        <w:t xml:space="preserve"> straipsnis. </w:t>
      </w:r>
      <w:r>
        <w:rPr>
          <w:b/>
          <w:bCs/>
          <w:color w:val="000000"/>
          <w:szCs w:val="24"/>
          <w:lang w:eastAsia="lt-LT"/>
        </w:rPr>
        <w:t>Laukinės gyvūnijos pakeitimo įstatymo 3 straipsnio pakeitimas</w:t>
      </w:r>
    </w:p>
    <w:p>
      <w:pPr>
        <w:spacing w:line="360" w:lineRule="auto"/>
        <w:ind w:firstLine="709"/>
        <w:rPr>
          <w:szCs w:val="24"/>
        </w:rPr>
      </w:pPr>
      <w:r>
        <w:rPr>
          <w:bCs/>
          <w:szCs w:val="24"/>
        </w:rPr>
        <w:t>Pakeisti 3 straipsnį ir jį išdėstyti taip:</w:t>
      </w:r>
    </w:p>
    <w:p>
      <w:pPr>
        <w:spacing w:line="360" w:lineRule="auto"/>
        <w:ind w:firstLine="709"/>
        <w:rPr>
          <w:szCs w:val="24"/>
        </w:rPr>
      </w:pPr>
      <w:r>
        <w:rPr>
          <w:szCs w:val="24"/>
        </w:rPr>
        <w:t>„</w:t>
      </w:r>
      <w:r>
        <w:rPr>
          <w:szCs w:val="24"/>
        </w:rPr>
        <w:t>1</w:t>
      </w:r>
      <w:r>
        <w:rPr>
          <w:szCs w:val="24"/>
        </w:rPr>
        <w:t>. Šis įstatymas, išskyrus šio straipsnio 2 dalį, įsigalioja 2033 m. sausio 1 d.</w:t>
      </w:r>
    </w:p>
    <w:p>
      <w:pPr>
        <w:spacing w:line="360" w:lineRule="auto"/>
        <w:ind w:firstLine="709"/>
        <w:rPr>
          <w:szCs w:val="24"/>
        </w:rPr>
      </w:pPr>
      <w:r>
        <w:rPr>
          <w:szCs w:val="24"/>
        </w:rPr>
        <w:t>2</w:t>
      </w:r>
      <w:r>
        <w:rPr>
          <w:szCs w:val="24"/>
        </w:rPr>
        <w:t>. Lietuvos Respublikos Vyriausybė ar jos įgaliota institucija iki 2032 m. gruodžio 31 d. priima šio įstatymo įgyvendinamuosius teisės aktus.“</w:t>
      </w:r>
    </w:p>
    <w:p>
      <w:pPr>
        <w:spacing w:line="360" w:lineRule="auto"/>
        <w:ind w:firstLine="62"/>
        <w:rPr>
          <w:i/>
          <w:iCs/>
          <w:szCs w:val="24"/>
        </w:rPr>
      </w:pPr>
    </w:p>
    <w:p>
      <w:pPr>
        <w:rPr>
          <w:i/>
          <w:iCs/>
          <w:szCs w:val="24"/>
        </w:rPr>
      </w:pPr>
      <w:r>
        <w:rPr>
          <w:i/>
          <w:iCs/>
          <w:szCs w:val="24"/>
        </w:rPr>
        <w:t>Skelbiu šį Lietuvos Respublikos Seimo priimtą įstatymą.</w:t>
      </w:r>
    </w:p>
    <w:p>
      <w:pPr>
        <w:rPr>
          <w:i/>
          <w:iCs/>
          <w:szCs w:val="24"/>
        </w:rPr>
      </w:pPr>
    </w:p>
    <w:p>
      <w:pPr>
        <w:rPr>
          <w:i/>
          <w:iCs/>
          <w:szCs w:val="24"/>
        </w:rPr>
      </w:pPr>
    </w:p>
    <w:p>
      <w:pPr>
        <w:rPr>
          <w:i/>
          <w:iCs/>
          <w:szCs w:val="24"/>
        </w:rPr>
      </w:pPr>
    </w:p>
    <w:p>
      <w:pPr>
        <w:rPr>
          <w:iCs/>
          <w:szCs w:val="24"/>
        </w:rPr>
      </w:pPr>
      <w:r>
        <w:rPr>
          <w:iCs/>
          <w:szCs w:val="24"/>
        </w:rPr>
        <w:t>Teikia Seimo nariai:</w:t>
      </w:r>
    </w:p>
    <w:p>
      <w:pPr>
        <w:rPr>
          <w:iCs/>
          <w:szCs w:val="24"/>
        </w:rPr>
      </w:pPr>
    </w:p>
    <w:p>
      <w:pPr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Viktoras Pranckietis</w:t>
      </w:r>
    </w:p>
    <w:p>
      <w:pPr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Vidmantas Kanopa</w:t>
      </w:r>
    </w:p>
    <w:p>
      <w:pPr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Kęstutis Mažeika</w:t>
      </w:r>
    </w:p>
    <w:p>
      <w:pPr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Juozas Baublys</w:t>
      </w:r>
    </w:p>
    <w:p>
      <w:pPr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Jonas Gudauskas</w:t>
      </w:r>
    </w:p>
    <w:p>
      <w:pPr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Sergejus Jovaiša</w:t>
      </w:r>
    </w:p>
    <w:p>
      <w:pPr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Eugenijus Gentvilas</w:t>
      </w:r>
    </w:p>
    <w:p>
      <w:pPr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Algirdas Butkevičius</w:t>
      </w:r>
    </w:p>
    <w:p>
      <w:pPr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Zigmantas Balčytis</w:t>
      </w:r>
    </w:p>
    <w:p>
      <w:pPr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Zenonas Streikus</w:t>
      </w:r>
    </w:p>
    <w:p>
      <w:pPr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Laima Vyskupaitytė-Mogenienė</w:t>
      </w:r>
    </w:p>
    <w:p>
      <w:pPr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Gintautas Kindurys</w:t>
      </w:r>
    </w:p>
    <w:p>
      <w:pPr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Algimantas Dumbrava</w:t>
      </w:r>
    </w:p>
    <w:p>
      <w:pPr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Kęstutis Vilkauskas</w:t>
      </w:r>
    </w:p>
    <w:p>
      <w:pPr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Laima Nagienė</w:t>
      </w:r>
    </w:p>
    <w:p>
      <w:pPr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Kazys Starkevičius</w:t>
      </w:r>
    </w:p>
    <w:p>
      <w:pPr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Ričardas Juška</w:t>
      </w:r>
    </w:p>
    <w:p>
      <w:pPr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Jonas Varkalys</w:t>
      </w:r>
    </w:p>
    <w:p>
      <w:pPr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Justinas Urbanavičius</w:t>
      </w:r>
    </w:p>
    <w:sectPr>
      <w:headerReference w:type="default" r:id="rId6"/>
      <w:pgSz w:w="11906" w:h="16838"/>
      <w:pgMar w:top="1418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rPr>
          <w:sz w:val="22"/>
          <w:szCs w:val="22"/>
        </w:rPr>
      </w:pPr>
      <w:r>
        <w:rPr>
          <w:sz w:val="22"/>
          <w:szCs w:val="22"/>
        </w:rPr>
        <w:separator/>
      </w:r>
    </w:p>
  </w:endnote>
  <w:endnote w:type="continuationSeparator" w:id="0">
    <w:p>
      <w:pPr>
        <w:rPr>
          <w:sz w:val="22"/>
          <w:szCs w:val="22"/>
        </w:rPr>
      </w:pPr>
      <w:r>
        <w:rPr>
          <w:sz w:val="22"/>
          <w:szCs w:val="22"/>
        </w:rP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rPr>
          <w:sz w:val="22"/>
          <w:szCs w:val="22"/>
        </w:rPr>
      </w:pPr>
      <w:r>
        <w:rPr>
          <w:sz w:val="22"/>
          <w:szCs w:val="22"/>
        </w:rPr>
        <w:separator/>
      </w:r>
    </w:p>
  </w:footnote>
  <w:footnote w:type="continuationSeparator" w:id="0">
    <w:p>
      <w:pPr>
        <w:rPr>
          <w:sz w:val="22"/>
          <w:szCs w:val="22"/>
        </w:rPr>
      </w:pPr>
      <w:r>
        <w:rPr>
          <w:sz w:val="22"/>
          <w:szCs w:val="22"/>
        </w:rPr>
        <w:continuationSeparator/>
      </w:r>
    </w:p>
  </w:footnote>
</w:footnotes>
</file>

<file path=word/header1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tabs>
        <w:tab w:val="center" w:pos="4819"/>
        <w:tab w:val="right" w:pos="9638"/>
      </w:tabs>
      <w:rPr>
        <w:sz w:val="22"/>
        <w:szCs w:val="22"/>
      </w:rPr>
    </w:pPr>
    <w:r>
      <w:rPr>
        <w:sz w:val="22"/>
        <w:szCs w:val="22"/>
      </w:rPr>
      <w:tab/>
      <w:t xml:space="preserve">                                                                                                                     </w:t>
    </w:r>
  </w:p>
  <w:p>
    <w:pPr>
      <w:tabs>
        <w:tab w:val="center" w:pos="4819"/>
        <w:tab w:val="right" w:pos="9638"/>
      </w:tabs>
      <w:rPr>
        <w:sz w:val="22"/>
        <w:szCs w:val="22"/>
      </w:rPr>
    </w:pPr>
    <w:r>
      <w:rPr>
        <w:sz w:val="22"/>
        <w:szCs w:val="22"/>
      </w:rPr>
      <w:tab/>
      <w:t xml:space="preserve">                                                                                                                     </w:t>
    </w:r>
  </w:p>
</w:hdr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1296"/>
  <w:hyphenationZone w:val="396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51E9D-E211-454E-9CC2-2DC975158BFA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lt-LT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otnotes" Target="footnotes.xml"/>
  <Relationship Id="rId5" Type="http://schemas.openxmlformats.org/officeDocument/2006/relationships/endnotes" Target="endnotes.xml"/>
  <Relationship Id="rId6" Type="http://schemas.openxmlformats.org/officeDocument/2006/relationships/header" Target="header1.xml"/>
  <Relationship Id="rId7" Type="http://schemas.openxmlformats.org/officeDocument/2006/relationships/fontTable" Target="fontTable.xml"/>
  <Relationship Id="rId8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817</Characters>
  <Application>Microsoft Office Word</Application>
  <DocSecurity>4</DocSecurity>
  <Lines>43</Lines>
  <Paragraphs>34</Paragraphs>
  <ScaleCrop>false</ScaleCrop>
  <Company/>
  <LinksUpToDate>false</LinksUpToDate>
  <CharactersWithSpaces>904</CharactersWithSpaces>
  <SharedDoc>false</SharedDoc>
  <HyperlinkBase/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2024-11-12T11:57:00Z</dcterms:created>
  <dc:creator>MATULEVIČIENĖ Augustė</dc:creator>
  <lastModifiedBy>adlibuser</lastModifiedBy>
  <dcterms:modified xsi:type="dcterms:W3CDTF">2024-11-12T11:57:00Z</dcterms:modified>
  <revision>2</revision>
</coreProperties>
</file>