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73B3594E" w14:textId="77777777">
      <w:pPr>
        <w:tabs>
          <w:tab w:val="center" w:pos="4153"/>
          <w:tab w:val="right" w:pos="8306"/>
        </w:tabs>
        <w:rPr>
          <w:rFonts w:ascii="TimesLT" w:hAnsi="TimesLT"/>
          <w:b/>
          <w:lang w:val="en-US"/>
        </w:rPr>
      </w:pPr>
      <w:r>
        <w:rPr>
          <w:rFonts w:ascii="TimesLT" w:hAnsi="TimesLT"/>
          <w:lang w:val="en-US"/>
        </w:rPr>
        <w:tab/>
        <w:tab/>
      </w:r>
      <w:r>
        <w:rPr>
          <w:rFonts w:ascii="TimesLT" w:hAnsi="TimesLT"/>
          <w:b/>
          <w:lang w:val="en-US"/>
        </w:rPr>
        <w:t>Projektas</w:t>
      </w:r>
    </w:p>
    <w:p w14:paraId="464B7B28" w14:textId="77777777">
      <w:pPr>
        <w:tabs>
          <w:tab w:val="center" w:pos="4153"/>
          <w:tab w:val="right" w:pos="8306"/>
        </w:tabs>
      </w:pPr>
    </w:p>
    <w:p w14:paraId="06E806C6" w14:textId="6A97ED1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06E806C7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06E806C8" w14:textId="77777777">
      <w:pPr>
        <w:jc w:val="center"/>
        <w:rPr>
          <w:b/>
          <w:bCs/>
          <w:caps/>
        </w:rPr>
      </w:pPr>
    </w:p>
    <w:p w14:paraId="06E806C9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6E806CA" w14:textId="10E1D855">
      <w:pPr>
        <w:jc w:val="center"/>
        <w:rPr>
          <w:caps/>
        </w:rPr>
      </w:pPr>
      <w:r>
        <w:rPr>
          <w:b/>
          <w:caps/>
        </w:rPr>
        <w:t>DĖL LIETUVOS RESPUBLIKOS MINISTRO PIRMININKO KANDIDATŪROS</w:t>
      </w:r>
    </w:p>
    <w:p w14:paraId="06E806CB" w14:textId="77777777">
      <w:pPr>
        <w:jc w:val="center"/>
        <w:rPr>
          <w:b/>
          <w:caps/>
        </w:rPr>
      </w:pPr>
    </w:p>
    <w:p w14:paraId="3C3EB142" w14:textId="2A9A82FB">
      <w:pPr>
        <w:jc w:val="center"/>
        <w:rPr>
          <w:szCs w:val="24"/>
        </w:rPr>
      </w:pPr>
      <w:r>
        <w:rPr>
          <w:szCs w:val="24"/>
        </w:rPr>
        <w:t xml:space="preserve">2024 m.               d. Nr. </w:t>
      </w:r>
    </w:p>
    <w:p w14:paraId="06E806CC" w14:textId="4C23160E">
      <w:pPr>
        <w:jc w:val="center"/>
        <w:rPr>
          <w:b/>
          <w:szCs w:val="24"/>
        </w:rPr>
      </w:pPr>
      <w:r>
        <w:rPr>
          <w:szCs w:val="24"/>
        </w:rPr>
        <w:t>Vilnius</w:t>
      </w:r>
    </w:p>
    <w:p w14:paraId="06E806CF" w14:textId="77777777">
      <w:pPr>
        <w:tabs>
          <w:tab w:val="center" w:pos="4153"/>
          <w:tab w:val="right" w:pos="8306"/>
        </w:tabs>
        <w:rPr>
          <w:rFonts w:ascii="TimesLT" w:hAnsi="TimesLT"/>
          <w:szCs w:val="24"/>
        </w:rPr>
      </w:pPr>
    </w:p>
    <w:p w14:paraId="3A45836D" w14:textId="75312407">
      <w:pPr>
        <w:spacing w:line="360" w:lineRule="auto"/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Lietuvos Respublikos Seimas, vadovaudamasis Lietuvos Respublikos Konstitucijos 67 straipsnio 6 punktu ir atsižvelgdamas į Lietuvos Respublikos Prezidento 2024 m. lapkričio 19 d. dekretą Nr. 1K-154 „Dėl Lietuvos Respublikos Ministro Pirmininko kandidatūros“, n u t a r i a:</w:t>
      </w:r>
    </w:p>
    <w:p w14:paraId="06E806D1" w14:textId="22A5D375">
      <w:pPr>
        <w:spacing w:line="360" w:lineRule="auto"/>
        <w:ind w:firstLine="720"/>
        <w:jc w:val="both"/>
        <w:rPr>
          <w:szCs w:val="24"/>
        </w:rPr>
      </w:pPr>
    </w:p>
    <w:p w14:paraId="06E806D2" w14:textId="77777777">
      <w:pPr>
        <w:spacing w:line="360" w:lineRule="auto"/>
        <w:ind w:firstLine="720"/>
        <w:rPr>
          <w:b/>
          <w:szCs w:val="24"/>
        </w:rPr>
      </w:pPr>
      <w:r>
        <w:rPr>
          <w:b/>
          <w:szCs w:val="24"/>
        </w:rPr>
        <w:t>1</w:t>
      </w:r>
      <w:r>
        <w:rPr>
          <w:b/>
          <w:szCs w:val="24"/>
        </w:rPr>
        <w:t xml:space="preserve"> straipsnis.</w:t>
      </w:r>
    </w:p>
    <w:p w14:paraId="06E806D4" w14:textId="1057BF67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P r i t a r t i Respublikos Prezidento teikiamai Gintauto Palucko kandidatūrai į Lietuvos Respublikos Ministro Pirmininko pareigas.</w:t>
      </w:r>
    </w:p>
    <w:p w14:paraId="06E806D7" w14:textId="22C36507">
      <w:pPr>
        <w:spacing w:line="360" w:lineRule="auto"/>
        <w:jc w:val="both"/>
        <w:rPr>
          <w:b/>
          <w:szCs w:val="24"/>
        </w:rPr>
      </w:pPr>
    </w:p>
    <w:p w14:paraId="58C08665" w14:textId="77777777">
      <w:pPr>
        <w:rPr>
          <w:caps/>
          <w:szCs w:val="24"/>
        </w:rPr>
      </w:pPr>
    </w:p>
    <w:p w14:paraId="06E806D9" w14:textId="77777777">
      <w:pPr>
        <w:rPr>
          <w:szCs w:val="24"/>
        </w:rPr>
      </w:pPr>
    </w:p>
    <w:p w14:paraId="06E806DB" w14:textId="145A5BF6">
      <w:pPr>
        <w:tabs>
          <w:tab w:val="right" w:pos="8730"/>
        </w:tabs>
      </w:pPr>
      <w:r>
        <w:rPr>
          <w:szCs w:val="24"/>
        </w:rPr>
        <w:t>Seimo Pirmininkas</w:t>
      </w:r>
      <w:r>
        <w:rPr>
          <w:caps/>
          <w:szCs w:val="24"/>
        </w:rPr>
        <w:tab/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1440" w:right="1152" w:bottom="1152" w:left="2016" w:header="706" w:footer="706" w:gutter="0"/>
      <w:cols w:space="1296"/>
      <w:titlePg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0B9F7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298307E4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06E6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  <w:p w14:paraId="06E806E7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06E8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t>2</w:t>
    </w:r>
  </w:p>
  <w:p w14:paraId="06E806E9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06EB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C49E1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52B21D1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06E2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</w:p>
  <w:p w14:paraId="06E806E3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06E4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t>2</w:t>
    </w:r>
  </w:p>
  <w:p w14:paraId="06E806E5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06EA" w14:textId="42760337"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806C4"/>
  <w15:docId w15:val="{924D9169-D347-458C-A147-5A586BF8BC8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511</Characters>
  <Application>Microsoft Office Word</Application>
  <DocSecurity>4</DocSecurity>
  <Lines>24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LR Seimas</Company>
  <LinksUpToDate>false</LinksUpToDate>
  <CharactersWithSpaces>583</CharactersWithSpaces>
  <SharedDoc>false</SharedDoc>
  <HyperlinkBase/>
  <HLinks>
    <vt:vector size="6" baseType="variant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2024-11-19T07:55:00Z</dcterms:created>
  <dc:creator>MANIUŠKIENĖ Violeta</dc:creator>
  <lastModifiedBy>adlibuser</lastModifiedBy>
  <lastPrinted>2024-07-15T11:45:00Z</lastPrinted>
  <dcterms:modified xsi:type="dcterms:W3CDTF">2024-11-19T07:55:00Z</dcterms:modified>
  <revision>2</revision>
</coreProperties>
</file>