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/>
          <w:b/>
          <w:color w:val="1F497D"/>
          <w:sz w:val="52"/>
        </w:rPr>
        <w:t>Manual Técnico y de Operación</w:t>
      </w:r>
    </w:p>
    <w:p>
      <w:pPr>
        <w:spacing w:after="280"/>
      </w:pPr>
      <w:r>
        <w:rPr>
          <w:rFonts w:ascii="Calibri" w:hAnsi="Calibri"/>
          <w:i/>
          <w:color w:val="595959"/>
          <w:sz w:val="28"/>
        </w:rPr>
        <w:t>UGV Voyager 3 — Fible ALTU (Consorcio Europeo RAWFIE H2020)</w:t>
      </w:r>
    </w:p>
    <w:p>
      <w:pPr>
        <w:spacing w:after="360"/>
      </w:pPr>
      <w:r>
        <w:rPr>
          <w:rFonts w:ascii="Calibri" w:hAnsi="Calibri"/>
          <w:b/>
          <w:sz w:val="22"/>
        </w:rPr>
        <w:t>Auditoría Integral de Hardware, Software, Red, Telemetría y Guía de Conexión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36"/>
        </w:rPr>
        <w:t>1. Ficha Técnica y Resumen Ejecutivo</w:t>
      </w:r>
    </w:p>
    <w:p>
      <w:r>
        <w:t>El vehículo objeto de este manual es una plataforma robótica terrestre todoterreno (UGV — Unmanned Ground Vehicle) integrada originalmente para el consorcio de investigación europeo RAWFIE (Road-, Air- and Water-based Future Internet Experimentation, programa Horizon 2020 de la Unión Europea).</w:t>
      </w:r>
    </w:p>
    <w:p>
      <w:pPr>
        <w:pStyle w:val="ListBullet"/>
      </w:pPr>
      <w:r>
        <w:rPr>
          <w:b/>
        </w:rPr>
        <w:t xml:space="preserve">Nombre del Vehículo: </w:t>
      </w:r>
      <w:r>
        <w:t>Voyager 3 (Identificador de red: rtart.fible.voyager.ugv.3).</w:t>
      </w:r>
    </w:p>
    <w:p>
      <w:pPr>
        <w:pStyle w:val="ListBullet"/>
      </w:pPr>
      <w:r>
        <w:rPr>
          <w:b/>
        </w:rPr>
        <w:t xml:space="preserve">Fabricante / Integrador: </w:t>
      </w:r>
      <w:r>
        <w:t>Fible Technologies I.K.E. (Atrina Center, 32 Kifisias Avenue, Marousi, Atenas, Grecia — fible.gr).</w:t>
      </w:r>
    </w:p>
    <w:p>
      <w:pPr>
        <w:pStyle w:val="ListBullet"/>
      </w:pPr>
      <w:r>
        <w:rPr>
          <w:b/>
        </w:rPr>
        <w:t xml:space="preserve">Equipo de Desarrollo: </w:t>
      </w:r>
      <w:r>
        <w:t>Nasos (Athanasios) Grigoropoulos (Software/UoA) y Stavros Papas (Comunicaciones/Fible).</w:t>
      </w:r>
    </w:p>
    <w:p>
      <w:pPr>
        <w:pStyle w:val="ListBullet"/>
      </w:pPr>
      <w:r>
        <w:rPr>
          <w:b/>
        </w:rPr>
        <w:t xml:space="preserve">Chasis y Mecánica: </w:t>
      </w:r>
      <w:r>
        <w:t>Plataforma todoterreno con cinemática Ackermann (servo de dirección delantero y variador ESC con motor de tracción).</w:t>
      </w:r>
    </w:p>
    <w:p>
      <w:pPr>
        <w:pStyle w:val="ListBullet"/>
      </w:pPr>
      <w:r>
        <w:rPr>
          <w:b/>
        </w:rPr>
        <w:t xml:space="preserve">Computadora de Misión: </w:t>
      </w:r>
      <w:r>
        <w:t>Raspberry Pi 3 Model B (Raspbian GNU/Linux 9 Stretch, Kernel 4.14 armv7l).</w:t>
      </w:r>
    </w:p>
    <w:p>
      <w:pPr>
        <w:pStyle w:val="ListBullet"/>
      </w:pPr>
      <w:r>
        <w:rPr>
          <w:b/>
        </w:rPr>
        <w:t xml:space="preserve">Autopiloto de Control: </w:t>
      </w:r>
      <w:r>
        <w:t>Pixhawk 1 con firmware ArduPilot APM:Rover.</w:t>
      </w:r>
    </w:p>
    <w:p>
      <w:pPr>
        <w:pStyle w:val="ListBullet"/>
      </w:pPr>
      <w:r>
        <w:rPr>
          <w:b/>
        </w:rPr>
        <w:t xml:space="preserve">Sensores Principales: </w:t>
      </w:r>
      <w:r>
        <w:t>LiDAR 360° LightWare SF40 (puerto SERIAL 4/5 a 115.200 bps), antena GPS/Brújula externa y barómetro barométrico MS5611.</w:t>
      </w:r>
    </w:p>
    <w:p>
      <w:pPr>
        <w:pStyle w:val="ListBullet"/>
      </w:pPr>
      <w:r>
        <w:rPr>
          <w:b/>
        </w:rPr>
        <w:t xml:space="preserve">Comunicaciones: </w:t>
      </w:r>
      <w:r>
        <w:t>Router MikroTik RouterBOARD (192.168.1.1 en eth0), módem celular 4G/LTE Huawei HiLink (192.168.8.1 en USB) y túnel seguro OpenVPN.</w:t>
      </w:r>
    </w:p>
    <w:p>
      <w:pPr>
        <w:pStyle w:val="ListBullet"/>
      </w:pPr>
      <w:r>
        <w:rPr>
          <w:b/>
        </w:rPr>
        <w:t xml:space="preserve">Telemetría: </w:t>
      </w:r>
      <w:r>
        <w:t>MAVLink 1.0/2.0 en puerto UDP 14550 para Mission Planner / QGroundControl y bus Apache Kafka con esquemas Apache Avro.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36"/>
        </w:rPr>
        <w:t>2. Arquitectura de Hardware y Asignación de Pines</w:t>
      </w:r>
    </w:p>
    <w:p>
      <w:r>
        <w:t>A continuación se detalla la asignación física de puertos de la controladora Pixhawk y la computadora Raspberry Pi 3 extraída de los archivos de parámetros de vuelo (mav.parm) y scripts de arranque: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Dispositivo / Función</w:t>
            </w:r>
          </w:p>
        </w:tc>
        <w:tc>
          <w:tcPr>
            <w:tcW w:type="dxa" w:w="2340"/>
            <w:shd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Puerto en Pixhawk</w:t>
            </w:r>
          </w:p>
        </w:tc>
        <w:tc>
          <w:tcPr>
            <w:tcW w:type="dxa" w:w="2340"/>
            <w:shd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Puerto en Raspberry Pi</w:t>
            </w:r>
          </w:p>
        </w:tc>
        <w:tc>
          <w:tcPr>
            <w:tcW w:type="dxa" w:w="2340"/>
            <w:shd w:fill="1F497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Parámetros y Velocidad</w:t>
            </w:r>
          </w:p>
        </w:tc>
      </w:tr>
      <w:tr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Servo de Dirección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MAIN OUT 1 (PWM)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—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SERVO1_FUNCTION = 26 (GroundSteering), Trim: 1470 us, Rev: 1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Motor de Tracción / ESC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MAIN OUT 3 (PWM)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—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SERVO3_FUNCTION = 70 (Throttle), Min: 900 us, Max: 2000 us</w:t>
            </w:r>
          </w:p>
        </w:tc>
      </w:tr>
      <w:tr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Enlace RPi - Pixhawk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TELEM 2 (UART)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GPIO 14 (TX) / 15 (RX)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SERIAL2_PROTOCOL = 1 (MAVLink), Baud: 921.600 bps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LiDAR 360° LightWare SF40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SERIAL 4/5 (UART)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—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SERIAL4_PROTOCOL = 11 (Proximity), Baud: 115.200 bps</w:t>
            </w:r>
          </w:p>
        </w:tc>
      </w:tr>
      <w:tr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GPS + Brújula Externa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SERIAL 3 (UART)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—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SERIAL3_PROTOCOL = 5 (GPS), Baud: 38.400 bps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Radio Telemetría RF 433/915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TELEM 1 (UART)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—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SERIAL1_PROTOCOL = 1 (MAVLink), Baud: 57.600 bps</w:t>
            </w:r>
          </w:p>
        </w:tc>
      </w:tr>
      <w:tr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Receptor RC Manual 2.4GHz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RC IN (PPM/SBUS)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—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Canal 1: Dirección, Canal 3: Gas, Canal 8: Modo de vuelo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Cámara HD Raspberry Pi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—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Conector Cinta CSI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raspivid @ 1024x768 30 fps H.264</w:t>
            </w:r>
          </w:p>
        </w:tc>
      </w:tr>
      <w:tr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Router a Bordo MikroTik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—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Ethernet eth0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IP Gateway fija: 192.168.1.1 (o 192.168.3.1)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Módem 4G/LTE Celular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—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Puerto USB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Huawei HiLink Gateway: 192.168.8.1 (con tarjeta SIM)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36"/>
        </w:rPr>
        <w:t>3. Arquitectura de Software y Telemetría</w:t>
      </w:r>
    </w:p>
    <w:p>
      <w:r>
        <w:t>El sistema se autoarranca al recibir alimentación mediante /etc/rc.local, el cual ejecuta /home/pi/runDrone.sh en segundo plano. La pila de software se compone de tres módulos coordinados: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28"/>
        </w:rPr>
        <w:t>A. MAVProxy (Multiplexado MAVLink a 921.600 bps)</w:t>
      </w:r>
    </w:p>
    <w:p>
      <w:r>
        <w:t>MAVProxy toma el flujo serie del autopiloto y lo divide en dos canales UDP simultáneos: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space="0" w:color="D0D5DD"/>
              <w:bottom w:val="single" w:sz="4" w:space="0" w:color="D0D5DD"/>
              <w:left w:val="single" w:sz="24" w:space="0" w:color="1F497D"/>
              <w:right w:val="single" w:sz="4" w:space="0" w:color="D0D5DD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12529"/>
                <w:sz w:val="19"/>
              </w:rPr>
              <w:t>mavproxy.py --master=/dev/serial0 --baudrate 921600 --out=127.0.0.1:1234 --out=$GCS_IP:14550 --aircraft Voyager_3</w:t>
            </w:r>
          </w:p>
        </w:tc>
      </w:tr>
    </w:tbl>
    <w:p>
      <w:pPr>
        <w:spacing w:after="80"/>
      </w:pPr>
    </w:p>
    <w:p>
      <w:r>
        <w:t>1. Canal Local (127.0.0.1:1234): Permite que el demonio de navegación en Python (adapter.py) interactúe con el autopiloto via DroneKit.</w:t>
        <w:br/>
        <w:t>2. Canal Remoto (UDP 14550): Permite que tu PC con Mission Planner o QGroundControl reciba la telemetría en tiempo real.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28"/>
        </w:rPr>
        <w:t>B. Demonio de Telemetría IoT (adapter-rover)</w:t>
      </w:r>
    </w:p>
    <w:p>
      <w:r>
        <w:t>Ubicado en /home/pi/adapter-rover/adapter/adapter.py. Utiliza DroneKit-Python para escuchar eventos de IMU, GPS, batería y presión, los serializa usando esquemas Apache Avro y los envía al broker Apache Kafka (172.19.0.18:9092) en tópicos como rtart_Attitude, rtart_LinearVelocity, rtart_Location y rtart_ObjectDistance.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28"/>
        </w:rPr>
        <w:t>C. Streaming de Vídeo GStreamer (UDP 5600)</w:t>
      </w:r>
    </w:p>
    <w:p>
      <w:r>
        <w:t>La cámara emite vídeo H.264 en tiempo real empaquetado en RTP hacia la estación de control: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4" w:space="0" w:color="D0D5DD"/>
              <w:bottom w:val="single" w:sz="4" w:space="0" w:color="D0D5DD"/>
              <w:left w:val="single" w:sz="24" w:space="0" w:color="1F497D"/>
              <w:right w:val="single" w:sz="4" w:space="0" w:color="D0D5DD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12529"/>
                <w:sz w:val="19"/>
              </w:rPr>
              <w:t>raspivid -n -w 1024 -h 768 -b 500000 -fps 30 -t 0 -o - | gst-launch-1.0 -v fdsrc ! h264parse ! rtph264pay config-interval=10 pt=96 ! udpsink host=$Stream_IP port=5600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36"/>
        </w:rPr>
        <w:t>4. Credenciales de Red y Acceso</w:t>
      </w:r>
    </w:p>
    <w:p>
      <w:r>
        <w:t>Todos los accesos y credenciales recuperados de la imagen:</w:t>
      </w:r>
    </w:p>
    <w:p>
      <w:pPr>
        <w:pStyle w:val="ListBullet"/>
      </w:pPr>
      <w:r>
        <w:rPr>
          <w:b/>
        </w:rPr>
        <w:t xml:space="preserve">SSID Principal: </w:t>
      </w:r>
      <w:r>
        <w:t>DroneLab | Clave PSK: stavrospapas</w:t>
      </w:r>
    </w:p>
    <w:p>
      <w:pPr>
        <w:pStyle w:val="ListBullet"/>
      </w:pPr>
      <w:r>
        <w:rPr>
          <w:b/>
        </w:rPr>
        <w:t xml:space="preserve">SSID Alternativo 1: </w:t>
      </w:r>
      <w:r>
        <w:t>Stavros iPhone 7 | Clave PSK: stavrospapas</w:t>
      </w:r>
    </w:p>
    <w:p>
      <w:pPr>
        <w:pStyle w:val="ListBullet"/>
      </w:pPr>
      <w:r>
        <w:rPr>
          <w:b/>
        </w:rPr>
        <w:t xml:space="preserve">SSID Alternativo 2: </w:t>
      </w:r>
      <w:r>
        <w:t>7bpm-WiFi | Clave PSK: stavrospapas</w:t>
      </w:r>
    </w:p>
    <w:p>
      <w:pPr>
        <w:pStyle w:val="ListBullet"/>
      </w:pPr>
      <w:r>
        <w:rPr>
          <w:b/>
        </w:rPr>
        <w:t xml:space="preserve">Usuario SSH (Linux): </w:t>
      </w:r>
      <w:r>
        <w:t>pi | Contraseñas: raspberry o stavrospapas (Sudo NOPASSWD habilitado)</w:t>
      </w:r>
    </w:p>
    <w:p>
      <w:pPr>
        <w:pStyle w:val="ListBullet"/>
      </w:pPr>
      <w:r>
        <w:rPr>
          <w:b/>
        </w:rPr>
        <w:t xml:space="preserve">OpenVPN RAWFIE: </w:t>
      </w:r>
      <w:r>
        <w:t>Servidor: 195.134.71.99:1194 UDP | Certificado: rtart.fible.voyager.ugv.3.crt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36"/>
        </w:rPr>
        <w:t>5. El Sistema LiDAR y Evitación de Obstáculos</w:t>
      </w:r>
    </w:p>
    <w:p>
      <w:r>
        <w:t>El vehículo equipa un escáner láser LightWare SF40 conectado en SERIAL 4/5 (115.200 bps):</w:t>
      </w:r>
    </w:p>
    <w:p>
      <w:pPr>
        <w:pStyle w:val="ListBullet"/>
      </w:pPr>
      <w:r>
        <w:rPr>
          <w:b/>
        </w:rPr>
        <w:t xml:space="preserve">Evasión autónoma (AVOID_ENABLE = 3): </w:t>
      </w:r>
      <w:r>
        <w:t>La Pixhawk frena o desvía el rover automáticamente si detecta obstáculos.</w:t>
      </w:r>
    </w:p>
    <w:p>
      <w:pPr>
        <w:pStyle w:val="ListBullet"/>
      </w:pPr>
      <w:r>
        <w:rPr>
          <w:b/>
        </w:rPr>
        <w:t xml:space="preserve">Distancia máxima de reacción (AVOID_DIST_MAX = 5.0 m): </w:t>
      </w:r>
      <w:r>
        <w:t>El cálculo de trayectoria de desvío comienza a 5 metros del objeto.</w:t>
      </w:r>
    </w:p>
    <w:p>
      <w:pPr>
        <w:pStyle w:val="ListBullet"/>
      </w:pPr>
      <w:r>
        <w:rPr>
          <w:b/>
        </w:rPr>
        <w:t xml:space="preserve">Margen de seguridad (AVOID_MARGIN = 2.0 m): </w:t>
      </w:r>
      <w:r>
        <w:t>El rover mantiene un espacio de seguridad mínimo de 2 metros con cualquier obstáculo.</w:t>
      </w:r>
    </w:p>
    <w:p>
      <w:pPr>
        <w:pStyle w:val="ListBullet"/>
      </w:pPr>
      <w:r>
        <w:rPr>
          <w:b/>
        </w:rPr>
        <w:t xml:space="preserve">Comportamiento de evasión (AVOID_BEHAVE = 1): </w:t>
      </w:r>
      <w:r>
        <w:t>Detención o deslizamiento lateral según el modo de conducción activo.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36"/>
        </w:rPr>
        <w:t>6. Señales Acústicas y Avisos del Robot</w:t>
      </w:r>
    </w:p>
    <w:p>
      <w:r>
        <w:t>El robot se comunica a través de tres vías simultáneas:</w:t>
      </w:r>
    </w:p>
    <w:p>
      <w:pPr>
        <w:pStyle w:val="ListBullet"/>
      </w:pPr>
      <w:r>
        <w:rPr>
          <w:b/>
        </w:rPr>
        <w:t xml:space="preserve">Zumbador (Buzzer de la Pixhawk): </w:t>
      </w:r>
      <w:r>
        <w:t>Melodía alegre de 3 notas = Arranque y calibración OK. Pitido largo = ARMADO (motores con corriente). Dos pitidos cortos = DESARMADO. Pitidos graves repetitivos = Alarma de batería baja o falta de señal GPS.</w:t>
      </w:r>
    </w:p>
    <w:p>
      <w:pPr>
        <w:pStyle w:val="ListBullet"/>
      </w:pPr>
      <w:r>
        <w:rPr>
          <w:b/>
        </w:rPr>
        <w:t xml:space="preserve">LED RGB de la Pixhawk: </w:t>
      </w:r>
      <w:r>
        <w:t>Azul parpadeante = Buscando satélites. Verde parpadeante = GPS Fix 3D listo para armar. Verde fijo = ARMADO y en marcha. Ámbar parpadeante = Modo Failsafe / Emergencia.</w:t>
      </w:r>
    </w:p>
    <w:p>
      <w:pPr>
        <w:pStyle w:val="ListBullet"/>
      </w:pPr>
      <w:r>
        <w:rPr>
          <w:b/>
        </w:rPr>
        <w:t xml:space="preserve">Voz en Mission Planner: </w:t>
      </w:r>
      <w:r>
        <w:t>Al conectar Mission Planner al puerto UDP 14550, tu PC habla por los altavoces anunciando: Armed, Disarmed, Manual Mode, Auto Mode, Warning: Low battery, etc.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36"/>
        </w:rPr>
        <w:t>7. Guía Paso a Paso para Conectar y Operar</w:t>
      </w:r>
    </w:p>
    <w:p>
      <w:r>
        <w:t>Instrucciones para enlazar el vehículo con tu PC:</w:t>
      </w:r>
    </w:p>
    <w:p>
      <w:pPr>
        <w:pStyle w:val="ListBullet"/>
      </w:pPr>
      <w:r>
        <w:rPr>
          <w:b/>
        </w:rPr>
        <w:t xml:space="preserve">Paso 1: Activar Zona Wi-Fi en tu Móvil o Laptop: </w:t>
      </w:r>
      <w:r>
        <w:t>Crea una zona Wi-Fi compartida con Nombre: DroneLab y Contraseña: stavrospapas. Enciende el robot. En 30-40 segundos se conectará solo y verás su dirección IP (ej. 192.168.43.50).</w:t>
      </w:r>
    </w:p>
    <w:p>
      <w:pPr>
        <w:pStyle w:val="ListBullet"/>
      </w:pPr>
      <w:r>
        <w:rPr>
          <w:b/>
        </w:rPr>
        <w:t xml:space="preserve">Paso 2: Conectar con Mission Planner: </w:t>
      </w:r>
      <w:r>
        <w:t>Abre Mission Planner. En la esquina superior derecha selecciona UDP (baudrate 115200). Pulsa Connect. Escribe el puerto 14550 y pulsa OK. Se conectará y verás el vehículo en el mapa.</w:t>
      </w:r>
    </w:p>
    <w:p>
      <w:pPr>
        <w:pStyle w:val="ListBullet"/>
      </w:pPr>
      <w:r>
        <w:rPr>
          <w:b/>
        </w:rPr>
        <w:t xml:space="preserve">Paso 3: Ver la Cámara con VLC (Opcional): </w:t>
      </w:r>
      <w:r>
        <w:t>Abre VLC Media Player -&gt; Medio -&gt; Abrir emisión de red -&gt; introduce udp://@:5600 y pulsa Reproducir.</w:t>
      </w:r>
    </w:p>
    <w:p>
      <w:pPr>
        <w:pStyle w:val="ListBullet"/>
      </w:pPr>
      <w:r>
        <w:rPr>
          <w:b/>
        </w:rPr>
        <w:t xml:space="preserve">Paso 4: Entrar a la Terminal por SSH: </w:t>
      </w:r>
      <w:r>
        <w:t>En PowerShell o PuTTY escribe: ssh pi@192.168.43.50 con contraseña raspberry o stavrospapas.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36"/>
        </w:rPr>
        <w:t>8. Guía de Solución de Problemas (Troubleshooting)</w:t>
      </w:r>
    </w:p>
    <w:p>
      <w:pPr>
        <w:pStyle w:val="ListBullet"/>
      </w:pPr>
      <w:r>
        <w:rPr>
          <w:b/>
        </w:rPr>
        <w:t xml:space="preserve">La Raspberry Pi arranca pero no envía telemetría: </w:t>
      </w:r>
      <w:r>
        <w:t>Si estás probando en una mesa sin el router MikroTik ni el módem Huawei conectados, el script runDrone.sh se pausa en los pings de red. Solución: conéctate por SSH y ejecuta mavproxy.py --master=/dev/serial0 --baudrate 921600 --out=udp:TU_IP_PC:14550 o edita runDrone.sh poniendo StartMikrotik=0 y StartLTE=0.</w:t>
      </w:r>
    </w:p>
    <w:p>
      <w:pPr>
        <w:pStyle w:val="ListBullet"/>
      </w:pPr>
      <w:r>
        <w:rPr>
          <w:b/>
        </w:rPr>
        <w:t xml:space="preserve">La Pixhawk no permite armar los motores: </w:t>
      </w:r>
      <w:r>
        <w:t>En interiores la Pixhawk bloquea el armado en modos automáticos por falta de GPS. Cambia el modo a MANUAL en Mission Planner para probar los motores en el banco de trabajo.</w:t>
      </w:r>
    </w:p>
    <w:p>
      <w:pPr>
        <w:pStyle w:val="ListBullet"/>
      </w:pPr>
      <w:r>
        <w:rPr>
          <w:b/>
        </w:rPr>
        <w:t xml:space="preserve">Restauración de parámetros de fábrica: </w:t>
      </w:r>
      <w:r>
        <w:t>Dispones del archivo mav.parm extraído en Voyager_3_root/logs/2025-03-04/flight1/mav.parm. En Mission Planner puedes cargarlo desde CONFIG -&gt; Full Parameter Tree -&gt; Load from file -&gt; Write Params para restaurar el 100% de la configuración original.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