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B0375" w:rsidRDefault="00724DF3" w:rsidP="00724DF3">
      <w:pPr>
        <w:pStyle w:val="Encabezado"/>
        <w:rPr>
          <w:rFonts w:ascii="Arial" w:hAnsi="Arial" w:cs="Arial"/>
          <w:b/>
          <w:color w:val="000000" w:themeColor="text1"/>
          <w:sz w:val="24"/>
          <w:szCs w:val="24"/>
        </w:rPr>
      </w:pPr>
    </w:p>
    <w:p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Pr="00903785" w:rsidRDefault="003E6CF9" w:rsidP="00295C81">
      <w:pPr>
        <w:rPr>
          <w:rFonts w:cstheme="minorHAnsi"/>
          <w:b/>
          <w:sz w:val="24"/>
          <w:szCs w:val="24"/>
        </w:rPr>
      </w:pPr>
      <w:r w:rsidRPr="00903785">
        <w:rPr>
          <w:rFonts w:cstheme="minorHAnsi"/>
          <w:b/>
          <w:sz w:val="24"/>
          <w:szCs w:val="24"/>
        </w:rPr>
        <w:t>Latitud:</w:t>
      </w:r>
      <w:r w:rsidR="00903785">
        <w:rPr>
          <w:rFonts w:cstheme="minorHAnsi"/>
          <w:b/>
          <w:sz w:val="24"/>
          <w:szCs w:val="24"/>
        </w:rPr>
        <w:t xml:space="preserve"> e</w:t>
      </w:r>
      <w:r w:rsidR="007B0375" w:rsidRPr="00903785">
        <w:rPr>
          <w:rFonts w:cstheme="minorHAnsi"/>
          <w:color w:val="222222"/>
          <w:sz w:val="24"/>
          <w:szCs w:val="24"/>
          <w:shd w:val="clear" w:color="auto" w:fill="FFFFFF"/>
        </w:rPr>
        <w:t>s</w:t>
      </w:r>
      <w:r w:rsidR="007B0375" w:rsidRPr="00903785">
        <w:rPr>
          <w:rFonts w:cstheme="minorHAnsi"/>
          <w:b/>
          <w:sz w:val="24"/>
          <w:szCs w:val="24"/>
        </w:rPr>
        <w:t xml:space="preserve"> distancia</w:t>
      </w:r>
      <w:r w:rsidR="00D068D5" w:rsidRPr="00903785">
        <w:rPr>
          <w:rFonts w:cstheme="minorHAnsi"/>
          <w:b/>
          <w:sz w:val="24"/>
          <w:szCs w:val="24"/>
        </w:rPr>
        <w:t xml:space="preserve"> </w:t>
      </w:r>
      <w:r w:rsidR="007B0375" w:rsidRPr="00903785">
        <w:rPr>
          <w:rFonts w:cstheme="minorHAnsi"/>
          <w:b/>
          <w:sz w:val="24"/>
          <w:szCs w:val="24"/>
        </w:rPr>
        <w:t>angular</w:t>
      </w:r>
      <w:r w:rsidR="00D068D5" w:rsidRPr="00903785">
        <w:rPr>
          <w:rFonts w:cstheme="minorHAnsi"/>
          <w:b/>
          <w:sz w:val="24"/>
          <w:szCs w:val="24"/>
        </w:rPr>
        <w:t xml:space="preserve"> </w:t>
      </w:r>
      <w:r w:rsidR="007B0375" w:rsidRPr="00903785">
        <w:rPr>
          <w:rFonts w:cstheme="minorHAnsi"/>
          <w:b/>
          <w:sz w:val="24"/>
          <w:szCs w:val="24"/>
        </w:rPr>
        <w:t>entre la línea ecuatorial (el ecuador), y un punto determinado de la Tierra</w:t>
      </w:r>
    </w:p>
    <w:p w:rsidR="003E6CF9" w:rsidRPr="00903785" w:rsidRDefault="003E6CF9" w:rsidP="00295C81">
      <w:pPr>
        <w:rPr>
          <w:rFonts w:cstheme="minorHAnsi"/>
          <w:b/>
          <w:sz w:val="24"/>
          <w:szCs w:val="24"/>
        </w:rPr>
      </w:pPr>
      <w:proofErr w:type="spellStart"/>
      <w:r w:rsidRPr="00903785">
        <w:rPr>
          <w:rFonts w:cstheme="minorHAnsi"/>
          <w:b/>
          <w:sz w:val="24"/>
          <w:szCs w:val="24"/>
        </w:rPr>
        <w:t>Longitud</w:t>
      </w:r>
      <w:proofErr w:type="gramStart"/>
      <w:r w:rsidRPr="00903785">
        <w:rPr>
          <w:rFonts w:cstheme="minorHAnsi"/>
          <w:b/>
          <w:sz w:val="24"/>
          <w:szCs w:val="24"/>
        </w:rPr>
        <w:t>:</w:t>
      </w:r>
      <w:r w:rsidR="007B0375" w:rsidRPr="00903785">
        <w:rPr>
          <w:rFonts w:cstheme="minorHAnsi"/>
          <w:color w:val="222222"/>
          <w:sz w:val="24"/>
          <w:szCs w:val="24"/>
          <w:shd w:val="clear" w:color="auto" w:fill="FFFFFF"/>
        </w:rPr>
        <w:t>es</w:t>
      </w:r>
      <w:proofErr w:type="spellEnd"/>
      <w:proofErr w:type="gramEnd"/>
      <w:r w:rsidR="007B0375" w:rsidRPr="00903785">
        <w:rPr>
          <w:rFonts w:cstheme="minorHAnsi"/>
          <w:color w:val="222222"/>
          <w:sz w:val="24"/>
          <w:szCs w:val="24"/>
          <w:shd w:val="clear" w:color="auto" w:fill="FFFFFF"/>
        </w:rPr>
        <w:t xml:space="preserve"> la distancia de un punto de la Tierra contada desde un primer meridiano (el de Greenwich</w:t>
      </w:r>
      <w:r w:rsidR="007B0375" w:rsidRPr="00903785">
        <w:rPr>
          <w:rStyle w:val="apple-converted-space"/>
          <w:rFonts w:cstheme="minorHAnsi"/>
          <w:color w:val="222222"/>
          <w:sz w:val="24"/>
          <w:szCs w:val="24"/>
          <w:shd w:val="clear" w:color="auto" w:fill="FFFFFF"/>
        </w:rPr>
        <w:t> </w:t>
      </w:r>
      <w:r w:rsidR="00295C81" w:rsidRPr="00903785">
        <w:rPr>
          <w:rFonts w:cstheme="minorHAnsi"/>
          <w:b/>
          <w:sz w:val="24"/>
          <w:szCs w:val="24"/>
        </w:rPr>
        <w:t>_</w:t>
      </w:r>
    </w:p>
    <w:p w:rsidR="00D068D5" w:rsidRPr="00903785" w:rsidRDefault="003E6CF9" w:rsidP="00295C81">
      <w:pPr>
        <w:rPr>
          <w:rFonts w:cstheme="minorHAnsi"/>
          <w:b/>
          <w:sz w:val="24"/>
          <w:szCs w:val="24"/>
        </w:rPr>
      </w:pPr>
      <w:r w:rsidRPr="00903785">
        <w:rPr>
          <w:rFonts w:cstheme="minorHAnsi"/>
          <w:b/>
          <w:sz w:val="24"/>
          <w:szCs w:val="24"/>
        </w:rPr>
        <w:t>Paralelos:</w:t>
      </w:r>
      <w:r w:rsidR="00295C81" w:rsidRPr="00903785">
        <w:rPr>
          <w:rFonts w:cstheme="minorHAnsi"/>
          <w:b/>
          <w:sz w:val="24"/>
          <w:szCs w:val="24"/>
        </w:rPr>
        <w:t xml:space="preserve"> </w:t>
      </w:r>
      <w:r w:rsidR="00D068D5" w:rsidRPr="00903785">
        <w:rPr>
          <w:rFonts w:cstheme="minorHAnsi"/>
          <w:color w:val="222222"/>
          <w:sz w:val="24"/>
          <w:szCs w:val="24"/>
          <w:shd w:val="clear" w:color="auto" w:fill="FFFFFF"/>
        </w:rPr>
        <w:t>Los</w:t>
      </w:r>
      <w:r w:rsidR="00D068D5" w:rsidRPr="00903785">
        <w:rPr>
          <w:rStyle w:val="apple-converted-space"/>
          <w:rFonts w:cstheme="minorHAnsi"/>
          <w:color w:val="222222"/>
          <w:sz w:val="24"/>
          <w:szCs w:val="24"/>
          <w:shd w:val="clear" w:color="auto" w:fill="FFFFFF"/>
        </w:rPr>
        <w:t> </w:t>
      </w:r>
      <w:r w:rsidR="00D068D5" w:rsidRPr="00903785">
        <w:rPr>
          <w:rFonts w:cstheme="minorHAnsi"/>
          <w:b/>
          <w:bCs/>
          <w:color w:val="222222"/>
          <w:sz w:val="24"/>
          <w:szCs w:val="24"/>
          <w:shd w:val="clear" w:color="auto" w:fill="FFFFFF"/>
        </w:rPr>
        <w:t>paralelos</w:t>
      </w:r>
      <w:r w:rsidR="00D068D5" w:rsidRPr="00903785">
        <w:rPr>
          <w:rStyle w:val="apple-converted-space"/>
          <w:rFonts w:cstheme="minorHAnsi"/>
          <w:color w:val="222222"/>
          <w:sz w:val="24"/>
          <w:szCs w:val="24"/>
          <w:shd w:val="clear" w:color="auto" w:fill="FFFFFF"/>
        </w:rPr>
        <w:t> </w:t>
      </w:r>
      <w:r w:rsidR="00D068D5" w:rsidRPr="00903785">
        <w:rPr>
          <w:rFonts w:cstheme="minorHAnsi"/>
          <w:color w:val="222222"/>
          <w:sz w:val="24"/>
          <w:szCs w:val="24"/>
          <w:shd w:val="clear" w:color="auto" w:fill="FFFFFF"/>
        </w:rPr>
        <w:t>son unas líneas imaginarias circulares que se utilizan en las coordenadas</w:t>
      </w:r>
      <w:r w:rsidR="00D068D5" w:rsidRPr="00903785">
        <w:rPr>
          <w:rStyle w:val="apple-converted-space"/>
          <w:rFonts w:cstheme="minorHAnsi"/>
          <w:color w:val="222222"/>
          <w:sz w:val="24"/>
          <w:szCs w:val="24"/>
          <w:shd w:val="clear" w:color="auto" w:fill="FFFFFF"/>
        </w:rPr>
        <w:t> </w:t>
      </w:r>
      <w:r w:rsidR="00D068D5" w:rsidRPr="00903785">
        <w:rPr>
          <w:rFonts w:cstheme="minorHAnsi"/>
          <w:b/>
          <w:bCs/>
          <w:color w:val="222222"/>
          <w:sz w:val="24"/>
          <w:szCs w:val="24"/>
          <w:shd w:val="clear" w:color="auto" w:fill="FFFFFF"/>
        </w:rPr>
        <w:t>geográficas</w:t>
      </w:r>
      <w:r w:rsidR="00D068D5" w:rsidRPr="00903785">
        <w:rPr>
          <w:rStyle w:val="apple-converted-space"/>
          <w:rFonts w:cstheme="minorHAnsi"/>
          <w:color w:val="222222"/>
          <w:sz w:val="24"/>
          <w:szCs w:val="24"/>
          <w:shd w:val="clear" w:color="auto" w:fill="FFFFFF"/>
        </w:rPr>
        <w:t> </w:t>
      </w:r>
      <w:r w:rsidR="00D068D5" w:rsidRPr="00903785">
        <w:rPr>
          <w:rFonts w:cstheme="minorHAnsi"/>
          <w:color w:val="222222"/>
          <w:sz w:val="24"/>
          <w:szCs w:val="24"/>
          <w:shd w:val="clear" w:color="auto" w:fill="FFFFFF"/>
        </w:rPr>
        <w:t>para determinar la latitud de un lugar, es decir, qué tan lejos se encuentra ese punto del ecuador</w:t>
      </w:r>
    </w:p>
    <w:p w:rsidR="00D068D5" w:rsidRPr="00903785" w:rsidRDefault="003E6CF9" w:rsidP="00295C81">
      <w:pPr>
        <w:rPr>
          <w:rFonts w:cstheme="minorHAnsi"/>
          <w:b/>
          <w:sz w:val="24"/>
          <w:szCs w:val="24"/>
        </w:rPr>
      </w:pPr>
      <w:proofErr w:type="spellStart"/>
      <w:r w:rsidRPr="00903785">
        <w:rPr>
          <w:rFonts w:cstheme="minorHAnsi"/>
          <w:b/>
          <w:sz w:val="24"/>
          <w:szCs w:val="24"/>
        </w:rPr>
        <w:t>Meridianos</w:t>
      </w:r>
      <w:proofErr w:type="gramStart"/>
      <w:r w:rsidRPr="00903785">
        <w:rPr>
          <w:rFonts w:cstheme="minorHAnsi"/>
          <w:b/>
          <w:sz w:val="24"/>
          <w:szCs w:val="24"/>
        </w:rPr>
        <w:t>:</w:t>
      </w:r>
      <w:r w:rsidR="00903785">
        <w:rPr>
          <w:rFonts w:cstheme="minorHAnsi"/>
          <w:color w:val="222222"/>
          <w:sz w:val="24"/>
          <w:szCs w:val="24"/>
          <w:shd w:val="clear" w:color="auto" w:fill="FFFFFF"/>
        </w:rPr>
        <w:t>S</w:t>
      </w:r>
      <w:r w:rsidR="00D068D5" w:rsidRPr="00903785">
        <w:rPr>
          <w:rFonts w:cstheme="minorHAnsi"/>
          <w:color w:val="222222"/>
          <w:sz w:val="24"/>
          <w:szCs w:val="24"/>
          <w:shd w:val="clear" w:color="auto" w:fill="FFFFFF"/>
        </w:rPr>
        <w:t>emicírculos</w:t>
      </w:r>
      <w:proofErr w:type="spellEnd"/>
      <w:proofErr w:type="gramEnd"/>
      <w:r w:rsidR="00D068D5" w:rsidRPr="00903785">
        <w:rPr>
          <w:rFonts w:cstheme="minorHAnsi"/>
          <w:color w:val="222222"/>
          <w:sz w:val="24"/>
          <w:szCs w:val="24"/>
          <w:shd w:val="clear" w:color="auto" w:fill="FFFFFF"/>
        </w:rPr>
        <w:t xml:space="preserve"> máximos del globo terrestre que pasan por los Polos Norte y Sur. Son líneas imaginarias que sirven para calcular el huso horario</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rsidR="006A469D" w:rsidRDefault="006A469D">
      <w:pPr>
        <w:rPr>
          <w:b/>
        </w:rPr>
      </w:pPr>
    </w:p>
    <w:p w:rsidR="00724DF3" w:rsidRDefault="00724DF3">
      <w:pPr>
        <w:rPr>
          <w:b/>
        </w:rPr>
      </w:pPr>
    </w:p>
    <w:p w:rsidR="00724DF3" w:rsidRDefault="00724DF3"/>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4779D5" w:rsidP="00295C81">
      <w:pPr>
        <w:ind w:left="360"/>
        <w:rPr>
          <w:sz w:val="24"/>
        </w:rPr>
      </w:pPr>
      <w:r>
        <w:rPr>
          <w:noProof/>
          <w:sz w:val="24"/>
          <w:lang w:eastAsia="es-CO"/>
        </w:rPr>
        <w:pict>
          <v:rect id="_x0000_s1053" style="position:absolute;left:0;text-align:left;margin-left:493.6pt;margin-top:8.25pt;width:61.4pt;height:20.25pt;z-index:251677184">
            <v:textbox>
              <w:txbxContent>
                <w:p w:rsidR="004779D5" w:rsidRPr="004779D5" w:rsidRDefault="004779D5">
                  <w:pPr>
                    <w:rPr>
                      <w:sz w:val="20"/>
                      <w:szCs w:val="20"/>
                    </w:rPr>
                  </w:pPr>
                  <w:r w:rsidRPr="004779D5">
                    <w:rPr>
                      <w:sz w:val="20"/>
                      <w:szCs w:val="20"/>
                    </w:rPr>
                    <w:t>Polo  Norte</w:t>
                  </w:r>
                </w:p>
              </w:txbxContent>
            </v:textbox>
          </v:rect>
        </w:pict>
      </w:r>
      <w:r w:rsidR="00DF3D10">
        <w:rPr>
          <w:noProof/>
          <w:sz w:val="24"/>
          <w:lang w:eastAsia="es-CO"/>
        </w:rPr>
        <w:pict>
          <v:shapetype id="_x0000_t32" coordsize="21600,21600" o:spt="32" o:oned="t" path="m,l21600,21600e" filled="f">
            <v:path arrowok="t" fillok="f" o:connecttype="none"/>
            <o:lock v:ext="edit" shapetype="t"/>
          </v:shapetype>
          <v:shape id="Conector recto de flecha 16" o:spid="_x0000_s1026" type="#_x0000_t32" style="position:absolute;left:0;text-align:left;margin-left:340.6pt;margin-top:14.6pt;width:152.25pt;height:3.6pt;flip:x;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w:r>
      <w:r w:rsidR="00DF3D10">
        <w:rPr>
          <w:noProof/>
          <w:sz w:val="24"/>
          <w:lang w:eastAsia="es-CO"/>
        </w:rPr>
        <w:pict>
          <v:line id="Conector recto 10" o:spid="_x0000_s1039" style="position:absolute;left:0;text-align:left;z-index:251656704;visibility:visible;mso-position-horizontal:center;mso-position-horizontal-relative:margin"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w:r>
      <w:r w:rsidR="00DF3D10">
        <w:rPr>
          <w:noProof/>
          <w:sz w:val="24"/>
          <w:lang w:eastAsia="es-CO"/>
        </w:rPr>
        <w:pict>
          <v:line id="Conector recto 15" o:spid="_x0000_s1038" style="position:absolute;left:0;text-align:left;z-index:251660800;visibility:visible;mso-position-horizontal:center;mso-position-horizontal-relative:margin"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w:r>
      <w:r w:rsidR="00DF3D10">
        <w:rPr>
          <w:noProof/>
          <w:sz w:val="24"/>
          <w:lang w:eastAsia="es-CO"/>
        </w:rPr>
        <w:pict>
          <v:oval id="Elipse 6" o:spid="_x0000_s1037" style="position:absolute;left:0;text-align:left;margin-left:0;margin-top:1.1pt;width:231.75pt;height:213.75pt;z-index:25165465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w:r>
    </w:p>
    <w:p w:rsidR="00295C81" w:rsidRPr="006F6D75" w:rsidRDefault="004779D5" w:rsidP="00295C81">
      <w:pPr>
        <w:ind w:left="360"/>
        <w:rPr>
          <w:sz w:val="24"/>
        </w:rPr>
      </w:pPr>
      <w:r>
        <w:rPr>
          <w:noProof/>
          <w:sz w:val="24"/>
          <w:lang w:eastAsia="es-CO"/>
        </w:rPr>
        <w:pict>
          <v:rect id="_x0000_s1055" style="position:absolute;left:0;text-align:left;margin-left:483.85pt;margin-top:19.3pt;width:71.15pt;height:38.6pt;z-index:251678208">
            <v:textbox style="mso-next-textbox:#_x0000_s1055">
              <w:txbxContent>
                <w:p w:rsidR="004779D5" w:rsidRPr="004779D5" w:rsidRDefault="004779D5" w:rsidP="004779D5">
                  <w:pPr>
                    <w:rPr>
                      <w:sz w:val="20"/>
                      <w:szCs w:val="20"/>
                    </w:rPr>
                  </w:pPr>
                  <w:r>
                    <w:rPr>
                      <w:sz w:val="20"/>
                      <w:szCs w:val="20"/>
                    </w:rPr>
                    <w:t>Trópico de Cáncer</w:t>
                  </w:r>
                </w:p>
              </w:txbxContent>
            </v:textbox>
          </v:rect>
        </w:pict>
      </w:r>
    </w:p>
    <w:p w:rsidR="00295C81" w:rsidRPr="006F6D75" w:rsidRDefault="00DF3D10" w:rsidP="00295C81">
      <w:pPr>
        <w:ind w:left="360"/>
        <w:rPr>
          <w:sz w:val="24"/>
        </w:rPr>
      </w:pPr>
      <w:r>
        <w:rPr>
          <w:noProof/>
          <w:sz w:val="24"/>
          <w:lang w:eastAsia="es-CO"/>
        </w:rPr>
        <w:pict>
          <v:shape id="Conector recto de flecha 17" o:spid="_x0000_s1036" type="#_x0000_t32" style="position:absolute;left:0;text-align:left;margin-left:384.1pt;margin-top:6.6pt;width:106.5pt;height:3.6pt;flip:x;z-index:251662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w:r>
      <w:r>
        <w:rPr>
          <w:noProof/>
          <w:sz w:val="24"/>
          <w:lang w:eastAsia="es-CO"/>
        </w:rPr>
        <w:pict>
          <v:line id="Conector recto 12" o:spid="_x0000_s1035" style="position:absolute;left:0;text-align:left;z-index:251658752;visibility:visible;mso-position-horizontal:center;mso-position-horizontal-relative:margin"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w:r>
    </w:p>
    <w:p w:rsidR="00295C81" w:rsidRPr="006F6D75" w:rsidRDefault="00295C81" w:rsidP="00295C81">
      <w:pPr>
        <w:ind w:left="360"/>
        <w:rPr>
          <w:sz w:val="24"/>
        </w:rPr>
      </w:pPr>
    </w:p>
    <w:p w:rsidR="00295C81" w:rsidRPr="006F6D75" w:rsidRDefault="004779D5" w:rsidP="00295C81">
      <w:pPr>
        <w:ind w:left="360"/>
        <w:rPr>
          <w:sz w:val="24"/>
        </w:rPr>
      </w:pPr>
      <w:r>
        <w:rPr>
          <w:noProof/>
          <w:sz w:val="24"/>
          <w:lang w:eastAsia="es-CO"/>
        </w:rPr>
        <w:pict>
          <v:rect id="_x0000_s1056" style="position:absolute;left:0;text-align:left;margin-left:493.6pt;margin-top:3.7pt;width:66.65pt;height:35.15pt;z-index:251679232">
            <v:textbox style="mso-next-textbox:#_x0000_s1056">
              <w:txbxContent>
                <w:p w:rsidR="004779D5" w:rsidRPr="004779D5" w:rsidRDefault="004779D5" w:rsidP="004779D5">
                  <w:pPr>
                    <w:rPr>
                      <w:sz w:val="20"/>
                      <w:szCs w:val="20"/>
                    </w:rPr>
                  </w:pPr>
                  <w:r>
                    <w:rPr>
                      <w:sz w:val="20"/>
                      <w:szCs w:val="20"/>
                    </w:rPr>
                    <w:t>Línea del Ecuador</w:t>
                  </w:r>
                </w:p>
              </w:txbxContent>
            </v:textbox>
          </v:rect>
        </w:pict>
      </w:r>
      <w:r w:rsidR="00DF3D10">
        <w:rPr>
          <w:noProof/>
          <w:sz w:val="24"/>
          <w:lang w:eastAsia="es-CO"/>
        </w:rPr>
        <w:pict>
          <v:shape id="Conector recto de flecha 18" o:spid="_x0000_s1034" type="#_x0000_t32" style="position:absolute;left:0;text-align:left;margin-left:393.1pt;margin-top:13pt;width:100.5pt;height:4.3pt;flip:x;z-index:2516638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w:r>
      <w:r w:rsidR="00DF3D10">
        <w:rPr>
          <w:noProof/>
          <w:sz w:val="24"/>
          <w:lang w:eastAsia="es-CO"/>
        </w:rPr>
        <w:pict>
          <v:line id="Conector recto 11" o:spid="_x0000_s1033" style="position:absolute;left:0;text-align:left;z-index:251657728;visibility:visible;mso-position-horizontal:center;mso-position-horizontal-relative:margin"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w:r>
    </w:p>
    <w:p w:rsidR="00295C81" w:rsidRPr="006F6D75" w:rsidRDefault="00295C81" w:rsidP="00295C81">
      <w:pPr>
        <w:ind w:left="360"/>
        <w:rPr>
          <w:sz w:val="24"/>
        </w:rPr>
      </w:pPr>
    </w:p>
    <w:p w:rsidR="00295C81" w:rsidRPr="006F6D75" w:rsidRDefault="004779D5" w:rsidP="00295C81">
      <w:pPr>
        <w:ind w:left="360"/>
        <w:rPr>
          <w:sz w:val="24"/>
        </w:rPr>
      </w:pPr>
      <w:r>
        <w:rPr>
          <w:noProof/>
          <w:sz w:val="24"/>
          <w:lang w:eastAsia="es-CO"/>
        </w:rPr>
        <w:pict>
          <v:rect id="_x0000_s1057" style="position:absolute;left:0;text-align:left;margin-left:490.6pt;margin-top:1.7pt;width:69.65pt;height:33.75pt;z-index:251680256">
            <v:textbox style="mso-next-textbox:#_x0000_s1057">
              <w:txbxContent>
                <w:p w:rsidR="004779D5" w:rsidRPr="004779D5" w:rsidRDefault="00DE5B62" w:rsidP="004779D5">
                  <w:pPr>
                    <w:rPr>
                      <w:sz w:val="20"/>
                      <w:szCs w:val="20"/>
                    </w:rPr>
                  </w:pPr>
                  <w:r>
                    <w:rPr>
                      <w:sz w:val="20"/>
                      <w:szCs w:val="20"/>
                    </w:rPr>
                    <w:t>Trópico de capricornio</w:t>
                  </w:r>
                </w:p>
              </w:txbxContent>
            </v:textbox>
          </v:rect>
        </w:pict>
      </w:r>
      <w:r w:rsidR="00DF3D10">
        <w:rPr>
          <w:noProof/>
          <w:sz w:val="24"/>
          <w:lang w:eastAsia="es-CO"/>
        </w:rPr>
        <w:pict>
          <v:shape id="Conector recto de flecha 20" o:spid="_x0000_s1032" type="#_x0000_t32" style="position:absolute;left:0;text-align:left;margin-left:385.6pt;margin-top:13pt;width:107.25pt;height:3.6pt;flip:x;z-index:2516659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w:r>
      <w:r w:rsidR="00DF3D10">
        <w:rPr>
          <w:noProof/>
          <w:sz w:val="24"/>
          <w:lang w:eastAsia="es-CO"/>
        </w:rPr>
        <w:pict>
          <v:line id="Conector recto 13" o:spid="_x0000_s1031" style="position:absolute;left:0;text-align:left;z-index:251659776;visibility:visible;mso-position-horizontal:center;mso-position-horizontal-relative:margin"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w:r>
    </w:p>
    <w:p w:rsidR="00295C81" w:rsidRPr="006F6D75" w:rsidRDefault="00295C81" w:rsidP="00295C81">
      <w:pPr>
        <w:ind w:left="360"/>
        <w:rPr>
          <w:sz w:val="24"/>
        </w:rPr>
      </w:pPr>
    </w:p>
    <w:p w:rsidR="00295C81" w:rsidRPr="006F6D75" w:rsidRDefault="00DE5B62" w:rsidP="00295C81">
      <w:pPr>
        <w:ind w:left="360"/>
        <w:rPr>
          <w:sz w:val="24"/>
        </w:rPr>
      </w:pPr>
      <w:r>
        <w:rPr>
          <w:noProof/>
          <w:sz w:val="24"/>
          <w:lang w:eastAsia="es-CO"/>
        </w:rPr>
        <w:pict>
          <v:rect id="_x0000_s1059" style="position:absolute;left:0;text-align:left;margin-left:270.85pt;margin-top:21.15pt;width:82.5pt;height:35.25pt;z-index:251682304">
            <v:textbox style="mso-next-textbox:#_x0000_s1059">
              <w:txbxContent>
                <w:p w:rsidR="00DE5B62" w:rsidRPr="004779D5" w:rsidRDefault="00DE5B62" w:rsidP="00DE5B62">
                  <w:pPr>
                    <w:rPr>
                      <w:sz w:val="20"/>
                      <w:szCs w:val="20"/>
                    </w:rPr>
                  </w:pPr>
                  <w:r>
                    <w:rPr>
                      <w:sz w:val="20"/>
                      <w:szCs w:val="20"/>
                    </w:rPr>
                    <w:t>Meridiano de Greenwich</w:t>
                  </w:r>
                </w:p>
              </w:txbxContent>
            </v:textbox>
          </v:rect>
        </w:pict>
      </w:r>
      <w:r>
        <w:rPr>
          <w:noProof/>
          <w:sz w:val="24"/>
          <w:lang w:eastAsia="es-CO"/>
        </w:rPr>
        <w:pict>
          <v:rect id="_x0000_s1058" style="position:absolute;left:0;text-align:left;margin-left:490.6pt;margin-top:.9pt;width:61.4pt;height:20.25pt;z-index:251681280">
            <v:textbox style="mso-next-textbox:#_x0000_s1058">
              <w:txbxContent>
                <w:p w:rsidR="004779D5" w:rsidRPr="004779D5" w:rsidRDefault="00DE5B62" w:rsidP="004779D5">
                  <w:pPr>
                    <w:rPr>
                      <w:sz w:val="20"/>
                      <w:szCs w:val="20"/>
                    </w:rPr>
                  </w:pPr>
                  <w:r>
                    <w:rPr>
                      <w:sz w:val="20"/>
                      <w:szCs w:val="20"/>
                    </w:rPr>
                    <w:t>Polo  Sur</w:t>
                  </w:r>
                </w:p>
              </w:txbxContent>
            </v:textbox>
          </v:rect>
        </w:pict>
      </w:r>
      <w:r w:rsidR="00DF3D10">
        <w:rPr>
          <w:noProof/>
          <w:sz w:val="24"/>
          <w:lang w:eastAsia="es-CO"/>
        </w:rPr>
        <w:pict>
          <v:shape id="Conector recto de flecha 19" o:spid="_x0000_s1030" type="#_x0000_t32" style="position:absolute;left:0;text-align:left;margin-left:353.35pt;margin-top:5pt;width:152.25pt;height:3.6pt;flip:x;z-index:251664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w:r>
      <w:r w:rsidR="00DF3D10">
        <w:rPr>
          <w:noProof/>
          <w:sz w:val="24"/>
          <w:lang w:eastAsia="es-CO"/>
        </w:rPr>
        <w:pict>
          <v:line id="Conector recto 9" o:spid="_x0000_s1029" style="position:absolute;left:0;text-align:left;z-index:251655680;visibility:visible;mso-position-horizontal-relative:margin;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w:r>
    </w:p>
    <w:p w:rsidR="00295C81" w:rsidRPr="006F6D75" w:rsidRDefault="00DF3D10" w:rsidP="00295C81">
      <w:pPr>
        <w:ind w:left="360"/>
        <w:rPr>
          <w:sz w:val="24"/>
        </w:rPr>
      </w:pPr>
      <w:r>
        <w:rPr>
          <w:noProof/>
          <w:sz w:val="24"/>
          <w:lang w:eastAsia="es-CO"/>
        </w:rPr>
        <w:pict>
          <v:shape id="Conector recto de flecha 21" o:spid="_x0000_s1028" type="#_x0000_t32" style="position:absolute;left:0;text-align:left;margin-left:269.3pt;margin-top:1.05pt;width:.75pt;height:28.5pt;flip:x;z-index:2516669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w:r>
    </w:p>
    <w:p w:rsidR="00295C81" w:rsidRPr="006F6D75" w:rsidRDefault="00DF3D10" w:rsidP="00295C81">
      <w:pPr>
        <w:ind w:left="360"/>
        <w:rPr>
          <w:sz w:val="24"/>
        </w:rPr>
      </w:pPr>
      <w:r>
        <w:rPr>
          <w:noProof/>
          <w:sz w:val="24"/>
          <w:lang w:eastAsia="es-CO"/>
        </w:rPr>
        <w:pict>
          <v:line id="Conector recto 22" o:spid="_x0000_s1027" style="position:absolute;left:0;text-align:left;z-index:251667968;visibility:visible;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DE5B62" w:rsidP="00295C81">
      <w:pPr>
        <w:ind w:left="360"/>
        <w:rPr>
          <w:sz w:val="24"/>
        </w:rPr>
      </w:pPr>
      <w:r>
        <w:rPr>
          <w:noProof/>
          <w:sz w:val="24"/>
          <w:lang w:eastAsia="es-CO"/>
        </w:rPr>
        <w:pict>
          <v:rect id="_x0000_s1047" style="position:absolute;left:0;text-align:left;margin-left:472.5pt;margin-top:160.25pt;width:54pt;height:27.75pt;z-index:251671040">
            <v:textbox style="mso-next-textbox:#_x0000_s1047">
              <w:txbxContent>
                <w:p w:rsidR="00FE505F" w:rsidRDefault="00DE5B62" w:rsidP="00903785">
                  <w:pPr>
                    <w:shd w:val="clear" w:color="auto" w:fill="FFFF00"/>
                  </w:pPr>
                  <w:proofErr w:type="spellStart"/>
                  <w:proofErr w:type="gramStart"/>
                  <w:r>
                    <w:t>oceania</w:t>
                  </w:r>
                  <w:proofErr w:type="spellEnd"/>
                  <w:proofErr w:type="gramEnd"/>
                </w:p>
              </w:txbxContent>
            </v:textbox>
          </v:rect>
        </w:pict>
      </w:r>
      <w:r>
        <w:rPr>
          <w:noProof/>
          <w:sz w:val="24"/>
          <w:lang w:eastAsia="es-CO"/>
        </w:rPr>
        <w:pict>
          <v:rect id="_x0000_s1052" style="position:absolute;left:0;text-align:left;margin-left:372pt;margin-top:144.5pt;width:57.75pt;height:28.5pt;z-index:251676160">
            <v:textbox style="mso-next-textbox:#_x0000_s1052">
              <w:txbxContent>
                <w:p w:rsidR="00903785" w:rsidRDefault="00DE5B62" w:rsidP="00903785">
                  <w:pPr>
                    <w:shd w:val="clear" w:color="auto" w:fill="FFFF00"/>
                  </w:pPr>
                  <w:proofErr w:type="gramStart"/>
                  <w:r>
                    <w:t>indico</w:t>
                  </w:r>
                  <w:proofErr w:type="gramEnd"/>
                </w:p>
              </w:txbxContent>
            </v:textbox>
          </v:rect>
        </w:pict>
      </w:r>
      <w:r>
        <w:rPr>
          <w:noProof/>
          <w:sz w:val="24"/>
          <w:lang w:eastAsia="es-CO"/>
        </w:rPr>
        <w:pict>
          <v:rect id="_x0000_s1046" style="position:absolute;left:0;text-align:left;margin-left:301.5pt;margin-top:101pt;width:59.25pt;height:29.25pt;z-index:251670016">
            <v:textbox style="mso-next-textbox:#_x0000_s1046">
              <w:txbxContent>
                <w:p w:rsidR="00FE505F" w:rsidRDefault="00DE5B62" w:rsidP="00903785">
                  <w:pPr>
                    <w:shd w:val="clear" w:color="auto" w:fill="FFFF00"/>
                  </w:pPr>
                  <w:proofErr w:type="spellStart"/>
                  <w:proofErr w:type="gramStart"/>
                  <w:r>
                    <w:t>africa</w:t>
                  </w:r>
                  <w:proofErr w:type="spellEnd"/>
                  <w:proofErr w:type="gramEnd"/>
                </w:p>
              </w:txbxContent>
            </v:textbox>
          </v:rect>
        </w:pict>
      </w:r>
      <w:r>
        <w:rPr>
          <w:noProof/>
          <w:sz w:val="24"/>
          <w:lang w:eastAsia="es-CO"/>
        </w:rPr>
        <w:pict>
          <v:rect id="_x0000_s1045" style="position:absolute;left:0;text-align:left;margin-left:426pt;margin-top:32pt;width:66.75pt;height:24pt;z-index:251668992">
            <v:textbox style="mso-next-textbox:#_x0000_s1045">
              <w:txbxContent>
                <w:p w:rsidR="00FE505F" w:rsidRDefault="00DE5B62" w:rsidP="00903785">
                  <w:pPr>
                    <w:shd w:val="clear" w:color="auto" w:fill="FFFF00"/>
                  </w:pPr>
                  <w:proofErr w:type="spellStart"/>
                  <w:proofErr w:type="gramStart"/>
                  <w:r>
                    <w:t>asia</w:t>
                  </w:r>
                  <w:proofErr w:type="spellEnd"/>
                  <w:proofErr w:type="gramEnd"/>
                </w:p>
              </w:txbxContent>
            </v:textbox>
          </v:rect>
        </w:pict>
      </w:r>
      <w:r>
        <w:rPr>
          <w:noProof/>
          <w:sz w:val="24"/>
          <w:lang w:eastAsia="es-CO"/>
        </w:rPr>
        <w:pict>
          <v:rect id="_x0000_s1048" style="position:absolute;left:0;text-align:left;margin-left:282.75pt;margin-top:38pt;width:63.75pt;height:30pt;z-index:251672064">
            <v:textbox style="mso-next-textbox:#_x0000_s1048">
              <w:txbxContent>
                <w:p w:rsidR="00903785" w:rsidRDefault="00DE5B62" w:rsidP="00903785">
                  <w:pPr>
                    <w:shd w:val="clear" w:color="auto" w:fill="FFFF00"/>
                  </w:pPr>
                  <w:proofErr w:type="spellStart"/>
                  <w:proofErr w:type="gramStart"/>
                  <w:r>
                    <w:t>europa</w:t>
                  </w:r>
                  <w:proofErr w:type="spellEnd"/>
                  <w:proofErr w:type="gramEnd"/>
                </w:p>
              </w:txbxContent>
            </v:textbox>
          </v:rect>
        </w:pict>
      </w:r>
      <w:r>
        <w:rPr>
          <w:noProof/>
          <w:sz w:val="24"/>
          <w:lang w:eastAsia="es-CO"/>
        </w:rPr>
        <w:pict>
          <v:rect id="_x0000_s1050" style="position:absolute;left:0;text-align:left;margin-left:73.5pt;margin-top:149pt;width:62.25pt;height:39pt;z-index:251674112">
            <v:textbox style="mso-next-textbox:#_x0000_s1050">
              <w:txbxContent>
                <w:p w:rsidR="00DE5B62" w:rsidRDefault="00DE5B62" w:rsidP="00903785">
                  <w:pPr>
                    <w:shd w:val="clear" w:color="auto" w:fill="FFFF00"/>
                  </w:pPr>
                  <w:r>
                    <w:t>Océano pacifico</w:t>
                  </w:r>
                </w:p>
              </w:txbxContent>
            </v:textbox>
          </v:rect>
        </w:pict>
      </w:r>
      <w:r>
        <w:rPr>
          <w:noProof/>
          <w:sz w:val="24"/>
          <w:lang w:eastAsia="es-CO"/>
        </w:rPr>
        <w:pict>
          <v:rect id="_x0000_s1051" style="position:absolute;left:0;text-align:left;margin-left:215.25pt;margin-top:101pt;width:54.75pt;height:23.25pt;z-index:251675136">
            <v:textbox style="mso-next-textbox:#_x0000_s1051">
              <w:txbxContent>
                <w:p w:rsidR="00903785" w:rsidRDefault="00DE5B62" w:rsidP="00903785">
                  <w:pPr>
                    <w:shd w:val="clear" w:color="auto" w:fill="FFFF00"/>
                  </w:pPr>
                  <w:proofErr w:type="spellStart"/>
                  <w:proofErr w:type="gramStart"/>
                  <w:r>
                    <w:t>atlantico</w:t>
                  </w:r>
                  <w:proofErr w:type="spellEnd"/>
                  <w:proofErr w:type="gramEnd"/>
                </w:p>
              </w:txbxContent>
            </v:textbox>
          </v:rect>
        </w:pict>
      </w:r>
      <w:r w:rsidR="004779D5">
        <w:rPr>
          <w:noProof/>
          <w:sz w:val="24"/>
          <w:lang w:eastAsia="es-CO"/>
        </w:rPr>
        <w:pict>
          <v:rect id="_x0000_s1049" style="position:absolute;left:0;text-align:left;margin-left:132pt;margin-top:60.5pt;width:60.75pt;height:18.75pt;z-index:251673088">
            <v:textbox style="mso-next-textbox:#_x0000_s1049">
              <w:txbxContent>
                <w:p w:rsidR="00903785" w:rsidRPr="004779D5" w:rsidRDefault="004779D5" w:rsidP="00903785">
                  <w:pPr>
                    <w:shd w:val="clear" w:color="auto" w:fill="FFFF00"/>
                    <w:rPr>
                      <w:sz w:val="18"/>
                      <w:szCs w:val="18"/>
                    </w:rPr>
                  </w:pPr>
                  <w:r w:rsidRPr="004779D5">
                    <w:rPr>
                      <w:noProof/>
                      <w:sz w:val="18"/>
                      <w:szCs w:val="18"/>
                      <w:lang w:eastAsia="es-CO"/>
                    </w:rPr>
                    <w:t>Ameríca</w:t>
                  </w:r>
                </w:p>
              </w:txbxContent>
            </v:textbox>
          </v:rect>
        </w:pict>
      </w:r>
      <w:r w:rsidR="00295C81">
        <w:rPr>
          <w:noProof/>
          <w:sz w:val="24"/>
          <w:lang w:eastAsia="es-CO"/>
        </w:rPr>
        <w:drawing>
          <wp:inline distT="0" distB="0" distL="0" distR="0">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Cali-Bogotá: _____</w:t>
      </w:r>
      <w:r w:rsidR="00DE5B62">
        <w:rPr>
          <w:sz w:val="24"/>
        </w:rPr>
        <w:t>1.2</w:t>
      </w:r>
      <w:r>
        <w:rPr>
          <w:sz w:val="24"/>
        </w:rPr>
        <w:t>_____KM</w:t>
      </w:r>
    </w:p>
    <w:p w:rsidR="00F550FF" w:rsidRDefault="00F550FF" w:rsidP="00F550FF">
      <w:pPr>
        <w:pStyle w:val="Prrafodelista"/>
        <w:rPr>
          <w:sz w:val="24"/>
        </w:rPr>
      </w:pPr>
      <w:r>
        <w:rPr>
          <w:sz w:val="24"/>
        </w:rPr>
        <w:t>2. Bucaramanga-Santa Marta: __</w:t>
      </w:r>
      <w:r w:rsidR="00DE5B62">
        <w:rPr>
          <w:sz w:val="24"/>
        </w:rPr>
        <w:t>20</w:t>
      </w:r>
      <w:r>
        <w:rPr>
          <w:sz w:val="24"/>
        </w:rPr>
        <w:t>________KM</w:t>
      </w:r>
    </w:p>
    <w:p w:rsidR="00F550FF" w:rsidRDefault="00F550FF" w:rsidP="00F550FF">
      <w:pPr>
        <w:pStyle w:val="Prrafodelista"/>
        <w:rPr>
          <w:sz w:val="24"/>
        </w:rPr>
      </w:pPr>
      <w:r>
        <w:rPr>
          <w:sz w:val="24"/>
        </w:rPr>
        <w:t>3. Medellín-Cartagena: __</w:t>
      </w:r>
      <w:r w:rsidR="00DE5B62">
        <w:rPr>
          <w:sz w:val="24"/>
        </w:rPr>
        <w:t>1.2</w:t>
      </w:r>
      <w:r>
        <w:rPr>
          <w:sz w:val="24"/>
        </w:rPr>
        <w:t>________KM</w:t>
      </w:r>
      <w:r w:rsidRPr="00C313A2">
        <w:rPr>
          <w:sz w:val="24"/>
        </w:rPr>
        <w:t xml:space="preserve"> </w:t>
      </w:r>
    </w:p>
    <w:p w:rsidR="00F550FF" w:rsidRDefault="00F550FF" w:rsidP="00F550FF">
      <w:pPr>
        <w:pStyle w:val="Prrafodelista"/>
        <w:rPr>
          <w:sz w:val="24"/>
        </w:rPr>
      </w:pPr>
      <w:r>
        <w:rPr>
          <w:sz w:val="24"/>
        </w:rPr>
        <w:t>4. Bogotá- Barranquilla: ___</w:t>
      </w:r>
      <w:r w:rsidR="00DE5B62">
        <w:rPr>
          <w:sz w:val="24"/>
        </w:rPr>
        <w:t>20</w:t>
      </w:r>
      <w:r>
        <w:rPr>
          <w:sz w:val="24"/>
        </w:rPr>
        <w:t>_______KM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____</w:t>
      </w:r>
      <w:r w:rsidR="00DE5B62">
        <w:rPr>
          <w:sz w:val="24"/>
        </w:rPr>
        <w:t>30</w:t>
      </w:r>
      <w:r>
        <w:rPr>
          <w:sz w:val="24"/>
        </w:rPr>
        <w:t>______KM</w:t>
      </w:r>
    </w:p>
    <w:p w:rsidR="00295C81" w:rsidRDefault="00295C81" w:rsidP="00295C81">
      <w:pPr>
        <w:pStyle w:val="Prrafodelista"/>
      </w:pPr>
    </w:p>
    <w:p w:rsidR="00295C81" w:rsidRDefault="00295C81"/>
    <w:p w:rsidR="00295C81" w:rsidRDefault="00295C81"/>
    <w:p w:rsidR="00D068D5" w:rsidRPr="00903785" w:rsidRDefault="00903785" w:rsidP="00903785">
      <w:pPr>
        <w:jc w:val="center"/>
        <w:rPr>
          <w:rFonts w:cstheme="minorHAnsi"/>
          <w:b/>
          <w:sz w:val="24"/>
          <w:szCs w:val="24"/>
        </w:rPr>
      </w:pPr>
      <w:bookmarkStart w:id="0" w:name="_GoBack"/>
      <w:bookmarkEnd w:id="0"/>
      <w:r w:rsidRPr="00903785">
        <w:rPr>
          <w:rFonts w:cstheme="minorHAnsi"/>
          <w:b/>
          <w:sz w:val="24"/>
          <w:szCs w:val="24"/>
        </w:rPr>
        <w:t>RESPUESTAS</w:t>
      </w:r>
    </w:p>
    <w:p w:rsidR="00D068D5" w:rsidRPr="00903785" w:rsidRDefault="00903785">
      <w:pPr>
        <w:rPr>
          <w:rFonts w:cstheme="minorHAnsi"/>
          <w:sz w:val="24"/>
          <w:szCs w:val="24"/>
        </w:rPr>
      </w:pPr>
      <w:r>
        <w:rPr>
          <w:rFonts w:cstheme="minorHAnsi"/>
          <w:sz w:val="24"/>
          <w:szCs w:val="24"/>
        </w:rPr>
        <w:t>2.</w:t>
      </w:r>
      <w:r w:rsidR="004779D5">
        <w:rPr>
          <w:rFonts w:cstheme="minorHAnsi"/>
          <w:sz w:val="24"/>
          <w:szCs w:val="24"/>
        </w:rPr>
        <w:t xml:space="preserve">   A: </w:t>
      </w:r>
      <w:r w:rsidR="00D068D5" w:rsidRPr="00903785">
        <w:rPr>
          <w:rFonts w:cstheme="minorHAnsi"/>
          <w:sz w:val="24"/>
          <w:szCs w:val="24"/>
        </w:rPr>
        <w:t>Titulo</w:t>
      </w:r>
    </w:p>
    <w:p w:rsidR="00D068D5" w:rsidRPr="00903785" w:rsidRDefault="004779D5">
      <w:pPr>
        <w:rPr>
          <w:rFonts w:cstheme="minorHAnsi"/>
          <w:sz w:val="24"/>
          <w:szCs w:val="24"/>
        </w:rPr>
      </w:pPr>
      <w:r>
        <w:rPr>
          <w:rFonts w:cstheme="minorHAnsi"/>
          <w:sz w:val="24"/>
          <w:szCs w:val="24"/>
        </w:rPr>
        <w:t xml:space="preserve">      B: </w:t>
      </w:r>
      <w:r w:rsidR="00D068D5" w:rsidRPr="00903785">
        <w:rPr>
          <w:rFonts w:cstheme="minorHAnsi"/>
          <w:sz w:val="24"/>
          <w:szCs w:val="24"/>
        </w:rPr>
        <w:t>Rosa de los vientos</w:t>
      </w:r>
    </w:p>
    <w:p w:rsidR="00D068D5" w:rsidRPr="00903785" w:rsidRDefault="004779D5">
      <w:pPr>
        <w:rPr>
          <w:rFonts w:cstheme="minorHAnsi"/>
          <w:sz w:val="24"/>
          <w:szCs w:val="24"/>
        </w:rPr>
      </w:pPr>
      <w:r>
        <w:rPr>
          <w:rFonts w:cstheme="minorHAnsi"/>
          <w:sz w:val="24"/>
          <w:szCs w:val="24"/>
        </w:rPr>
        <w:t xml:space="preserve">      C: Simbología o leyenda</w:t>
      </w:r>
    </w:p>
    <w:p w:rsidR="00D068D5" w:rsidRPr="00903785" w:rsidRDefault="004779D5">
      <w:pPr>
        <w:rPr>
          <w:rFonts w:cstheme="minorHAnsi"/>
          <w:sz w:val="24"/>
          <w:szCs w:val="24"/>
        </w:rPr>
      </w:pPr>
      <w:r>
        <w:rPr>
          <w:rFonts w:cstheme="minorHAnsi"/>
          <w:sz w:val="24"/>
          <w:szCs w:val="24"/>
        </w:rPr>
        <w:t xml:space="preserve">      </w:t>
      </w:r>
      <w:r w:rsidR="00D068D5" w:rsidRPr="00903785">
        <w:rPr>
          <w:rFonts w:cstheme="minorHAnsi"/>
          <w:sz w:val="24"/>
          <w:szCs w:val="24"/>
        </w:rPr>
        <w:t>D</w:t>
      </w:r>
      <w:r>
        <w:rPr>
          <w:rFonts w:cstheme="minorHAnsi"/>
          <w:sz w:val="24"/>
          <w:szCs w:val="24"/>
        </w:rPr>
        <w:t xml:space="preserve">: </w:t>
      </w:r>
      <w:r w:rsidR="00D068D5" w:rsidRPr="00903785">
        <w:rPr>
          <w:rFonts w:cstheme="minorHAnsi"/>
          <w:sz w:val="24"/>
          <w:szCs w:val="24"/>
        </w:rPr>
        <w:t>E</w:t>
      </w:r>
      <w:r>
        <w:rPr>
          <w:rFonts w:cstheme="minorHAnsi"/>
          <w:sz w:val="24"/>
          <w:szCs w:val="24"/>
        </w:rPr>
        <w:t xml:space="preserve">scala   </w:t>
      </w:r>
    </w:p>
    <w:p w:rsidR="00FE505F" w:rsidRPr="00903785" w:rsidRDefault="00FE505F">
      <w:pPr>
        <w:rPr>
          <w:rFonts w:cstheme="minorHAnsi"/>
          <w:sz w:val="24"/>
          <w:szCs w:val="24"/>
        </w:rPr>
      </w:pPr>
    </w:p>
    <w:p w:rsidR="00D068D5" w:rsidRPr="00903785" w:rsidRDefault="00D068D5">
      <w:pPr>
        <w:rPr>
          <w:rFonts w:cstheme="minorHAnsi"/>
          <w:sz w:val="24"/>
          <w:szCs w:val="24"/>
        </w:rPr>
      </w:pPr>
      <w:r w:rsidRPr="00903785">
        <w:rPr>
          <w:rFonts w:cstheme="minorHAnsi"/>
          <w:sz w:val="24"/>
          <w:szCs w:val="24"/>
        </w:rPr>
        <w:t xml:space="preserve"> </w:t>
      </w:r>
    </w:p>
    <w:sectPr w:rsidR="00D068D5" w:rsidRPr="00903785"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hyphenationZone w:val="425"/>
  <w:characterSpacingControl w:val="doNotCompress"/>
  <w:compat/>
  <w:rsids>
    <w:rsidRoot w:val="00724DF3"/>
    <w:rsid w:val="00295C81"/>
    <w:rsid w:val="003E6CF9"/>
    <w:rsid w:val="004779D5"/>
    <w:rsid w:val="006A469D"/>
    <w:rsid w:val="00724DF3"/>
    <w:rsid w:val="007B0375"/>
    <w:rsid w:val="00903785"/>
    <w:rsid w:val="00981982"/>
    <w:rsid w:val="00A0497C"/>
    <w:rsid w:val="00D068D5"/>
    <w:rsid w:val="00D76617"/>
    <w:rsid w:val="00DE5B62"/>
    <w:rsid w:val="00DF3D10"/>
    <w:rsid w:val="00F550FF"/>
    <w:rsid w:val="00FE505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16"/>
        <o:r id="V:Rule2" type="connector" idref="#Conector recto de flecha 17"/>
        <o:r id="V:Rule3" type="connector" idref="#Conector recto de flecha 18"/>
        <o:r id="V:Rule4" type="connector" idref="#Conector recto de flecha 20"/>
        <o:r id="V:Rule5" type="connector" idref="#Conector recto de flecha 19"/>
        <o:r id="V:Rule6" type="connector" idref="#Conector recto de flecha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7B0375"/>
  </w:style>
</w:styles>
</file>

<file path=word/webSettings.xml><?xml version="1.0" encoding="utf-8"?>
<w:webSettings xmlns:r="http://schemas.openxmlformats.org/officeDocument/2006/relationships" xmlns:w="http://schemas.openxmlformats.org/wordprocessingml/2006/main">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900</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yolanda</cp:lastModifiedBy>
  <cp:revision>2</cp:revision>
  <dcterms:created xsi:type="dcterms:W3CDTF">2017-05-24T00:55:00Z</dcterms:created>
  <dcterms:modified xsi:type="dcterms:W3CDTF">2017-05-24T00:55:00Z</dcterms:modified>
</cp:coreProperties>
</file>