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64" w:rsidRDefault="00C04BB4">
      <w:r w:rsidRPr="00C04BB4">
        <w:t>www.youtube.com/watch?v=-UFBS4sP60Q</w:t>
      </w:r>
      <w:bookmarkStart w:id="0" w:name="_GoBack"/>
      <w:bookmarkEnd w:id="0"/>
    </w:p>
    <w:sectPr w:rsidR="00BB4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B4"/>
    <w:rsid w:val="00BB4E64"/>
    <w:rsid w:val="00C0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PERSONAL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2015-02-17T21:58:00Z</dcterms:created>
  <dcterms:modified xsi:type="dcterms:W3CDTF">2015-02-17T21:58:00Z</dcterms:modified>
</cp:coreProperties>
</file>