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06" w:rsidRDefault="00D23206" w:rsidP="006A7A27">
      <w:pPr>
        <w:spacing w:after="0" w:line="240" w:lineRule="auto"/>
        <w:jc w:val="center"/>
        <w:rPr>
          <w:rFonts w:ascii="Kristen ITC" w:eastAsia="Times New Roman" w:hAnsi="Kristen ITC" w:cs="Arial"/>
          <w:b/>
          <w:sz w:val="24"/>
          <w:szCs w:val="24"/>
          <w:lang w:val="en-US" w:eastAsia="es-ES"/>
        </w:rPr>
      </w:pPr>
      <w:r w:rsidRPr="00D23206">
        <w:rPr>
          <w:rFonts w:ascii="Calibri" w:eastAsia="Times New Roman" w:hAnsi="Calibri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448A610" wp14:editId="72176E8E">
            <wp:simplePos x="0" y="0"/>
            <wp:positionH relativeFrom="column">
              <wp:posOffset>-737235</wp:posOffset>
            </wp:positionH>
            <wp:positionV relativeFrom="paragraph">
              <wp:posOffset>-556895</wp:posOffset>
            </wp:positionV>
            <wp:extent cx="1314450" cy="1304925"/>
            <wp:effectExtent l="0" t="0" r="0" b="9525"/>
            <wp:wrapSquare wrapText="bothSides"/>
            <wp:docPr id="1" name="Imagen 1" descr="http://www.dibujos123.com/i/mike_estudi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bujos123.com/i/mike_estudian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206">
        <w:rPr>
          <w:rFonts w:ascii="Kristen ITC" w:eastAsia="Times New Roman" w:hAnsi="Kristen ITC" w:cs="Arial"/>
          <w:b/>
          <w:sz w:val="24"/>
          <w:szCs w:val="24"/>
          <w:lang w:val="en-US" w:eastAsia="es-ES"/>
        </w:rPr>
        <w:t>GIMNASIO CERVANTES SCHOOL</w:t>
      </w:r>
    </w:p>
    <w:p w:rsidR="00D23206" w:rsidRDefault="006A7A27" w:rsidP="00D23206">
      <w:pPr>
        <w:spacing w:after="0" w:line="240" w:lineRule="auto"/>
        <w:jc w:val="center"/>
        <w:rPr>
          <w:rFonts w:ascii="Kristen ITC" w:eastAsia="Times New Roman" w:hAnsi="Kristen ITC" w:cs="Arial"/>
          <w:b/>
          <w:sz w:val="24"/>
          <w:szCs w:val="24"/>
          <w:lang w:val="en-US" w:eastAsia="es-ES"/>
        </w:rPr>
      </w:pPr>
      <w:r w:rsidRPr="00D23206">
        <w:rPr>
          <w:rFonts w:ascii="Kristen ITC" w:eastAsia="Times New Roman" w:hAnsi="Kristen ITC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6FDBBE6A" wp14:editId="5C24CCD6">
            <wp:simplePos x="0" y="0"/>
            <wp:positionH relativeFrom="column">
              <wp:posOffset>714375</wp:posOffset>
            </wp:positionH>
            <wp:positionV relativeFrom="paragraph">
              <wp:posOffset>83820</wp:posOffset>
            </wp:positionV>
            <wp:extent cx="2533650" cy="1762125"/>
            <wp:effectExtent l="0" t="0" r="0" b="9525"/>
            <wp:wrapNone/>
            <wp:docPr id="2" name="Imagen 2" descr="C:\Users\COLEGIO GIMNASIO CER\Downloads\12-9-2011 18.9.17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GIO GIMNASIO CER\Downloads\12-9-2011 18.9.17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bright="-30000"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9" r="13755" b="-1"/>
                    <a:stretch/>
                  </pic:blipFill>
                  <pic:spPr bwMode="auto">
                    <a:xfrm>
                      <a:off x="0" y="0"/>
                      <a:ext cx="2533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206" w:rsidRDefault="00D23206" w:rsidP="00D23206">
      <w:pPr>
        <w:spacing w:after="0" w:line="240" w:lineRule="auto"/>
        <w:jc w:val="center"/>
        <w:rPr>
          <w:rFonts w:ascii="Kristen ITC" w:eastAsia="Times New Roman" w:hAnsi="Kristen ITC" w:cs="Arial"/>
          <w:b/>
          <w:sz w:val="24"/>
          <w:szCs w:val="24"/>
          <w:lang w:val="en-US" w:eastAsia="es-ES"/>
        </w:rPr>
      </w:pPr>
    </w:p>
    <w:p w:rsidR="00D23206" w:rsidRPr="00D23206" w:rsidRDefault="00D23206" w:rsidP="00D23206">
      <w:pPr>
        <w:spacing w:after="0" w:line="240" w:lineRule="auto"/>
        <w:jc w:val="center"/>
        <w:rPr>
          <w:rFonts w:ascii="Kristen ITC" w:eastAsia="Times New Roman" w:hAnsi="Kristen ITC" w:cs="Arial"/>
          <w:b/>
          <w:sz w:val="24"/>
          <w:szCs w:val="24"/>
          <w:lang w:val="en-US" w:eastAsia="es-ES"/>
        </w:rPr>
      </w:pPr>
    </w:p>
    <w:p w:rsidR="00D23206" w:rsidRDefault="00D23206" w:rsidP="00D23206">
      <w:pPr>
        <w:contextualSpacing/>
        <w:jc w:val="center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D23206" w:rsidRDefault="00D23206" w:rsidP="00D23206">
      <w:pPr>
        <w:contextualSpacing/>
        <w:jc w:val="center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D23206" w:rsidRDefault="006A7A27" w:rsidP="006A7A27">
      <w:pPr>
        <w:tabs>
          <w:tab w:val="left" w:pos="7215"/>
        </w:tabs>
        <w:contextualSpacing/>
        <w:rPr>
          <w:rFonts w:ascii="Arial" w:eastAsia="Times New Roman" w:hAnsi="Arial" w:cs="Arial"/>
          <w:sz w:val="28"/>
          <w:szCs w:val="28"/>
          <w:lang w:val="en-US" w:eastAsia="es-ES"/>
        </w:rPr>
      </w:pPr>
      <w:r>
        <w:rPr>
          <w:rFonts w:ascii="Arial" w:eastAsia="Times New Roman" w:hAnsi="Arial" w:cs="Arial"/>
          <w:sz w:val="28"/>
          <w:szCs w:val="28"/>
          <w:lang w:val="en-US" w:eastAsia="es-ES"/>
        </w:rPr>
        <w:tab/>
      </w:r>
    </w:p>
    <w:p w:rsidR="006A7A27" w:rsidRDefault="006A7A27" w:rsidP="006A7A27">
      <w:pPr>
        <w:tabs>
          <w:tab w:val="left" w:pos="7215"/>
        </w:tabs>
        <w:contextualSpacing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6A7A27" w:rsidRDefault="006A7A27" w:rsidP="006A7A27">
      <w:pPr>
        <w:tabs>
          <w:tab w:val="left" w:pos="7215"/>
        </w:tabs>
        <w:contextualSpacing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6A7A27" w:rsidRDefault="006A7A27" w:rsidP="006A7A27">
      <w:pPr>
        <w:tabs>
          <w:tab w:val="left" w:pos="7215"/>
        </w:tabs>
        <w:contextualSpacing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6A7A27" w:rsidRPr="006A7A27" w:rsidRDefault="006A7A27" w:rsidP="006A7A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A7A27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FIFTH GRADE </w:t>
      </w:r>
    </w:p>
    <w:p w:rsidR="006A7A27" w:rsidRPr="006A7A27" w:rsidRDefault="006A7A27" w:rsidP="006A7A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A7A27">
        <w:rPr>
          <w:rFonts w:ascii="Cambria" w:eastAsia="Times New Roman" w:hAnsi="Cambria" w:cs="Arial"/>
          <w:b/>
          <w:sz w:val="24"/>
          <w:szCs w:val="24"/>
          <w:lang w:val="en-US" w:eastAsia="es-ES"/>
        </w:rPr>
        <w:t>TEACHER: YOLIMA NÚÑEZ QUINTERO</w:t>
      </w:r>
    </w:p>
    <w:p w:rsidR="00D23206" w:rsidRDefault="006A7A27" w:rsidP="006A7A27">
      <w:pPr>
        <w:contextualSpacing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A7A27">
        <w:rPr>
          <w:rFonts w:ascii="Cambria" w:eastAsia="Times New Roman" w:hAnsi="Cambria" w:cs="Arial"/>
          <w:b/>
          <w:sz w:val="24"/>
          <w:szCs w:val="24"/>
          <w:lang w:val="en-US" w:eastAsia="es-ES"/>
        </w:rPr>
        <w:t>STUDENT</w:t>
      </w:r>
    </w:p>
    <w:p w:rsidR="006A7A27" w:rsidRDefault="006A7A27" w:rsidP="006A7A27">
      <w:pPr>
        <w:contextualSpacing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</w:p>
    <w:p w:rsidR="006A7A27" w:rsidRPr="00D23206" w:rsidRDefault="006A7A27" w:rsidP="006A7A27">
      <w:pPr>
        <w:contextualSpacing/>
        <w:jc w:val="center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D23206" w:rsidRPr="00D23206" w:rsidRDefault="00D23206" w:rsidP="00D23206">
      <w:pPr>
        <w:contextualSpacing/>
        <w:jc w:val="center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D23206">
        <w:rPr>
          <w:rFonts w:ascii="Arial" w:eastAsia="Times New Roman" w:hAnsi="Arial" w:cs="Arial"/>
          <w:sz w:val="28"/>
          <w:szCs w:val="28"/>
          <w:lang w:val="en-US" w:eastAsia="es-ES"/>
        </w:rPr>
        <w:t>TALLER Nº 1</w:t>
      </w:r>
    </w:p>
    <w:p w:rsidR="00D23206" w:rsidRPr="00D23206" w:rsidRDefault="00D23206" w:rsidP="00D23206">
      <w:pPr>
        <w:contextualSpacing/>
        <w:jc w:val="center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:rsidR="00D23206" w:rsidRPr="00D23206" w:rsidRDefault="00D23206" w:rsidP="00D23206">
      <w:pPr>
        <w:numPr>
          <w:ilvl w:val="0"/>
          <w:numId w:val="2"/>
        </w:numPr>
        <w:contextualSpacing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Encuentra el significado de los siguientes términos y escríbelos.</w:t>
      </w:r>
    </w:p>
    <w:p w:rsidR="00D23206" w:rsidRPr="00D23206" w:rsidRDefault="00D23206" w:rsidP="00D23206">
      <w:pPr>
        <w:ind w:left="720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spacing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NÙMERO ENTERO: __________________________________________</w:t>
      </w:r>
    </w:p>
    <w:p w:rsidR="00D23206" w:rsidRPr="00D23206" w:rsidRDefault="00D23206" w:rsidP="00D23206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NÙMERO DECIMAL: __________________________________________</w:t>
      </w: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DECIMAS: ___________________________________________________</w:t>
      </w: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CENTESIMAS.__________</w:t>
      </w: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_____________________________</w:t>
      </w: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MILESIMAS.__________________</w:t>
      </w: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</w:t>
      </w:r>
    </w:p>
    <w:p w:rsidR="00D23206" w:rsidRP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Default="00D23206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COMA DECIMAL: _____________</w:t>
      </w: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</w:t>
      </w:r>
    </w:p>
    <w:p w:rsidR="006A7A27" w:rsidRDefault="006A7A27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A7A27" w:rsidRDefault="006A7A27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A7A27" w:rsidRDefault="006A7A27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A7A27" w:rsidRDefault="006A7A27" w:rsidP="00D2320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Escribe diez actividades  en las que se utilicen los números decimales.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1"/>
        </w:numPr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________________________</w:t>
      </w:r>
    </w:p>
    <w:p w:rsidR="00D23206" w:rsidRPr="00D23206" w:rsidRDefault="00D23206" w:rsidP="00D23206">
      <w:pPr>
        <w:ind w:left="720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tabs>
          <w:tab w:val="left" w:pos="990"/>
          <w:tab w:val="center" w:pos="3552"/>
        </w:tabs>
        <w:ind w:left="720"/>
        <w:contextualSpacing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</w:p>
    <w:p w:rsidR="00D23206" w:rsidRPr="00D23206" w:rsidRDefault="00D23206" w:rsidP="00D23206">
      <w:pPr>
        <w:tabs>
          <w:tab w:val="left" w:pos="915"/>
          <w:tab w:val="center" w:pos="3552"/>
        </w:tabs>
        <w:ind w:left="720"/>
        <w:contextualSpacing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23206" w:rsidRPr="00D23206" w:rsidRDefault="00D23206" w:rsidP="00D23206">
      <w:pPr>
        <w:pStyle w:val="Prrafodelista"/>
        <w:numPr>
          <w:ilvl w:val="0"/>
          <w:numId w:val="2"/>
        </w:numPr>
        <w:tabs>
          <w:tab w:val="left" w:pos="915"/>
          <w:tab w:val="center" w:pos="3552"/>
        </w:tabs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 xml:space="preserve">Escribe en </w:t>
      </w:r>
      <w:r w:rsidRPr="00D23206">
        <w:rPr>
          <w:rFonts w:ascii="Arial" w:eastAsia="Times New Roman" w:hAnsi="Arial" w:cs="Arial"/>
          <w:sz w:val="24"/>
          <w:szCs w:val="24"/>
          <w:lang w:eastAsia="es-ES"/>
        </w:rPr>
        <w:t xml:space="preserve"> cada enunciado la fracción  decimal correspondiente</w:t>
      </w:r>
      <w:r w:rsidRPr="00D23206">
        <w:rPr>
          <w:rFonts w:ascii="Arial" w:eastAsia="Times New Roman" w:hAnsi="Arial" w:cs="Arial"/>
          <w:b/>
          <w:sz w:val="24"/>
          <w:szCs w:val="24"/>
          <w:lang w:eastAsia="es-ES"/>
        </w:rPr>
        <w:t>.</w:t>
      </w:r>
    </w:p>
    <w:p w:rsidR="00D23206" w:rsidRPr="00D23206" w:rsidRDefault="00D23206" w:rsidP="00D23206">
      <w:pPr>
        <w:tabs>
          <w:tab w:val="left" w:pos="915"/>
          <w:tab w:val="center" w:pos="3552"/>
        </w:tabs>
        <w:ind w:left="1080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Treinta y cinco decimas                  ______________________</w:t>
      </w:r>
    </w:p>
    <w:p w:rsidR="00D23206" w:rsidRPr="00D23206" w:rsidRDefault="00D23206" w:rsidP="00D23206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Setenta y tres centésimas               ______________________</w:t>
      </w:r>
    </w:p>
    <w:p w:rsidR="00D23206" w:rsidRPr="00D23206" w:rsidRDefault="00D23206" w:rsidP="00D23206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Ciento cuarenta y ocho milésimas  ______________________</w:t>
      </w:r>
    </w:p>
    <w:p w:rsidR="00D23206" w:rsidRPr="00D23206" w:rsidRDefault="00D23206" w:rsidP="00D23206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Ciento dos centésimas                   _______________________</w:t>
      </w:r>
    </w:p>
    <w:p w:rsidR="00D23206" w:rsidRPr="00D23206" w:rsidRDefault="00D23206" w:rsidP="00D23206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Dos decimas                                   _______________________</w:t>
      </w:r>
    </w:p>
    <w:p w:rsidR="00D23206" w:rsidRPr="00D23206" w:rsidRDefault="00D23206" w:rsidP="00D23206">
      <w:pPr>
        <w:tabs>
          <w:tab w:val="left" w:pos="915"/>
          <w:tab w:val="center" w:pos="3552"/>
        </w:tabs>
        <w:ind w:left="1440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Default="00D23206" w:rsidP="00D23206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sz w:val="24"/>
          <w:szCs w:val="24"/>
          <w:lang w:eastAsia="es-ES"/>
        </w:rPr>
        <w:t>Encierra con lápiz de color azul las fracciones que se puedan expresar como una fracción decimal, luego exprésalas en fracción decimal</w:t>
      </w:r>
    </w:p>
    <w:p w:rsidR="006A7A27" w:rsidRPr="00D23206" w:rsidRDefault="006A7A27" w:rsidP="006A7A27">
      <w:pPr>
        <w:tabs>
          <w:tab w:val="left" w:pos="915"/>
          <w:tab w:val="center" w:pos="3552"/>
        </w:tabs>
        <w:ind w:left="720"/>
        <w:contextualSpacing/>
        <w:rPr>
          <w:rFonts w:ascii="Arial" w:eastAsia="Times New Roman" w:hAnsi="Arial" w:cs="Arial"/>
          <w:sz w:val="24"/>
          <w:szCs w:val="24"/>
          <w:lang w:eastAsia="es-ES"/>
        </w:rPr>
      </w:pPr>
    </w:p>
    <w:p w:rsidR="00D23206" w:rsidRPr="00D23206" w:rsidRDefault="00D23206" w:rsidP="00D23206">
      <w:pPr>
        <w:tabs>
          <w:tab w:val="left" w:pos="915"/>
          <w:tab w:val="center" w:pos="3552"/>
        </w:tabs>
        <w:rPr>
          <w:rFonts w:ascii="Arial" w:eastAsia="Times New Roman" w:hAnsi="Arial" w:cs="Arial"/>
          <w:iCs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                 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3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9</m:t>
            </m:r>
          </m:den>
        </m:f>
      </m:oMath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100</m:t>
            </m:r>
          </m:den>
        </m:f>
      </m:oMath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  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100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24</m:t>
            </m:r>
          </m:den>
        </m:f>
      </m:oMath>
    </w:p>
    <w:p w:rsidR="00D23206" w:rsidRPr="00D23206" w:rsidRDefault="00D23206" w:rsidP="00D23206">
      <w:pPr>
        <w:tabs>
          <w:tab w:val="left" w:pos="915"/>
          <w:tab w:val="center" w:pos="3552"/>
        </w:tabs>
        <w:rPr>
          <w:rFonts w:ascii="Arial" w:eastAsia="Times New Roman" w:hAnsi="Arial" w:cs="Arial"/>
          <w:iCs/>
          <w:sz w:val="24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127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100</m:t>
            </m:r>
          </m:den>
        </m:f>
      </m:oMath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</w:t>
      </w:r>
      <w:bookmarkStart w:id="0" w:name="_GoBack"/>
      <w:bookmarkEnd w:id="0"/>
    </w:p>
    <w:p w:rsidR="00D23206" w:rsidRPr="00D23206" w:rsidRDefault="00D23206" w:rsidP="00D23206">
      <w:pPr>
        <w:tabs>
          <w:tab w:val="left" w:pos="915"/>
          <w:tab w:val="center" w:pos="3552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1.000</m:t>
            </m:r>
          </m:den>
        </m:f>
      </m:oMath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21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7</m:t>
            </m:r>
          </m:den>
        </m:f>
      </m:oMath>
      <w:r w:rsidRPr="00D23206">
        <w:rPr>
          <w:rFonts w:ascii="Arial" w:eastAsia="Times New Roman" w:hAnsi="Arial" w:cs="Arial"/>
          <w:iCs/>
          <w:sz w:val="24"/>
          <w:szCs w:val="24"/>
          <w:lang w:eastAsia="es-ES"/>
        </w:rPr>
        <w:t xml:space="preserve">              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8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 xml:space="preserve">100 </m:t>
            </m:r>
          </m:den>
        </m:f>
      </m:oMath>
    </w:p>
    <w:p w:rsidR="00D23206" w:rsidRPr="00D23206" w:rsidRDefault="00D23206" w:rsidP="00D23206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 xml:space="preserve"> 153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es-ES"/>
              </w:rPr>
              <m:t>10</m:t>
            </m:r>
          </m:den>
        </m:f>
      </m:oMath>
      <w:r w:rsidRPr="00D2320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D23206" w:rsidRPr="00D23206" w:rsidRDefault="00D23206" w:rsidP="00D23206">
      <w:pPr>
        <w:tabs>
          <w:tab w:val="left" w:pos="915"/>
          <w:tab w:val="center" w:pos="3552"/>
        </w:tabs>
        <w:rPr>
          <w:rFonts w:ascii="Arial" w:eastAsia="Times New Roman" w:hAnsi="Arial" w:cs="Arial"/>
          <w:iCs/>
          <w:sz w:val="24"/>
          <w:szCs w:val="24"/>
          <w:lang w:eastAsia="es-ES"/>
        </w:rPr>
      </w:pPr>
    </w:p>
    <w:sectPr w:rsidR="00D23206" w:rsidRPr="00D2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BD2A"/>
      </v:shape>
    </w:pict>
  </w:numPicBullet>
  <w:abstractNum w:abstractNumId="0">
    <w:nsid w:val="436B1534"/>
    <w:multiLevelType w:val="hybridMultilevel"/>
    <w:tmpl w:val="31DC16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64068"/>
    <w:multiLevelType w:val="hybridMultilevel"/>
    <w:tmpl w:val="56A0C45E"/>
    <w:lvl w:ilvl="0" w:tplc="ED487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365E4E"/>
    <w:multiLevelType w:val="hybridMultilevel"/>
    <w:tmpl w:val="5198CD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C4D01"/>
    <w:multiLevelType w:val="hybridMultilevel"/>
    <w:tmpl w:val="D40EB56C"/>
    <w:lvl w:ilvl="0" w:tplc="7A9AED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06"/>
    <w:rsid w:val="00520110"/>
    <w:rsid w:val="006A7A27"/>
    <w:rsid w:val="008A27B6"/>
    <w:rsid w:val="008D78D0"/>
    <w:rsid w:val="00A46DE6"/>
    <w:rsid w:val="00D2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2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320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32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2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320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3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2015-09-14T01:46:00Z</dcterms:created>
  <dcterms:modified xsi:type="dcterms:W3CDTF">2015-09-14T02:07:00Z</dcterms:modified>
</cp:coreProperties>
</file>