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9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857"/>
        <w:gridCol w:w="5990"/>
        <w:gridCol w:w="1947"/>
      </w:tblGrid>
      <w:tr w:rsidR="00B60E7C" w:rsidRPr="00742A15" w:rsidTr="006076F2">
        <w:trPr>
          <w:trHeight w:val="536"/>
        </w:trPr>
        <w:tc>
          <w:tcPr>
            <w:tcW w:w="2857" w:type="dxa"/>
            <w:vMerge w:val="restart"/>
          </w:tcPr>
          <w:p w:rsidR="00CC3749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GIMNASIO CERVANTES SCHOOL </w:t>
            </w:r>
          </w:p>
          <w:p w:rsidR="00CC3749" w:rsidRPr="00742A15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>
                  <wp:extent cx="723900" cy="6566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-9-2011 18.9.17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10" cy="6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749" w:rsidRPr="00742A15" w:rsidRDefault="00CC3749" w:rsidP="001A0E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  <w:vMerge w:val="restart"/>
          </w:tcPr>
          <w:p w:rsidR="00B60E7C" w:rsidRPr="00B60E7C" w:rsidRDefault="00B60E7C" w:rsidP="001A0E4C">
            <w:pPr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0E7C">
              <w:rPr>
                <w:rFonts w:ascii="Monotype Corsiva" w:hAnsi="Monotype Corsiva"/>
                <w:b/>
                <w:sz w:val="28"/>
                <w:szCs w:val="28"/>
              </w:rPr>
              <w:t xml:space="preserve">Educamos seres humanos aprendientes intrapersonales e interpersonales para construir la sociedad del siglo XXI. </w:t>
            </w:r>
          </w:p>
          <w:p w:rsidR="00CC3749" w:rsidRPr="00742A15" w:rsidRDefault="000D2CF7" w:rsidP="00CF30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GUIA </w:t>
            </w:r>
            <w:r w:rsidR="00CF3004">
              <w:rPr>
                <w:b/>
                <w:sz w:val="28"/>
                <w:szCs w:val="28"/>
              </w:rPr>
              <w:t xml:space="preserve">15% 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MATEMATICAS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  <w:r w:rsidRPr="00742A15">
              <w:rPr>
                <w:b/>
              </w:rPr>
              <w:t>:</w:t>
            </w:r>
          </w:p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rStyle w:val="nfasissutil"/>
                <w:b/>
              </w:rPr>
              <w:t>DD</w:t>
            </w:r>
            <w:r w:rsidRPr="00742A15">
              <w:rPr>
                <w:rStyle w:val="nfasissutil"/>
                <w:b/>
              </w:rPr>
              <w:t xml:space="preserve"> </w:t>
            </w:r>
            <w:r w:rsidRPr="00742A15">
              <w:rPr>
                <w:b/>
              </w:rPr>
              <w:t xml:space="preserve">/ </w:t>
            </w:r>
            <w:r w:rsidRPr="00742A15">
              <w:rPr>
                <w:rStyle w:val="nfasissutil"/>
                <w:b/>
              </w:rPr>
              <w:t>MM</w:t>
            </w:r>
            <w:r w:rsidRPr="00742A15">
              <w:rPr>
                <w:b/>
              </w:rPr>
              <w:t xml:space="preserve"> / </w:t>
            </w:r>
            <w:r w:rsidRPr="00742A15">
              <w:rPr>
                <w:rStyle w:val="nfasissutil"/>
                <w:b/>
              </w:rPr>
              <w:t>AA</w:t>
            </w:r>
          </w:p>
        </w:tc>
      </w:tr>
      <w:tr w:rsidR="00B60E7C" w:rsidRPr="00742A15" w:rsidTr="006076F2">
        <w:trPr>
          <w:trHeight w:val="536"/>
        </w:trPr>
        <w:tc>
          <w:tcPr>
            <w:tcW w:w="2857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5990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CURSO </w:t>
            </w:r>
          </w:p>
          <w:p w:rsidR="00CC3749" w:rsidRPr="00742A15" w:rsidRDefault="000D2CF7" w:rsidP="001A0E4C">
            <w:pPr>
              <w:jc w:val="center"/>
              <w:rPr>
                <w:b/>
              </w:rPr>
            </w:pPr>
            <w:r>
              <w:rPr>
                <w:b/>
              </w:rPr>
              <w:t>10°</w:t>
            </w:r>
          </w:p>
        </w:tc>
      </w:tr>
      <w:tr w:rsidR="00B60E7C" w:rsidRPr="00742A15" w:rsidTr="006076F2">
        <w:trPr>
          <w:trHeight w:val="536"/>
        </w:trPr>
        <w:tc>
          <w:tcPr>
            <w:tcW w:w="8847" w:type="dxa"/>
            <w:gridSpan w:val="2"/>
          </w:tcPr>
          <w:p w:rsidR="00CC3749" w:rsidRPr="00742A15" w:rsidRDefault="00CC3749" w:rsidP="001A0E4C">
            <w:pPr>
              <w:rPr>
                <w:b/>
              </w:rPr>
            </w:pPr>
            <w:r>
              <w:rPr>
                <w:b/>
              </w:rPr>
              <w:t xml:space="preserve">ESTUDIANTE:  </w:t>
            </w:r>
          </w:p>
        </w:tc>
        <w:tc>
          <w:tcPr>
            <w:tcW w:w="1947" w:type="dxa"/>
          </w:tcPr>
          <w:p w:rsidR="00CC3749" w:rsidRPr="00742A15" w:rsidRDefault="000D2CF7" w:rsidP="00F31F99">
            <w:pPr>
              <w:jc w:val="center"/>
              <w:rPr>
                <w:b/>
              </w:rPr>
            </w:pPr>
            <w:r>
              <w:rPr>
                <w:b/>
              </w:rPr>
              <w:t xml:space="preserve">PERIODO:  </w:t>
            </w:r>
            <w:r w:rsidR="00F31F99">
              <w:rPr>
                <w:b/>
              </w:rPr>
              <w:t>I</w:t>
            </w:r>
          </w:p>
        </w:tc>
      </w:tr>
    </w:tbl>
    <w:p w:rsidR="00CC3749" w:rsidRDefault="00CC3749" w:rsidP="00CC3749">
      <w:pPr>
        <w:pStyle w:val="Encabezado"/>
      </w:pPr>
    </w:p>
    <w:p w:rsidR="00CF3004" w:rsidRDefault="00CF3004" w:rsidP="00CF3004"/>
    <w:p w:rsidR="00CF3004" w:rsidRDefault="00CF3004" w:rsidP="00CF3004">
      <w:r>
        <w:t>IDENTIFICAR FUNCIONES CUYO DOMINIO SON LOS NUMEROS REALES</w:t>
      </w:r>
    </w:p>
    <w:p w:rsidR="00CF3004" w:rsidRDefault="00CF3004" w:rsidP="00CF3004"/>
    <w:p w:rsidR="00CF3004" w:rsidRDefault="00CF3004" w:rsidP="00CF3004">
      <w:r>
        <w:rPr>
          <w:noProof/>
        </w:rPr>
        <w:drawing>
          <wp:inline distT="0" distB="0" distL="0" distR="0" wp14:anchorId="25ECFF87" wp14:editId="1013AA19">
            <wp:extent cx="6728791" cy="30541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815" cy="30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>
      <w:r>
        <w:t>Para la siguiente actividad  revisa la actividad 1 del link: Reconocimiento de funciones de variable real</w:t>
      </w:r>
    </w:p>
    <w:p w:rsidR="00CF3004" w:rsidRDefault="00CF3004" w:rsidP="00CF3004">
      <w:r>
        <w:rPr>
          <w:noProof/>
        </w:rPr>
        <w:drawing>
          <wp:inline distT="0" distB="0" distL="0" distR="0" wp14:anchorId="5D714291" wp14:editId="5D13AB70">
            <wp:extent cx="6858000" cy="2941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>
      <w:r>
        <w:rPr>
          <w:noProof/>
        </w:rPr>
        <w:lastRenderedPageBreak/>
        <w:drawing>
          <wp:inline distT="0" distB="0" distL="0" distR="0" wp14:anchorId="56A4BDB4" wp14:editId="090E9050">
            <wp:extent cx="6858000" cy="4164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drawing>
          <wp:inline distT="0" distB="0" distL="0" distR="0" wp14:anchorId="0EC31273" wp14:editId="6CA780E5">
            <wp:extent cx="6868160" cy="39063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2"/>
                    <a:stretch/>
                  </pic:blipFill>
                  <pic:spPr bwMode="auto">
                    <a:xfrm>
                      <a:off x="0" y="0"/>
                      <a:ext cx="6868160" cy="390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lastRenderedPageBreak/>
        <w:drawing>
          <wp:inline distT="0" distB="0" distL="0" distR="0" wp14:anchorId="7108B717" wp14:editId="7664EEC1">
            <wp:extent cx="6858000" cy="4194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drawing>
          <wp:inline distT="0" distB="0" distL="0" distR="0" wp14:anchorId="192856A1" wp14:editId="3B902359">
            <wp:extent cx="6858000" cy="38963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>
      <w:r>
        <w:rPr>
          <w:noProof/>
        </w:rPr>
        <w:lastRenderedPageBreak/>
        <w:drawing>
          <wp:inline distT="0" distB="0" distL="0" distR="0" wp14:anchorId="23A8E467" wp14:editId="214EF972">
            <wp:extent cx="6858000" cy="4651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drawing>
          <wp:inline distT="0" distB="0" distL="0" distR="0" wp14:anchorId="6DC43C77" wp14:editId="1C5087F6">
            <wp:extent cx="6847840" cy="4174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>
      <w:r>
        <w:rPr>
          <w:noProof/>
        </w:rPr>
        <w:lastRenderedPageBreak/>
        <w:drawing>
          <wp:inline distT="0" distB="0" distL="0" distR="0" wp14:anchorId="587C9D0A" wp14:editId="3FA17D12">
            <wp:extent cx="6798310" cy="31305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>
      <w:r>
        <w:rPr>
          <w:noProof/>
        </w:rPr>
        <w:drawing>
          <wp:inline distT="0" distB="0" distL="0" distR="0" wp14:anchorId="3147FFB8" wp14:editId="322A0A10">
            <wp:extent cx="6847840" cy="22459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drawing>
          <wp:inline distT="0" distB="0" distL="0" distR="0" wp14:anchorId="11D0E7F3" wp14:editId="165F0A7B">
            <wp:extent cx="6858000" cy="35579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t>Lee el siguiente texto y responde las preguntas</w:t>
      </w:r>
    </w:p>
    <w:p w:rsidR="00CF3004" w:rsidRDefault="00CF3004" w:rsidP="00CF3004"/>
    <w:p w:rsidR="00CF3004" w:rsidRDefault="00CF3004" w:rsidP="00CF3004">
      <w:r>
        <w:rPr>
          <w:noProof/>
        </w:rPr>
        <w:lastRenderedPageBreak/>
        <w:drawing>
          <wp:inline distT="0" distB="0" distL="0" distR="0" wp14:anchorId="13CD6409" wp14:editId="498374C0">
            <wp:extent cx="6858000" cy="26238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drawing>
          <wp:inline distT="0" distB="0" distL="0" distR="0" wp14:anchorId="5322CE87" wp14:editId="7959F6A4">
            <wp:extent cx="6858000" cy="54667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>
      <w:r>
        <w:rPr>
          <w:noProof/>
        </w:rPr>
        <w:lastRenderedPageBreak/>
        <w:drawing>
          <wp:inline distT="0" distB="0" distL="0" distR="0" wp14:anchorId="0B57FD79" wp14:editId="49A3C33A">
            <wp:extent cx="6858000" cy="42144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>
      <w:r>
        <w:rPr>
          <w:noProof/>
        </w:rPr>
        <w:drawing>
          <wp:inline distT="0" distB="0" distL="0" distR="0" wp14:anchorId="2A8571B9" wp14:editId="5C687E07">
            <wp:extent cx="6858000" cy="20675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04" w:rsidRDefault="00CF3004" w:rsidP="00CF3004"/>
    <w:p w:rsidR="00CF3004" w:rsidRDefault="00CF3004" w:rsidP="00CF3004"/>
    <w:p w:rsidR="00CF3004" w:rsidRDefault="00CF3004" w:rsidP="00CF3004">
      <w:r>
        <w:t xml:space="preserve"> </w:t>
      </w:r>
    </w:p>
    <w:p w:rsidR="000D2CF7" w:rsidRDefault="000D2CF7" w:rsidP="000D2CF7">
      <w:pPr>
        <w:rPr>
          <w:rFonts w:ascii="Tahoma" w:hAnsi="Tahoma" w:cs="Tahoma"/>
          <w:sz w:val="20"/>
          <w:szCs w:val="20"/>
        </w:rPr>
      </w:pPr>
    </w:p>
    <w:sectPr w:rsidR="000D2CF7" w:rsidSect="00B60E7C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36" w:rsidRDefault="00B73636" w:rsidP="00B60E7C">
      <w:r>
        <w:separator/>
      </w:r>
    </w:p>
  </w:endnote>
  <w:endnote w:type="continuationSeparator" w:id="0">
    <w:p w:rsidR="00B73636" w:rsidRDefault="00B73636" w:rsidP="00B6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36" w:rsidRDefault="00B73636" w:rsidP="00B60E7C">
      <w:r>
        <w:separator/>
      </w:r>
    </w:p>
  </w:footnote>
  <w:footnote w:type="continuationSeparator" w:id="0">
    <w:p w:rsidR="00B73636" w:rsidRDefault="00B73636" w:rsidP="00B6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21355"/>
    <w:multiLevelType w:val="hybridMultilevel"/>
    <w:tmpl w:val="DF8C97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E4E"/>
    <w:multiLevelType w:val="hybridMultilevel"/>
    <w:tmpl w:val="C5C00312"/>
    <w:lvl w:ilvl="0" w:tplc="2CF2BF9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9FE5CEA"/>
    <w:multiLevelType w:val="hybridMultilevel"/>
    <w:tmpl w:val="6614733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9F7"/>
    <w:multiLevelType w:val="hybridMultilevel"/>
    <w:tmpl w:val="D408AC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F98"/>
    <w:multiLevelType w:val="hybridMultilevel"/>
    <w:tmpl w:val="9BF6DA54"/>
    <w:lvl w:ilvl="0" w:tplc="CBA05454">
      <w:start w:val="4"/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7A8146B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F14BA"/>
    <w:multiLevelType w:val="hybridMultilevel"/>
    <w:tmpl w:val="5BA2C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E0E51"/>
    <w:multiLevelType w:val="hybridMultilevel"/>
    <w:tmpl w:val="DC22B8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A5C94"/>
    <w:multiLevelType w:val="hybridMultilevel"/>
    <w:tmpl w:val="E59A081E"/>
    <w:lvl w:ilvl="0" w:tplc="541AF288">
      <w:start w:val="4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C3D95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8480D"/>
    <w:multiLevelType w:val="hybridMultilevel"/>
    <w:tmpl w:val="21B21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49"/>
    <w:rsid w:val="00010F82"/>
    <w:rsid w:val="000629DD"/>
    <w:rsid w:val="000D2CF7"/>
    <w:rsid w:val="001007C8"/>
    <w:rsid w:val="001A0E4C"/>
    <w:rsid w:val="002703D1"/>
    <w:rsid w:val="002C29BF"/>
    <w:rsid w:val="002F3D7B"/>
    <w:rsid w:val="00352B60"/>
    <w:rsid w:val="003F1B67"/>
    <w:rsid w:val="00422118"/>
    <w:rsid w:val="004861F1"/>
    <w:rsid w:val="005C58EC"/>
    <w:rsid w:val="006076F2"/>
    <w:rsid w:val="00691F3C"/>
    <w:rsid w:val="006E1C75"/>
    <w:rsid w:val="00701AA1"/>
    <w:rsid w:val="00915598"/>
    <w:rsid w:val="00932B28"/>
    <w:rsid w:val="009351F2"/>
    <w:rsid w:val="00A94AF5"/>
    <w:rsid w:val="00B16FAF"/>
    <w:rsid w:val="00B60E7C"/>
    <w:rsid w:val="00B73636"/>
    <w:rsid w:val="00C3605D"/>
    <w:rsid w:val="00CC3749"/>
    <w:rsid w:val="00CF3004"/>
    <w:rsid w:val="00E6773D"/>
    <w:rsid w:val="00F3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77436A-18B3-4A76-A48B-396F8BA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qFormat/>
    <w:rsid w:val="000D2CF7"/>
    <w:pPr>
      <w:keepNext/>
      <w:jc w:val="center"/>
      <w:outlineLvl w:val="0"/>
    </w:pPr>
    <w:rPr>
      <w:rFonts w:ascii="Arial" w:hAnsi="Arial"/>
      <w:b/>
      <w:bCs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D2CF7"/>
    <w:pPr>
      <w:keepNext/>
      <w:outlineLvl w:val="1"/>
    </w:pPr>
    <w:rPr>
      <w:rFonts w:ascii="Arial" w:hAnsi="Arial" w:cs="Arial"/>
      <w:b/>
      <w:bCs/>
      <w:sz w:val="2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CF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C374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C3749"/>
    <w:rPr>
      <w:lang w:val="en-US"/>
    </w:rPr>
  </w:style>
  <w:style w:type="table" w:styleId="Tablaconcuadrcula">
    <w:name w:val="Table Grid"/>
    <w:basedOn w:val="Tablanormal"/>
    <w:uiPriority w:val="39"/>
    <w:rsid w:val="00CC37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CC3749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CC374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374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F1B67"/>
  </w:style>
  <w:style w:type="paragraph" w:styleId="Textodeglobo">
    <w:name w:val="Balloon Text"/>
    <w:basedOn w:val="Normal"/>
    <w:link w:val="TextodegloboCar"/>
    <w:uiPriority w:val="99"/>
    <w:semiHidden/>
    <w:unhideWhenUsed/>
    <w:rsid w:val="00486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1F1"/>
    <w:rPr>
      <w:rFonts w:ascii="Tahoma" w:eastAsia="Times New Roman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352B60"/>
    <w:pPr>
      <w:spacing w:before="100" w:beforeAutospacing="1" w:after="100" w:afterAutospacing="1"/>
    </w:pPr>
  </w:style>
  <w:style w:type="paragraph" w:customStyle="1" w:styleId="estilo20">
    <w:name w:val="estilo20"/>
    <w:basedOn w:val="Normal"/>
    <w:rsid w:val="002F3D7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F3D7B"/>
    <w:rPr>
      <w:b/>
      <w:bCs/>
    </w:rPr>
  </w:style>
  <w:style w:type="character" w:customStyle="1" w:styleId="estilo24">
    <w:name w:val="estilo24"/>
    <w:basedOn w:val="Fuentedeprrafopredeter"/>
    <w:rsid w:val="002F3D7B"/>
  </w:style>
  <w:style w:type="character" w:styleId="nfasis">
    <w:name w:val="Emphasis"/>
    <w:basedOn w:val="Fuentedeprrafopredeter"/>
    <w:uiPriority w:val="20"/>
    <w:qFormat/>
    <w:rsid w:val="002F3D7B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B60E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E7C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rsid w:val="000D2CF7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D2CF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CF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uesto">
    <w:name w:val="Title"/>
    <w:basedOn w:val="Normal"/>
    <w:link w:val="PuestoCar"/>
    <w:qFormat/>
    <w:rsid w:val="000D2CF7"/>
    <w:pPr>
      <w:jc w:val="center"/>
    </w:pPr>
    <w:rPr>
      <w:rFonts w:ascii="Arial" w:hAnsi="Arial" w:cs="Arial"/>
      <w:b/>
      <w:bCs/>
      <w:smallCaps/>
      <w:sz w:val="28"/>
      <w:u w:val="single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0D2CF7"/>
    <w:rPr>
      <w:rFonts w:ascii="Arial" w:eastAsia="Times New Roman" w:hAnsi="Arial" w:cs="Arial"/>
      <w:b/>
      <w:bCs/>
      <w:smallCaps/>
      <w:sz w:val="28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5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Angelica Duarte Burgos</cp:lastModifiedBy>
  <cp:revision>2</cp:revision>
  <cp:lastPrinted>2015-03-11T03:01:00Z</cp:lastPrinted>
  <dcterms:created xsi:type="dcterms:W3CDTF">2016-03-15T02:38:00Z</dcterms:created>
  <dcterms:modified xsi:type="dcterms:W3CDTF">2016-03-15T02:38:00Z</dcterms:modified>
</cp:coreProperties>
</file>