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1" w:lineRule="auto"/>
        <w:ind w:right="359"/>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ESPECIFICACIÓN DE REQUISITOS DE SOFTWARE (SRS)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ind w:left="1333" w:right="168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Proyecto: Catalogo E-commerce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pacing w:before="1" w:lineRule="auto"/>
        <w:ind w:right="359"/>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Aprendices:</w:t>
      </w:r>
    </w:p>
    <w:p w:rsidR="00000000" w:rsidDel="00000000" w:rsidP="00000000" w:rsidRDefault="00000000" w:rsidRPr="00000000" w14:paraId="0000000A">
      <w:pPr>
        <w:spacing w:before="199" w:line="415" w:lineRule="auto"/>
        <w:ind w:left="2953" w:right="3308" w:firstLine="63.9999999999997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Danna Michelle Farfan Ramírez Cristian Camilo Alegria Rivera Kevin Camilo Caballero Oliveros Deiner Smit Limas Lavao</w:t>
      </w:r>
    </w:p>
    <w:p w:rsidR="00000000" w:rsidDel="00000000" w:rsidP="00000000" w:rsidRDefault="00000000" w:rsidRPr="00000000" w14:paraId="0000000B">
      <w:pPr>
        <w:spacing w:line="270" w:lineRule="auto"/>
        <w:ind w:right="359"/>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Juan Manuel Silva Castañeda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ind w:left="1337" w:right="16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Programa:</w:t>
      </w:r>
    </w:p>
    <w:p w:rsidR="00000000" w:rsidDel="00000000" w:rsidP="00000000" w:rsidRDefault="00000000" w:rsidRPr="00000000" w14:paraId="00000011">
      <w:pPr>
        <w:spacing w:before="202" w:lineRule="auto"/>
        <w:ind w:left="1336" w:right="16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Análisis y Desarrollo de Software (ADSO)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ind w:left="1407" w:right="16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Ficha:</w:t>
      </w:r>
    </w:p>
    <w:p w:rsidR="00000000" w:rsidDel="00000000" w:rsidP="00000000" w:rsidRDefault="00000000" w:rsidRPr="00000000" w14:paraId="00000017">
      <w:pPr>
        <w:spacing w:before="199" w:lineRule="auto"/>
        <w:ind w:left="1337" w:right="16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3407799</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ind w:left="1333" w:right="169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Centro de Formación:</w:t>
      </w:r>
    </w:p>
    <w:p w:rsidR="00000000" w:rsidDel="00000000" w:rsidP="00000000" w:rsidRDefault="00000000" w:rsidRPr="00000000" w14:paraId="0000001D">
      <w:pPr>
        <w:spacing w:before="199" w:line="412" w:lineRule="auto"/>
        <w:ind w:left="1333" w:right="16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Centro de la Industria, la Empresa y los Servicios (SENA) Fecha:</w:t>
      </w:r>
    </w:p>
    <w:p w:rsidR="00000000" w:rsidDel="00000000" w:rsidP="00000000" w:rsidRDefault="00000000" w:rsidRPr="00000000" w14:paraId="0000001E">
      <w:pPr>
        <w:spacing w:after="20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09 / 2026</w:t>
      </w:r>
    </w:p>
    <w:p w:rsidR="00000000" w:rsidDel="00000000" w:rsidP="00000000" w:rsidRDefault="00000000" w:rsidRPr="00000000" w14:paraId="0000001F">
      <w:pPr>
        <w:spacing w:after="200" w:lineRule="auto"/>
        <w:rPr>
          <w:b w:val="1"/>
          <w:bCs w:val="1"/>
          <w:color w:val="1f3864"/>
          <w:sz w:val="32"/>
          <w:szCs w:val="32"/>
        </w:rPr>
      </w:pP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b w:val="1"/>
          <w:bCs w:val="1"/>
          <w:color w:val="1f3864"/>
          <w:sz w:val="32"/>
          <w:szCs w:val="32"/>
          <w:rtl w:val="0"/>
        </w:rPr>
        <w:t xml:space="preserve">Tabla de contenido</w:t>
      </w:r>
      <w:r w:rsidDel="00000000" w:rsidR="00000000" w:rsidRPr="00000000">
        <w:rPr>
          <w:rtl w:val="0"/>
        </w:rPr>
      </w:r>
    </w:p>
    <w:sdt>
      <w:sdtPr>
        <w:id w:val="356533483"/>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ex27307j8ji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bx88vfempa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Propósito</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h1dc0ffg3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Alcance</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wco6ltvnsf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Definiciones y acrónimos</w:t>
              <w:tab/>
              <w:t xml:space="preserve">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zqza97k8uu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Referencias</w:t>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chvd28kk5h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Descripción general</w:t>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d2rycmzf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Perspectiva del producto</w:t>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c6u92715pc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Funciones principales</w:t>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rprf1mbse0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Tipos de usuario</w:t>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b5ggnjty0l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Restricciones</w:t>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i2l01ny80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Supuestos y dependencias</w:t>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v3gulqiwc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Requisitos específicos</w:t>
              <w:tab/>
              <w:t xml:space="preserve">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lr8g54gojk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Requisitos funcionales</w:t>
              <w:tab/>
              <w:t xml:space="preserve">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1odhak3h6k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Requisitos no funcionales</w:t>
              <w:tab/>
              <w:t xml:space="preserve">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pf2nxsn0it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Casos de uso principales</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hv5509sqf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Interfaces externas</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b6xy8bwtca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Modelo de datos</w:t>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jwioysvy3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Visión general</w:t>
              <w:tab/>
              <w:t xml:space="preserve">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szosuh7uhx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Relaciones</w:t>
              <w:tab/>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iqtrlvshw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Diccionario de datos</w:t>
              <w:tab/>
              <w:t xml:space="preserve">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kgztswcff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Índices recomendados</w:t>
              <w:tab/>
              <w:t xml:space="preserve">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p0rt1n6fcz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Arquitectura y tecnología</w:t>
              <w:tab/>
              <w:t xml:space="preserve">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mja2q3ijx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Criterios de aceptación</w:t>
              <w:tab/>
              <w:t xml:space="preserve">1</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color w:val="000000"/>
        </w:rPr>
      </w:pPr>
      <w:bookmarkStart w:colFirst="0" w:colLast="0" w:name="_ex27307j8jij" w:id="0"/>
      <w:bookmarkEnd w:id="0"/>
      <w:r w:rsidDel="00000000" w:rsidR="00000000" w:rsidRPr="00000000">
        <w:rPr>
          <w:color w:val="000000"/>
          <w:rtl w:val="0"/>
        </w:rPr>
        <w:t xml:space="preserve">1. Introducción</w:t>
      </w:r>
    </w:p>
    <w:p w:rsidR="00000000" w:rsidDel="00000000" w:rsidP="00000000" w:rsidRDefault="00000000" w:rsidRPr="00000000" w14:paraId="0000003B">
      <w:pPr>
        <w:pStyle w:val="Heading2"/>
        <w:rPr>
          <w:color w:val="000000"/>
        </w:rPr>
      </w:pPr>
      <w:bookmarkStart w:colFirst="0" w:colLast="0" w:name="_wbx88vfempas" w:id="1"/>
      <w:bookmarkEnd w:id="1"/>
      <w:r w:rsidDel="00000000" w:rsidR="00000000" w:rsidRPr="00000000">
        <w:rPr>
          <w:color w:val="000000"/>
          <w:rtl w:val="0"/>
        </w:rPr>
        <w:t xml:space="preserve">1.1 Propósito</w:t>
      </w:r>
    </w:p>
    <w:p w:rsidR="00000000" w:rsidDel="00000000" w:rsidP="00000000" w:rsidRDefault="00000000" w:rsidRPr="00000000" w14:paraId="0000003C">
      <w:pPr>
        <w:spacing w:after="120" w:lineRule="auto"/>
        <w:rPr/>
      </w:pPr>
      <w:r w:rsidDel="00000000" w:rsidR="00000000" w:rsidRPr="00000000">
        <w:rPr>
          <w:rtl w:val="0"/>
        </w:rPr>
        <w:t>Este documento define los requisitos funcionales y no funcionales del sistema "Catálogo E-commerce con Panel de Administración", así como su modelo de datos relacional, que se basa en el Modelo Entidad-Relación (MER) oficial del proyecto. Está dirigido al equipo de desarrollo, al propietario de la tienda y a quienes realicen pruebas y mantenimiento.</w:t>
      </w:r>
    </w:p>
    <w:p w:rsidR="00000000" w:rsidDel="00000000" w:rsidP="00000000" w:rsidRDefault="00000000" w:rsidRPr="00000000" w14:paraId="0000003D">
      <w:pPr>
        <w:pStyle w:val="Heading2"/>
        <w:rPr>
          <w:color w:val="000000"/>
        </w:rPr>
      </w:pPr>
      <w:bookmarkStart w:colFirst="0" w:colLast="0" w:name="_nh1dc0ffg3e2" w:id="2"/>
      <w:bookmarkEnd w:id="2"/>
      <w:r w:rsidDel="00000000" w:rsidR="00000000" w:rsidRPr="00000000">
        <w:rPr>
          <w:color w:val="000000"/>
          <w:rtl w:val="0"/>
        </w:rPr>
        <w:t xml:space="preserve">1.2 Alcance</w:t>
      </w:r>
    </w:p>
    <w:p w:rsidR="00000000" w:rsidDel="00000000" w:rsidP="00000000" w:rsidRDefault="00000000" w:rsidRPr="00000000" w14:paraId="0000003E">
      <w:pPr>
        <w:spacing w:after="120" w:lineRule="auto"/>
        <w:rPr/>
      </w:pPr>
      <w:r w:rsidDel="00000000" w:rsidR="00000000" w:rsidRPr="00000000">
        <w:rPr>
          <w:rtl w:val="0"/>
        </w:rPr>
        <w:t>El sistema es una vitrina virtual para tiendas especializadas en tecnología y electrónica. Permite a los visitantes explorar productos, filtrarlos por categoría, armar un carrito de compras y, una vez registrados, generar pedidos. Su principal valor es un panel de administración donde el dueño gestiona inventario, precios, pedidos y la personalización de la tienda (logo, colores, banner y datos de contacto).</w:t>
      </w:r>
    </w:p>
    <w:p w:rsidR="00000000" w:rsidDel="00000000" w:rsidP="00000000" w:rsidRDefault="00000000" w:rsidRPr="00000000" w14:paraId="0000003F">
      <w:pPr>
        <w:spacing w:after="120" w:lineRule="auto"/>
        <w:rPr/>
      </w:pPr>
      <w:r w:rsidDel="00000000" w:rsidR="00000000" w:rsidRPr="00000000">
        <w:rPr>
          <w:rtl w:val="0"/>
        </w:rPr>
        <w:t>Fuera de alcance (v1.1): facturación electrónica, integración con pasarelas de pago, logística de envíos (solo se registra el estado del pedido), devoluciones automatizadas, analítica de visitas y multitienda.</w:t>
      </w:r>
    </w:p>
    <w:p w:rsidR="00000000" w:rsidDel="00000000" w:rsidP="00000000" w:rsidRDefault="00000000" w:rsidRPr="00000000" w14:paraId="00000040">
      <w:pPr>
        <w:pStyle w:val="Heading2"/>
        <w:rPr>
          <w:color w:val="000000"/>
        </w:rPr>
      </w:pPr>
      <w:bookmarkStart w:colFirst="0" w:colLast="0" w:name="_cwco6ltvnsfq" w:id="3"/>
      <w:bookmarkEnd w:id="3"/>
      <w:r w:rsidDel="00000000" w:rsidR="00000000" w:rsidRPr="00000000">
        <w:rPr>
          <w:color w:val="000000"/>
          <w:rtl w:val="0"/>
        </w:rPr>
        <w:t xml:space="preserve">1.3 Definiciones y acrónimos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1"/>
                <w:bCs w:val="1"/>
                <w:sz w:val="20"/>
                <w:szCs w:val="20"/>
                <w:rtl w:val="0"/>
              </w:rPr>
              <w:t xml:space="preserve">Término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1"/>
                <w:bCs w:val="1"/>
                <w:sz w:val="20"/>
                <w:szCs w:val="20"/>
                <w:rtl w:val="0"/>
              </w:rPr>
              <w:t xml:space="preserve">Definición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1"/>
                <w:bCs w:val="1"/>
                <w:sz w:val="20"/>
                <w:szCs w:val="20"/>
                <w:rtl w:val="0"/>
              </w:rPr>
              <w:t>SRS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0"/>
                <w:szCs w:val="20"/>
                <w:rtl w:val="0"/>
              </w:rPr>
              <w:t>Software Requirements Specification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sz w:val="20"/>
                <w:szCs w:val="20"/>
                <w:rtl w:val="0"/>
              </w:rPr>
              <w:t>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20"/>
                <w:szCs w:val="20"/>
                <w:rtl w:val="0"/>
              </w:rPr>
              <w:t>JSON Web Token, estándar para autenticación sin 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1"/>
                <w:bCs w:val="1"/>
                <w:sz w:val="20"/>
                <w:szCs w:val="20"/>
                <w:rtl w:val="0"/>
              </w:rPr>
              <w:t>CRUD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0"/>
                <w:szCs w:val="20"/>
                <w:rtl w:val="0"/>
              </w:rPr>
              <w:t>Create, Read, Update, Delete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sz w:val="20"/>
                <w:szCs w:val="20"/>
                <w:rtl w:val="0"/>
              </w:rPr>
              <w:t>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20"/>
                <w:szCs w:val="20"/>
                <w:rtl w:val="0"/>
              </w:rPr>
              <w:t>Modelo Entidad-Relación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1"/>
                <w:bCs w:val="1"/>
                <w:sz w:val="20"/>
                <w:szCs w:val="20"/>
                <w:rtl w:val="0"/>
              </w:rPr>
              <w:t>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0"/>
                <w:szCs w:val="20"/>
                <w:rtl w:val="0"/>
              </w:rPr>
              <w:t>Rol del propietario/administrador de la tienda (el otro rol es CLIENTE)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sz w:val="20"/>
                <w:szCs w:val="20"/>
                <w:rtl w:val="0"/>
              </w:rPr>
              <w:t>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20"/>
                <w:szCs w:val="20"/>
                <w:rtl w:val="0"/>
              </w:rPr>
              <w:t>Registro de compra de un usuario; su estado indica si es carrito, pendiente, pagado, enviado, entregado o cancelado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1"/>
                <w:bCs w:val="1"/>
                <w:sz w:val="20"/>
                <w:szCs w:val="20"/>
                <w:rtl w:val="0"/>
              </w:rPr>
              <w:t>Detalle de 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0"/>
                <w:szCs w:val="20"/>
                <w:rtl w:val="0"/>
              </w:rPr>
              <w:t>Línea de un pedido: producto y cantidad solicitada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sz w:val="20"/>
                <w:szCs w:val="20"/>
                <w:rtl w:val="0"/>
              </w:rPr>
              <w:t>Carrito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20"/>
                <w:szCs w:val="20"/>
                <w:rtl w:val="0"/>
              </w:rPr>
              <w:t>Pedido del usuario en estado CARRITO, aún sin confirmar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1"/>
                <w:bCs w:val="1"/>
                <w:sz w:val="20"/>
                <w:szCs w:val="20"/>
                <w:rtl w:val="0"/>
              </w:rPr>
              <w:t>Personalización de la tienda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0"/>
                <w:szCs w:val="20"/>
                <w:rtl w:val="0"/>
              </w:rPr>
              <w:t>Identidad visual y datos de contacto: nombre, logo, colores, banner y descripción</w:t>
            </w:r>
            <w:r w:rsidDel="00000000" w:rsidR="00000000" w:rsidRPr="00000000">
              <w:rPr>
                <w:rtl w:val="0"/>
              </w:rPr>
            </w:r>
          </w:p>
        </w:tc>
      </w:tr>
    </w:tbl>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pStyle w:val="Heading2"/>
        <w:rPr>
          <w:color w:val="000000"/>
        </w:rPr>
      </w:pPr>
      <w:bookmarkStart w:colFirst="0" w:colLast="0" w:name="_wzqza97k8uuw" w:id="4"/>
      <w:bookmarkEnd w:id="4"/>
      <w:r w:rsidDel="00000000" w:rsidR="00000000" w:rsidRPr="00000000">
        <w:rPr>
          <w:color w:val="000000"/>
          <w:rtl w:val="0"/>
        </w:rPr>
        <w:t xml:space="preserve">1.4 Referencias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IEEE Std 830-1998, Recommended Practice for Software Requirements Specifications.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de NestJS, React, Tailwind CSS y PostgreSQL.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Archivo MER_OFICIAL.drawio (Modelo Entidad-Relación oficial adjunto).</w:t>
      </w:r>
    </w:p>
    <w:p w:rsidR="00000000" w:rsidDel="00000000" w:rsidP="00000000" w:rsidRDefault="00000000" w:rsidRPr="00000000" w14:paraId="0000005A">
      <w:pPr>
        <w:pStyle w:val="Heading1"/>
        <w:rPr>
          <w:color w:val="000000"/>
        </w:rPr>
      </w:pPr>
      <w:bookmarkStart w:colFirst="0" w:colLast="0" w:name="_1chvd28kk5hv" w:id="5"/>
      <w:bookmarkEnd w:id="5"/>
      <w:r w:rsidDel="00000000" w:rsidR="00000000" w:rsidRPr="00000000">
        <w:rPr>
          <w:color w:val="000000"/>
          <w:rtl w:val="0"/>
        </w:rPr>
        <w:t xml:space="preserve">2. Descripción general</w:t>
      </w:r>
    </w:p>
    <w:p w:rsidR="00000000" w:rsidDel="00000000" w:rsidP="00000000" w:rsidRDefault="00000000" w:rsidRPr="00000000" w14:paraId="0000005B">
      <w:pPr>
        <w:pStyle w:val="Heading2"/>
        <w:rPr>
          <w:color w:val="000000"/>
        </w:rPr>
      </w:pPr>
      <w:bookmarkStart w:colFirst="0" w:colLast="0" w:name="_bd2rycmzfjh" w:id="6"/>
      <w:bookmarkEnd w:id="6"/>
      <w:r w:rsidDel="00000000" w:rsidR="00000000" w:rsidRPr="00000000">
        <w:rPr>
          <w:color w:val="000000"/>
          <w:rtl w:val="0"/>
        </w:rPr>
        <w:t xml:space="preserve">2.1 Perspectiva del producto</w:t>
      </w:r>
    </w:p>
    <w:p w:rsidR="00000000" w:rsidDel="00000000" w:rsidP="00000000" w:rsidRDefault="00000000" w:rsidRPr="00000000" w14:paraId="0000005C">
      <w:pPr>
        <w:spacing w:after="120" w:lineRule="auto"/>
        <w:rPr/>
      </w:pPr>
      <w:r w:rsidDel="00000000" w:rsidR="00000000" w:rsidRPr="00000000">
        <w:rPr>
          <w:rtl w:val="0"/>
        </w:rPr>
        <w:t>Aplicación web de arquitectura cliente-servidor: una SPA en React consume una API REST en NestJS que persiste la información en PostgreSQL. Las imágenes, el logo y el banner se almacenan en disco o en un servicio de objetos y se referencian por URL. Por ser un miniproyecto, el modelo de datos se limita a 6 entidades (USUARIO, CATEGORIA, PRODUCTO, PEDIDO, DETALLE_PEDIDO y PERSONALIZACION_TIENDA), definidas en el MER.</w:t>
      </w:r>
    </w:p>
    <w:p w:rsidR="00000000" w:rsidDel="00000000" w:rsidP="00000000" w:rsidRDefault="00000000" w:rsidRPr="00000000" w14:paraId="0000005D">
      <w:pPr>
        <w:pStyle w:val="Heading2"/>
        <w:rPr>
          <w:color w:val="000000"/>
        </w:rPr>
      </w:pPr>
      <w:bookmarkStart w:colFirst="0" w:colLast="0" w:name="_oc6u92715pcb" w:id="7"/>
      <w:bookmarkEnd w:id="7"/>
      <w:r w:rsidDel="00000000" w:rsidR="00000000" w:rsidRPr="00000000">
        <w:rPr>
          <w:color w:val="000000"/>
          <w:rtl w:val="0"/>
        </w:rPr>
        <w:t xml:space="preserve">2.2 Funciones principales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Catálogo público con filtros por categoría, marca y precio.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Carrito de compras: local para visitantes y persistido como pedido en estado CARRITO para clientes autenticados.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Autenticación JWT con roles (ADMINISTRADOR / CLIENTE).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Panel de administración: productos, categorías, precios, inventario, imágenes y personalización de la tienda.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Gestión de pedidos y seguimiento de su estado (pendiente, pagado, enviado, entregado, cancelado).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Diseño responsive.</w:t>
      </w:r>
    </w:p>
    <w:p w:rsidR="00000000" w:rsidDel="00000000" w:rsidP="00000000" w:rsidRDefault="00000000" w:rsidRPr="00000000" w14:paraId="00000064">
      <w:pPr>
        <w:pStyle w:val="Heading2"/>
        <w:rPr>
          <w:color w:val="000000"/>
        </w:rPr>
      </w:pPr>
      <w:bookmarkStart w:colFirst="0" w:colLast="0" w:name="_srprf1mbse0x" w:id="8"/>
      <w:bookmarkEnd w:id="8"/>
      <w:r w:rsidDel="00000000" w:rsidR="00000000" w:rsidRPr="00000000">
        <w:rPr>
          <w:color w:val="000000"/>
          <w:rtl w:val="0"/>
        </w:rPr>
        <w:t xml:space="preserve">2.3 Tipos de usuario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sz w:val="20"/>
                <w:szCs w:val="20"/>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sz w:val="20"/>
                <w:szCs w:val="20"/>
                <w:rtl w:val="0"/>
              </w:rPr>
              <w:t>Visitante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0"/>
                <w:szCs w:val="20"/>
                <w:rtl w:val="0"/>
              </w:rPr>
              <w:t>Navega el catálogo y arma un carrito local sin registrarse.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1"/>
                <w:bCs w:val="1"/>
                <w:sz w:val="20"/>
                <w:szCs w:val="20"/>
                <w:rtl w:val="0"/>
              </w:rPr>
              <w:t>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20"/>
                <w:szCs w:val="20"/>
                <w:rtl w:val="0"/>
              </w:rPr>
              <w:t>Usuario registrado con rol CLIENTE; conserva su carrito, realiza pedidos y consulta su historial.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sz w:val="20"/>
                <w:szCs w:val="20"/>
                <w:rtl w:val="0"/>
              </w:rPr>
              <w:t>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0"/>
                <w:szCs w:val="20"/>
                <w:rtl w:val="0"/>
              </w:rPr>
              <w:t>Usuario con rol ADMINISTRADOR; accede al panel de gestión de productos, categorías, pedidos y personalización de la tienda.</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pStyle w:val="Heading2"/>
        <w:rPr>
          <w:color w:val="000000"/>
        </w:rPr>
      </w:pPr>
      <w:bookmarkStart w:colFirst="0" w:colLast="0" w:name="_nb5ggnjty0l9" w:id="9"/>
      <w:bookmarkEnd w:id="9"/>
      <w:r w:rsidDel="00000000" w:rsidR="00000000" w:rsidRPr="00000000">
        <w:rPr>
          <w:color w:val="000000"/>
          <w:rtl w:val="0"/>
        </w:rPr>
        <w:t xml:space="preserve">2.4 Restricciones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React.js y Tailwind CSS; Backend: NestJS (TypeScript); Base de datos: PostgreSQL.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obligatoria mediante JWT.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El carrito de un cliente autenticado se persiste en base de datos como un pedido en estado CARRITO; el sistema no procesa ni almacena datos de tarjeta.</w:t>
      </w:r>
    </w:p>
    <w:p w:rsidR="00000000" w:rsidDel="00000000" w:rsidP="00000000" w:rsidRDefault="00000000" w:rsidRPr="00000000" w14:paraId="00000072">
      <w:pPr>
        <w:pStyle w:val="Heading2"/>
        <w:rPr>
          <w:color w:val="000000"/>
        </w:rPr>
      </w:pPr>
      <w:bookmarkStart w:colFirst="0" w:colLast="0" w:name="_ii2l01ny80hc" w:id="10"/>
      <w:bookmarkEnd w:id="10"/>
      <w:r w:rsidDel="00000000" w:rsidR="00000000" w:rsidRPr="00000000">
        <w:rPr>
          <w:color w:val="000000"/>
          <w:rtl w:val="0"/>
        </w:rPr>
        <w:t xml:space="preserve">2.5 Supuestos y dependencias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Existe un único administrador principal por tienda (puede haber más cuentas con rol ADMINISTRADOR).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dispone de almacenamiento para imágenes (disco, S3 compatible o similar).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despliegue se realiza sobre un servidor con soporte para Node.js y PostgreSQL.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El pago y el envío se gestionan fuera del sistema; el administrador actualiza el estado del pedido según su avance.</w:t>
      </w:r>
    </w:p>
    <w:p w:rsidR="00000000" w:rsidDel="00000000" w:rsidP="00000000" w:rsidRDefault="00000000" w:rsidRPr="00000000" w14:paraId="00000077">
      <w:pPr>
        <w:pStyle w:val="Heading1"/>
        <w:rPr>
          <w:color w:val="000000"/>
        </w:rPr>
      </w:pPr>
      <w:bookmarkStart w:colFirst="0" w:colLast="0" w:name="_gv3gulqiwcsi" w:id="11"/>
      <w:bookmarkEnd w:id="11"/>
      <w:r w:rsidDel="00000000" w:rsidR="00000000" w:rsidRPr="00000000">
        <w:rPr>
          <w:color w:val="000000"/>
          <w:rtl w:val="0"/>
        </w:rPr>
        <w:t xml:space="preserve">3. Requisitos específicos</w:t>
      </w:r>
    </w:p>
    <w:p w:rsidR="00000000" w:rsidDel="00000000" w:rsidP="00000000" w:rsidRDefault="00000000" w:rsidRPr="00000000" w14:paraId="00000078">
      <w:pPr>
        <w:pStyle w:val="Heading2"/>
        <w:rPr>
          <w:color w:val="000000"/>
        </w:rPr>
      </w:pPr>
      <w:bookmarkStart w:colFirst="0" w:colLast="0" w:name="_2lr8g54gojkv" w:id="12"/>
      <w:bookmarkEnd w:id="12"/>
      <w:r w:rsidDel="00000000" w:rsidR="00000000" w:rsidRPr="00000000">
        <w:rPr>
          <w:color w:val="000000"/>
          <w:rtl w:val="0"/>
        </w:rPr>
        <w:t xml:space="preserve">3.1 Requisitos funcionales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000"/>
        <w:gridCol w:w="5410"/>
        <w:gridCol w:w="1100"/>
        <w:tblGridChange w:id="0">
          <w:tblGrid>
            <w:gridCol w:w="850"/>
            <w:gridCol w:w="2000"/>
            <w:gridCol w:w="5410"/>
            <w:gridCol w:w="1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1"/>
                <w:bCs w:val="1"/>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1"/>
                <w:bCs w:val="1"/>
                <w:sz w:val="20"/>
                <w:szCs w:val="20"/>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1"/>
                <w:bCs w:val="1"/>
                <w:sz w:val="20"/>
                <w:szCs w:val="20"/>
                <w:rtl w:val="0"/>
              </w:rPr>
              <w:t xml:space="preserve">Prioridad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20"/>
                <w:szCs w:val="20"/>
                <w:rtl w:val="0"/>
              </w:rPr>
              <w:t>RF-01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20"/>
                <w:szCs w:val="20"/>
                <w:rtl w:val="0"/>
              </w:rPr>
              <w:t>Registro e inicio de sesión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20"/>
                <w:szCs w:val="20"/>
                <w:rtl w:val="0"/>
              </w:rPr>
              <w:t>El sistema permitirá registrar clientes (nombre, apellido, correo, contraseña, teléfono y dirección) y autenticar usuarios con correo y contraseña, emitiendo un 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20"/>
                <w:szCs w:val="20"/>
                <w:rtl w:val="0"/>
              </w:rPr>
              <w:t>RF-02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20"/>
                <w:szCs w:val="20"/>
                <w:rtl w:val="0"/>
              </w:rPr>
              <w:t>Control de acceso por 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20"/>
                <w:szCs w:val="20"/>
                <w:rtl w:val="0"/>
              </w:rPr>
              <w:t>Las rutas del panel de administración solo serán accesibles para usuarios con rol ADMINISTRADOR (guards de NestJS).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20"/>
                <w:szCs w:val="20"/>
                <w:rtl w:val="0"/>
              </w:rPr>
              <w:t>RF-03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20"/>
                <w:szCs w:val="20"/>
                <w:rtl w:val="0"/>
              </w:rPr>
              <w:t>Exploración del 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20"/>
                <w:szCs w:val="20"/>
                <w:rtl w:val="0"/>
              </w:rPr>
              <w:t>El visitante podrá listar productos activos con paginación y ver el detalle (imagen, descripción, marca y especificaciones). Los productos marcados como destacados se resaltarán en la página de inicio.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20"/>
                <w:szCs w:val="20"/>
                <w:rtl w:val="0"/>
              </w:rPr>
              <w:t>RF-04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20"/>
                <w:szCs w:val="20"/>
                <w:rtl w:val="0"/>
              </w:rPr>
              <w:t>Filtrado y búsqueda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20"/>
                <w:szCs w:val="20"/>
                <w:rtl w:val="0"/>
              </w:rPr>
              <w:t>El visitante podrá filtrar por categoría (periféricos, componentes, laptops), marca y rango de precio, y buscar por 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20"/>
                <w:szCs w:val="20"/>
                <w:rtl w:val="0"/>
              </w:rPr>
              <w:t>RF-05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20"/>
                <w:szCs w:val="20"/>
                <w:rtl w:val="0"/>
              </w:rPr>
              <w:t>Carrito de compras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20"/>
                <w:szCs w:val="20"/>
                <w:rtl w:val="0"/>
              </w:rPr>
              <w:t>El usuario podrá agregar, modificar cantidad y eliminar productos del carrito y ver el total. Para el visitante el carrito vive en el cliente; para el cliente autenticado se guarda como un pedido en estado CARRITO con sus líneas en DETALLE_PEDIDO.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20"/>
                <w:szCs w:val="20"/>
                <w:rtl w:val="0"/>
              </w:rPr>
              <w:t>RF-06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20"/>
                <w:szCs w:val="20"/>
                <w:rtl w:val="0"/>
              </w:rPr>
              <w:t>CRUD de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20"/>
                <w:szCs w:val="20"/>
                <w:rtl w:val="0"/>
              </w:rPr>
              <w:t>El administrador podrá crear, consultar, editar, activar/desactivar y eliminar productos, incluyendo categoría, nombre, marca, descripción, especificaciones, precio, stock, imagen y marca de destacado.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20"/>
                <w:szCs w:val="20"/>
                <w:rtl w:val="0"/>
              </w:rPr>
              <w:t>RF-07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20"/>
                <w:szCs w:val="20"/>
                <w:rtl w:val="0"/>
              </w:rPr>
              <w:t>Gestión de precios e inventario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20"/>
                <w:szCs w:val="20"/>
                <w:rtl w:val="0"/>
              </w:rPr>
              <w:t>El administrador podrá modificar precios y stock de cualquier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20"/>
                <w:szCs w:val="20"/>
                <w:rtl w:val="0"/>
              </w:rPr>
              <w:t>RF-08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20"/>
                <w:szCs w:val="20"/>
                <w:rtl w:val="0"/>
              </w:rPr>
              <w:t>CRUD de categorías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20"/>
                <w:szCs w:val="20"/>
                <w:rtl w:val="0"/>
              </w:rPr>
              <w:t>El administrador podrá crear, editar y activar/desactivar categorías; el nombre de cada categoría es único.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20"/>
                <w:szCs w:val="20"/>
                <w:rtl w:val="0"/>
              </w:rPr>
              <w:t>RF-09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20"/>
                <w:szCs w:val="20"/>
                <w:rtl w:val="0"/>
              </w:rPr>
              <w:t>Personalización de la tienda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20"/>
                <w:szCs w:val="20"/>
                <w:rtl w:val="0"/>
              </w:rPr>
              <w:t>El administrador podrá definir el nombre de la tienda, subir el logo y el banner, elegir los colores primario y secundario, y registrar la descripción, el correo y el teléfono de contacto. Cada configuración queda asociada al usuario que la realiza y el frontend aplicará la más reciente de forma dinámica.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20"/>
                <w:szCs w:val="20"/>
                <w:rtl w:val="0"/>
              </w:rPr>
              <w:t>RF-10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20"/>
                <w:szCs w:val="20"/>
                <w:rtl w:val="0"/>
              </w:rPr>
              <w:t>Disponibilidad de 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20"/>
                <w:szCs w:val="20"/>
                <w:rtl w:val="0"/>
              </w:rPr>
              <w:t>El sistema marcará como "agotado" los productos con stock 0 y no permitirá agregarlos a un 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20"/>
                <w:szCs w:val="20"/>
                <w:rtl w:val="0"/>
              </w:rPr>
              <w:t>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20"/>
                <w:szCs w:val="20"/>
                <w:rtl w:val="0"/>
              </w:rPr>
              <w:t>RF-11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20"/>
                <w:szCs w:val="20"/>
                <w:rtl w:val="0"/>
              </w:rPr>
              <w:t>Generación de pedidos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20"/>
                <w:szCs w:val="20"/>
                <w:rtl w:val="0"/>
              </w:rPr>
              <w:t>El cliente autenticado podrá confirmar su carrito indicando la dirección de envío y el método de pago. El sistema validará precios y stock, registrará la fecha de compra y cambiará el estado del pedido de CARRITO a 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20"/>
                <w:szCs w:val="20"/>
                <w:rtl w:val="0"/>
              </w:rPr>
              <w:t>RF-12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20"/>
                <w:szCs w:val="20"/>
                <w:rtl w:val="0"/>
              </w:rPr>
              <w:t>Gestión de estados del 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20"/>
                <w:szCs w:val="20"/>
                <w:rtl w:val="0"/>
              </w:rPr>
              <w:t>El administrador podrá cambiar el estado de un pedido (PENDIENTE, PAGADO, ENVIADO, ENTREGADO o CANCELADO). Al pasar a PAGADO, el sistema descontará el stock de los productos incluidos en el 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20"/>
                <w:szCs w:val="20"/>
                <w:rtl w:val="0"/>
              </w:rPr>
              <w:t>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20"/>
                <w:szCs w:val="20"/>
                <w:rtl w:val="0"/>
              </w:rPr>
              <w:t>RF-13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20"/>
                <w:szCs w:val="20"/>
                <w:rtl w:val="0"/>
              </w:rPr>
              <w:t>Historial y consulta de pedidos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20"/>
                <w:szCs w:val="20"/>
                <w:rtl w:val="0"/>
              </w:rPr>
              <w:t>El cliente podrá consultar el estado y el detalle de sus pedidos. El administrador podrá listar y filtrar todos los pedidos por estado, cliente y 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0"/>
                <w:szCs w:val="20"/>
                <w:rtl w:val="0"/>
              </w:rPr>
              <w:t>Alta</w:t>
            </w:r>
            <w:r w:rsidDel="00000000" w:rsidR="00000000" w:rsidRPr="00000000">
              <w:rPr>
                <w:rtl w:val="0"/>
              </w:rPr>
            </w:r>
          </w:p>
        </w:tc>
      </w:tr>
    </w:tbl>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pStyle w:val="Heading2"/>
        <w:rPr>
          <w:color w:val="000000"/>
        </w:rPr>
      </w:pPr>
      <w:bookmarkStart w:colFirst="0" w:colLast="0" w:name="_x1odhak3h6kx" w:id="13"/>
      <w:bookmarkEnd w:id="13"/>
      <w:r w:rsidDel="00000000" w:rsidR="00000000" w:rsidRPr="00000000">
        <w:rPr>
          <w:color w:val="000000"/>
          <w:rtl w:val="0"/>
        </w:rPr>
        <w:t xml:space="preserve">3.2 Requisitos no funcionales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1650"/>
        <w:gridCol w:w="6760"/>
        <w:tblGridChange w:id="0">
          <w:tblGrid>
            <w:gridCol w:w="950"/>
            <w:gridCol w:w="165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1"/>
                <w:bCs w:val="1"/>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1"/>
                <w:bCs w:val="1"/>
                <w:sz w:val="20"/>
                <w:szCs w:val="20"/>
                <w:rtl w:val="0"/>
              </w:rPr>
              <w:t>RNF-01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20"/>
                <w:szCs w:val="20"/>
                <w:rtl w:val="0"/>
              </w:rPr>
              <w:t>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20"/>
                <w:szCs w:val="20"/>
                <w:rtl w:val="0"/>
              </w:rPr>
              <w:t>El listado del catálogo responderá en menos de 500 ms (p95) con hasta 10 000 productos; carga inicial del frontend menor a 3 s en conexión 4G.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1"/>
                <w:bCs w:val="1"/>
                <w:sz w:val="20"/>
                <w:szCs w:val="20"/>
                <w:rtl w:val="0"/>
              </w:rPr>
              <w:t>RNF-02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20"/>
                <w:szCs w:val="20"/>
                <w:rtl w:val="0"/>
              </w:rPr>
              <w:t>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20"/>
                <w:szCs w:val="20"/>
                <w:rtl w:val="0"/>
              </w:rPr>
              <w:t>Contraseñas almacenadas como hash bcrypt (contrasena_hash); no se almacenan datos de tarjeta; JWT con expiración configurable (p. ej. 2 horas); validación de DTOs, protección contra inyección SQL (ORM parametrizado), CORS y rate limiting; HTTPS obligatorio.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1"/>
                <w:bCs w:val="1"/>
                <w:sz w:val="20"/>
                <w:szCs w:val="20"/>
                <w:rtl w:val="0"/>
              </w:rPr>
              <w:t>RNF-03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20"/>
                <w:szCs w:val="20"/>
                <w:rtl w:val="0"/>
              </w:rPr>
              <w:t>Usabilidad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20"/>
                <w:szCs w:val="20"/>
                <w:rtl w:val="0"/>
              </w:rPr>
              <w:t>Diseño responsive (mobile-first) con Tailwind CSS, compatible con anchos desde 360 px; cumplimiento básico de accesibilidad WCAG 2.1 AA.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1"/>
                <w:bCs w:val="1"/>
                <w:sz w:val="20"/>
                <w:szCs w:val="20"/>
                <w:rtl w:val="0"/>
              </w:rPr>
              <w:t>RNF-04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20"/>
                <w:szCs w:val="20"/>
                <w:rtl w:val="0"/>
              </w:rPr>
              <w:t>Compatibilidad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20"/>
                <w:szCs w:val="20"/>
                <w:rtl w:val="0"/>
              </w:rPr>
              <w:t>Últimas 2 versiones de Chrome, Firefox, Edge y Safari.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1"/>
                <w:bCs w:val="1"/>
                <w:sz w:val="20"/>
                <w:szCs w:val="20"/>
                <w:rtl w:val="0"/>
              </w:rPr>
              <w:t>RNF-05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20"/>
                <w:szCs w:val="20"/>
                <w:rtl w:val="0"/>
              </w:rPr>
              <w:t>Mantenibilidad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20"/>
                <w:szCs w:val="20"/>
                <w:rtl w:val="0"/>
              </w:rPr>
              <w:t>Arquitectura modular en NestJS, código en TypeScript, migraciones de BD versionadas y cobertura de pruebas unitarias mínima del 70 % en servicios.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1"/>
                <w:bCs w:val="1"/>
                <w:sz w:val="20"/>
                <w:szCs w:val="20"/>
                <w:rtl w:val="0"/>
              </w:rPr>
              <w:t>RNF-06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20"/>
                <w:szCs w:val="20"/>
                <w:rtl w:val="0"/>
              </w:rPr>
              <w:t>Disponibilidad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20"/>
                <w:szCs w:val="20"/>
                <w:rtl w:val="0"/>
              </w:rPr>
              <w:t>Disponibilidad objetivo del 99 % mensual; respaldos diarios de la base de datos.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1"/>
                <w:bCs w:val="1"/>
                <w:sz w:val="20"/>
                <w:szCs w:val="20"/>
                <w:rtl w:val="0"/>
              </w:rPr>
              <w:t>RNF-07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20"/>
                <w:szCs w:val="20"/>
                <w:rtl w:val="0"/>
              </w:rPr>
              <w:t>Privacidad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20"/>
                <w:szCs w:val="20"/>
                <w:rtl w:val="0"/>
              </w:rPr>
              <w:t>Los datos personales de los usuarios (teléfono, dirección) solo son visibles para su titular y para el administrador; nunca se devuelve el hash de la contraseña en la API.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1"/>
                <w:bCs w:val="1"/>
                <w:sz w:val="20"/>
                <w:szCs w:val="20"/>
                <w:rtl w:val="0"/>
              </w:rPr>
              <w:t>RNF-08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20"/>
                <w:szCs w:val="20"/>
                <w:rtl w:val="0"/>
              </w:rPr>
              <w:t>Simplicidad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20"/>
                <w:szCs w:val="20"/>
                <w:rtl w:val="0"/>
              </w:rPr>
              <w:t>El modelo de datos se limita a 6 entidades; el carrito se maneja como un pedido en estado CARRITO y los pedidos se componen de líneas en DETALLE_PEDIDO.</w:t>
            </w:r>
            <w:r w:rsidDel="00000000" w:rsidR="00000000" w:rsidRPr="00000000">
              <w:rPr>
                <w:rtl w:val="0"/>
              </w:rPr>
            </w:r>
          </w:p>
        </w:tc>
      </w:tr>
    </w:tbl>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pStyle w:val="Heading2"/>
        <w:rPr>
          <w:color w:val="000000"/>
        </w:rPr>
      </w:pPr>
      <w:bookmarkStart w:colFirst="0" w:colLast="0" w:name="_kpf2nxsn0itf" w:id="14"/>
      <w:bookmarkEnd w:id="14"/>
      <w:r w:rsidDel="00000000" w:rsidR="00000000" w:rsidRPr="00000000">
        <w:rPr>
          <w:color w:val="000000"/>
          <w:rtl w:val="0"/>
        </w:rPr>
        <w:t xml:space="preserve">3.3 Casos de uso principales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200"/>
        <w:gridCol w:w="2000"/>
        <w:gridCol w:w="4310"/>
        <w:tblGridChange w:id="0">
          <w:tblGrid>
            <w:gridCol w:w="850"/>
            <w:gridCol w:w="2200"/>
            <w:gridCol w:w="2000"/>
            <w:gridCol w:w="43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b w:val="1"/>
                <w:bCs w:val="1"/>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b w:val="1"/>
                <w:bCs w:val="1"/>
                <w:sz w:val="20"/>
                <w:szCs w:val="20"/>
                <w:rtl w:val="0"/>
              </w:rPr>
              <w:t xml:space="preserve">Caso de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b w:val="1"/>
                <w:bCs w:val="1"/>
                <w:sz w:val="20"/>
                <w:szCs w:val="20"/>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b w:val="1"/>
                <w:bCs w:val="1"/>
                <w:sz w:val="20"/>
                <w:szCs w:val="20"/>
                <w:rtl w:val="0"/>
              </w:rPr>
              <w:t>CU-01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sz w:val="20"/>
                <w:szCs w:val="20"/>
                <w:rtl w:val="0"/>
              </w:rPr>
              <w:t>Explorar y filtrar 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sz w:val="20"/>
                <w:szCs w:val="20"/>
                <w:rtl w:val="0"/>
              </w:rPr>
              <w:t>Visitante /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sz w:val="20"/>
                <w:szCs w:val="20"/>
                <w:rtl w:val="0"/>
              </w:rPr>
              <w:t>Accede al catálogo, aplica filtros y abre el detalle de un producto.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1"/>
                <w:bCs w:val="1"/>
                <w:sz w:val="20"/>
                <w:szCs w:val="20"/>
                <w:rtl w:val="0"/>
              </w:rPr>
              <w:t>CU-02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20"/>
                <w:szCs w:val="20"/>
                <w:rtl w:val="0"/>
              </w:rPr>
              <w:t>Gestionar carrito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20"/>
                <w:szCs w:val="20"/>
                <w:rtl w:val="0"/>
              </w:rPr>
              <w:t>Visitante /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20"/>
                <w:szCs w:val="20"/>
                <w:rtl w:val="0"/>
              </w:rPr>
              <w:t>Agrega productos al carrito, ajusta cantidades y ve el total; el cliente autenticado conserva el carrito como pedido en estado CARRITO.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b w:val="1"/>
                <w:bCs w:val="1"/>
                <w:sz w:val="20"/>
                <w:szCs w:val="20"/>
                <w:rtl w:val="0"/>
              </w:rPr>
              <w:t>CU-03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sz w:val="20"/>
                <w:szCs w:val="20"/>
                <w:rtl w:val="0"/>
              </w:rPr>
              <w:t>Iniciar sesión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sz w:val="20"/>
                <w:szCs w:val="20"/>
                <w:rtl w:val="0"/>
              </w:rPr>
              <w:t>Cliente / 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sz w:val="20"/>
                <w:szCs w:val="20"/>
                <w:rtl w:val="0"/>
              </w:rPr>
              <w:t>Ingresa credenciales y recibe tokens JWT.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1"/>
                <w:bCs w:val="1"/>
                <w:sz w:val="20"/>
                <w:szCs w:val="20"/>
                <w:rtl w:val="0"/>
              </w:rPr>
              <w:t>CU-04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20"/>
                <w:szCs w:val="20"/>
                <w:rtl w:val="0"/>
              </w:rPr>
              <w:t>Gestionar inventario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20"/>
                <w:szCs w:val="20"/>
                <w:rtl w:val="0"/>
              </w:rPr>
              <w:t>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20"/>
                <w:szCs w:val="20"/>
                <w:rtl w:val="0"/>
              </w:rPr>
              <w:t>Crea, edita y elimina productos y categorías; actualiza stock, precios e imagen.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b w:val="1"/>
                <w:bCs w:val="1"/>
                <w:sz w:val="20"/>
                <w:szCs w:val="20"/>
                <w:rtl w:val="0"/>
              </w:rPr>
              <w:t>CU-05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sz w:val="20"/>
                <w:szCs w:val="20"/>
                <w:rtl w:val="0"/>
              </w:rPr>
              <w:t>Personalizar tienda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sz w:val="20"/>
                <w:szCs w:val="20"/>
                <w:rtl w:val="0"/>
              </w:rPr>
              <w:t>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sz w:val="20"/>
                <w:szCs w:val="20"/>
                <w:rtl w:val="0"/>
              </w:rPr>
              <w:t>Sube el logo y el banner, define colores, descripción y datos de contacto de la tienda.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1"/>
                <w:bCs w:val="1"/>
                <w:sz w:val="20"/>
                <w:szCs w:val="20"/>
                <w:rtl w:val="0"/>
              </w:rPr>
              <w:t>CU-06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20"/>
                <w:szCs w:val="20"/>
                <w:rtl w:val="0"/>
              </w:rPr>
              <w:t>Realizar 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20"/>
                <w:szCs w:val="20"/>
                <w:rtl w:val="0"/>
              </w:rPr>
              <w:t>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20"/>
                <w:szCs w:val="20"/>
                <w:rtl w:val="0"/>
              </w:rPr>
              <w:t>Confirma el carrito indicando dirección de envío y método de pago; el pedido queda en estado PENDIENTE.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b w:val="1"/>
                <w:bCs w:val="1"/>
                <w:sz w:val="20"/>
                <w:szCs w:val="20"/>
                <w:rtl w:val="0"/>
              </w:rPr>
              <w:t>CU-07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sz w:val="20"/>
                <w:szCs w:val="20"/>
                <w:rtl w:val="0"/>
              </w:rPr>
              <w:t>Consultar pedidos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sz w:val="20"/>
                <w:szCs w:val="20"/>
                <w:rtl w:val="0"/>
              </w:rPr>
              <w:t>Cliente / 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sz w:val="20"/>
                <w:szCs w:val="20"/>
                <w:rtl w:val="0"/>
              </w:rPr>
              <w:t>El cliente ve el historial y estado de sus pedidos; el administrador lista y filtra todos los pedidos.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1"/>
                <w:bCs w:val="1"/>
                <w:sz w:val="20"/>
                <w:szCs w:val="20"/>
                <w:rtl w:val="0"/>
              </w:rPr>
              <w:t>CU-08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20"/>
                <w:szCs w:val="20"/>
                <w:rtl w:val="0"/>
              </w:rPr>
              <w:t>Actualizar estado de 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20"/>
                <w:szCs w:val="20"/>
                <w:rtl w:val="0"/>
              </w:rPr>
              <w:t>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20"/>
                <w:szCs w:val="20"/>
                <w:rtl w:val="0"/>
              </w:rPr>
              <w:t>Cambia el estado de un pedido (PAGADO, ENVIADO, ENTREGADO o CANCELADO).</w:t>
            </w:r>
            <w:r w:rsidDel="00000000" w:rsidR="00000000" w:rsidRPr="00000000">
              <w:rPr>
                <w:rtl w:val="0"/>
              </w:rPr>
            </w:r>
          </w:p>
        </w:tc>
      </w:tr>
    </w:tbl>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pStyle w:val="Heading2"/>
        <w:rPr>
          <w:color w:val="000000"/>
        </w:rPr>
      </w:pPr>
      <w:bookmarkStart w:colFirst="0" w:colLast="0" w:name="_3hv5509sqf5h" w:id="15"/>
      <w:bookmarkEnd w:id="15"/>
      <w:r w:rsidDel="00000000" w:rsidR="00000000" w:rsidRPr="00000000">
        <w:rPr>
          <w:color w:val="000000"/>
          <w:rtl w:val="0"/>
        </w:rPr>
        <w:t xml:space="preserve">3.4 Interfaces externas</w:t>
      </w:r>
    </w:p>
    <w:p w:rsidR="00000000" w:rsidDel="00000000" w:rsidP="00000000" w:rsidRDefault="00000000" w:rsidRPr="00000000" w14:paraId="000000FE">
      <w:pPr>
        <w:pStyle w:val="Heading3"/>
        <w:rPr>
          <w:color w:val="000000"/>
        </w:rPr>
      </w:pPr>
      <w:r w:rsidDel="00000000" w:rsidR="00000000" w:rsidRPr="00000000">
        <w:rPr>
          <w:color w:val="000000"/>
          <w:rtl w:val="0"/>
        </w:rPr>
        <w:t xml:space="preserve">Interfaz de usuario</w:t>
      </w:r>
    </w:p>
    <w:p w:rsidR="00000000" w:rsidDel="00000000" w:rsidP="00000000" w:rsidRDefault="00000000" w:rsidRPr="00000000" w14:paraId="000000FF">
      <w:pPr>
        <w:spacing w:after="120" w:lineRule="auto"/>
        <w:rPr/>
      </w:pPr>
      <w:r w:rsidDel="00000000" w:rsidR="00000000" w:rsidRPr="00000000">
        <w:rPr>
          <w:rtl w:val="0"/>
        </w:rPr>
        <w:t>SPA responsive con navegación superior (logo dinámico, categorías, carrito), grilla de productos, página de detalle, carrito, login, historial de pedidos del cliente y panel de administración con menú lateral (Productos, Categorías, Pedidos, Personalización).</w:t>
      </w:r>
    </w:p>
    <w:p w:rsidR="00000000" w:rsidDel="00000000" w:rsidP="00000000" w:rsidRDefault="00000000" w:rsidRPr="00000000" w14:paraId="00000100">
      <w:pPr>
        <w:pStyle w:val="Heading3"/>
        <w:rPr>
          <w:color w:val="000000"/>
        </w:rPr>
      </w:pPr>
      <w:r w:rsidDel="00000000" w:rsidR="00000000" w:rsidRPr="00000000">
        <w:rPr>
          <w:color w:val="000000"/>
          <w:rtl w:val="0"/>
        </w:rPr>
        <w:t xml:space="preserve">Interfaz de software (API REST)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9"/>
        <w:gridCol w:w="3276"/>
        <w:gridCol w:w="2628"/>
        <w:gridCol w:w="1487"/>
        <w:tblGridChange w:id="0">
          <w:tblGrid>
            <w:gridCol w:w="1969"/>
            <w:gridCol w:w="3276"/>
            <w:gridCol w:w="2628"/>
            <w:gridCol w:w="148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b w:val="1"/>
                <w:bCs w:val="1"/>
                <w:sz w:val="20"/>
                <w:szCs w:val="20"/>
                <w:rtl w:val="0"/>
              </w:rPr>
              <w:t xml:space="preserve">Método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b w:val="1"/>
                <w:bCs w:val="1"/>
                <w:sz w:val="20"/>
                <w:szCs w:val="20"/>
                <w:rtl w:val="0"/>
              </w:rPr>
              <w:t xml:space="preserve">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b w:val="1"/>
                <w:bCs w:val="1"/>
                <w:sz w:val="20"/>
                <w:szCs w:val="20"/>
                <w:rtl w:val="0"/>
              </w:rPr>
              <w:t xml:space="preserve">Acceso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sz w:val="20"/>
                <w:szCs w:val="20"/>
                <w:rtl w:val="0"/>
              </w:rPr>
              <w:t>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onsolas" w:cs="Consolas" w:eastAsia="Consolas" w:hAnsi="Consolas"/>
                <w:sz w:val="20"/>
                <w:szCs w:val="20"/>
                <w:rtl w:val="0"/>
              </w:rPr>
              <w:t>/auth/register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20"/>
                <w:szCs w:val="20"/>
                <w:rtl w:val="0"/>
              </w:rPr>
              <w:t>Registro de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20"/>
                <w:szCs w:val="20"/>
                <w:rtl w:val="0"/>
              </w:rPr>
              <w:t>Público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sz w:val="20"/>
                <w:szCs w:val="20"/>
                <w:rtl w:val="0"/>
              </w:rPr>
              <w:t>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Consolas" w:cs="Consolas" w:eastAsia="Consolas" w:hAnsi="Consolas"/>
                <w:sz w:val="20"/>
                <w:szCs w:val="20"/>
                <w:rtl w:val="0"/>
              </w:rPr>
              <w:t>/auth/login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20"/>
                <w:szCs w:val="20"/>
                <w:rtl w:val="0"/>
              </w:rPr>
              <w:t>Inicio de sesión (JWT)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20"/>
                <w:szCs w:val="20"/>
                <w:rtl w:val="0"/>
              </w:rPr>
              <w:t>Público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sz w:val="20"/>
                <w:szCs w:val="20"/>
                <w:rtl w:val="0"/>
              </w:rPr>
              <w:t>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onsolas" w:cs="Consolas" w:eastAsia="Consolas" w:hAnsi="Consolas"/>
                <w:sz w:val="20"/>
                <w:szCs w:val="20"/>
                <w:rtl w:val="0"/>
              </w:rPr>
              <w:t>/products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20"/>
                <w:szCs w:val="20"/>
                <w:rtl w:val="0"/>
              </w:rPr>
              <w:t>Listar con filtros y paginación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20"/>
                <w:szCs w:val="20"/>
                <w:rtl w:val="0"/>
              </w:rPr>
              <w:t>Público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sz w:val="20"/>
                <w:szCs w:val="20"/>
                <w:rtl w:val="0"/>
              </w:rPr>
              <w:t>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Consolas" w:cs="Consolas" w:eastAsia="Consolas" w:hAnsi="Consolas"/>
                <w:sz w:val="20"/>
                <w:szCs w:val="20"/>
                <w:rtl w:val="0"/>
              </w:rPr>
              <w:t>/categories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20"/>
                <w:szCs w:val="20"/>
                <w:rtl w:val="0"/>
              </w:rPr>
              <w:t>Listar categorías activas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20"/>
                <w:szCs w:val="20"/>
                <w:rtl w:val="0"/>
              </w:rPr>
              <w:t>Público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sz w:val="20"/>
                <w:szCs w:val="20"/>
                <w:rtl w:val="0"/>
              </w:rPr>
              <w:t>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onsolas" w:cs="Consolas" w:eastAsia="Consolas" w:hAnsi="Consolas"/>
                <w:sz w:val="20"/>
                <w:szCs w:val="20"/>
                <w:rtl w:val="0"/>
              </w:rPr>
              <w:t>/products/:id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20"/>
                <w:szCs w:val="20"/>
                <w:rtl w:val="0"/>
              </w:rPr>
              <w:t>Detalle de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20"/>
                <w:szCs w:val="20"/>
                <w:rtl w:val="0"/>
              </w:rPr>
              <w:t>Público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sz w:val="20"/>
                <w:szCs w:val="20"/>
                <w:rtl w:val="0"/>
              </w:rPr>
              <w:t>POST/PATCH/DELETE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Consolas" w:cs="Consolas" w:eastAsia="Consolas" w:hAnsi="Consolas"/>
                <w:sz w:val="20"/>
                <w:szCs w:val="20"/>
                <w:rtl w:val="0"/>
              </w:rPr>
              <w:t>/admin/products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20"/>
                <w:szCs w:val="20"/>
                <w:rtl w:val="0"/>
              </w:rPr>
              <w:t>CRUD de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20"/>
                <w:szCs w:val="20"/>
                <w:rtl w:val="0"/>
              </w:rPr>
              <w:t>ADMINISTRADOR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sz w:val="20"/>
                <w:szCs w:val="20"/>
                <w:rtl w:val="0"/>
              </w:rPr>
              <w:t>CRUD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onsolas" w:cs="Consolas" w:eastAsia="Consolas" w:hAnsi="Consolas"/>
                <w:sz w:val="20"/>
                <w:szCs w:val="20"/>
                <w:rtl w:val="0"/>
              </w:rPr>
              <w:t>/admin/categories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20"/>
                <w:szCs w:val="20"/>
                <w:rtl w:val="0"/>
              </w:rPr>
              <w:t>Gestión de categorías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20"/>
                <w:szCs w:val="20"/>
                <w:rtl w:val="0"/>
              </w:rPr>
              <w:t>ADMINISTRADOR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sz w:val="20"/>
                <w:szCs w:val="20"/>
                <w:rtl w:val="0"/>
              </w:rPr>
              <w:t>GET/PUT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Consolas" w:cs="Consolas" w:eastAsia="Consolas" w:hAnsi="Consolas"/>
                <w:sz w:val="20"/>
                <w:szCs w:val="20"/>
                <w:rtl w:val="0"/>
              </w:rPr>
              <w:t>/store-customization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20"/>
                <w:szCs w:val="20"/>
                <w:rtl w:val="0"/>
              </w:rPr>
              <w:t>Leer / actualizar personalización de la tienda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20"/>
                <w:szCs w:val="20"/>
                <w:rtl w:val="0"/>
              </w:rPr>
              <w:t>Público / ADMINISTRADOR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sz w:val="20"/>
                <w:szCs w:val="20"/>
                <w:rtl w:val="0"/>
              </w:rPr>
              <w:t>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onsolas" w:cs="Consolas" w:eastAsia="Consolas" w:hAnsi="Consolas"/>
                <w:sz w:val="20"/>
                <w:szCs w:val="20"/>
                <w:rtl w:val="0"/>
              </w:rPr>
              <w:t>/admin/uploads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20"/>
                <w:szCs w:val="20"/>
                <w:rtl w:val="0"/>
              </w:rPr>
              <w:t>Subida de imágenes de producto, logo y banner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20"/>
                <w:szCs w:val="20"/>
                <w:rtl w:val="0"/>
              </w:rPr>
              <w:t>ADMINISTRADOR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sz w:val="20"/>
                <w:szCs w:val="20"/>
                <w:rtl w:val="0"/>
              </w:rPr>
              <w:t>GET/POST/PATCH/DELETE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Consolas" w:cs="Consolas" w:eastAsia="Consolas" w:hAnsi="Consolas"/>
                <w:sz w:val="20"/>
                <w:szCs w:val="20"/>
                <w:rtl w:val="0"/>
              </w:rPr>
              <w:t>/cart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20"/>
                <w:szCs w:val="20"/>
                <w:rtl w:val="0"/>
              </w:rPr>
              <w:t>Consultar y modificar el carrito (pedido en estado CARRITO)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20"/>
                <w:szCs w:val="20"/>
                <w:rtl w:val="0"/>
              </w:rPr>
              <w:t>Cliente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sz w:val="20"/>
                <w:szCs w:val="20"/>
                <w:rtl w:val="0"/>
              </w:rPr>
              <w:t>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onsolas" w:cs="Consolas" w:eastAsia="Consolas" w:hAnsi="Consolas"/>
                <w:sz w:val="20"/>
                <w:szCs w:val="20"/>
                <w:rtl w:val="0"/>
              </w:rPr>
              <w:t>/orders/checkout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20"/>
                <w:szCs w:val="20"/>
                <w:rtl w:val="0"/>
              </w:rPr>
              <w:t>Confirmar carrito: pasa a PENDIENTE con dirección de envío y método de pago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20"/>
                <w:szCs w:val="20"/>
                <w:rtl w:val="0"/>
              </w:rPr>
              <w:t>Cliente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sz w:val="20"/>
                <w:szCs w:val="20"/>
                <w:rtl w:val="0"/>
              </w:rPr>
              <w:t>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Consolas" w:cs="Consolas" w:eastAsia="Consolas" w:hAnsi="Consolas"/>
                <w:sz w:val="20"/>
                <w:szCs w:val="20"/>
                <w:rtl w:val="0"/>
              </w:rPr>
              <w:t>/orders/me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20"/>
                <w:szCs w:val="20"/>
                <w:rtl w:val="0"/>
              </w:rPr>
              <w:t>Historial y detalle de pedidos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20"/>
                <w:szCs w:val="20"/>
                <w:rtl w:val="0"/>
              </w:rPr>
              <w:t>Cliente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sz w:val="20"/>
                <w:szCs w:val="20"/>
                <w:rtl w:val="0"/>
              </w:rPr>
              <w:t>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onsolas" w:cs="Consolas" w:eastAsia="Consolas" w:hAnsi="Consolas"/>
                <w:sz w:val="20"/>
                <w:szCs w:val="20"/>
                <w:rtl w:val="0"/>
              </w:rPr>
              <w:t>/admin/orders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20"/>
                <w:szCs w:val="20"/>
                <w:rtl w:val="0"/>
              </w:rPr>
              <w:t>Listar y filtrar pedidos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20"/>
                <w:szCs w:val="20"/>
                <w:rtl w:val="0"/>
              </w:rPr>
              <w:t>ADMINISTRADOR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sz w:val="20"/>
                <w:szCs w:val="20"/>
                <w:rtl w:val="0"/>
              </w:rPr>
              <w:t>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Consolas" w:cs="Consolas" w:eastAsia="Consolas" w:hAnsi="Consolas"/>
                <w:sz w:val="20"/>
                <w:szCs w:val="20"/>
                <w:rtl w:val="0"/>
              </w:rPr>
              <w:t>/admin/orders/:id/status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20"/>
                <w:szCs w:val="20"/>
                <w:rtl w:val="0"/>
              </w:rPr>
              <w:t>Actualizar el estado de un 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20"/>
                <w:szCs w:val="20"/>
                <w:rtl w:val="0"/>
              </w:rPr>
              <w:t>ADMINISTRADOR</w:t>
            </w:r>
            <w:r w:rsidDel="00000000" w:rsidR="00000000" w:rsidRPr="00000000">
              <w:rPr>
                <w:rtl w:val="0"/>
              </w:rPr>
            </w:r>
          </w:p>
        </w:tc>
      </w:tr>
    </w:tbl>
    <w:p w:rsidR="00000000" w:rsidDel="00000000" w:rsidP="00000000" w:rsidRDefault="00000000" w:rsidRPr="00000000" w14:paraId="00000141">
      <w:pPr>
        <w:spacing w:after="120" w:lineRule="auto"/>
        <w:rPr/>
      </w:pPr>
      <w:r w:rsidDel="00000000" w:rsidR="00000000" w:rsidRPr="00000000">
        <w:rPr>
          <w:rtl w:val="0"/>
        </w:rPr>
      </w:r>
    </w:p>
    <w:p w:rsidR="00000000" w:rsidDel="00000000" w:rsidP="00000000" w:rsidRDefault="00000000" w:rsidRPr="00000000" w14:paraId="00000142">
      <w:pPr>
        <w:pStyle w:val="Heading1"/>
        <w:rPr>
          <w:color w:val="000000"/>
        </w:rPr>
      </w:pPr>
      <w:bookmarkStart w:colFirst="0" w:colLast="0" w:name="_2b6xy8bwtca8" w:id="16"/>
      <w:bookmarkEnd w:id="16"/>
      <w:r w:rsidDel="00000000" w:rsidR="00000000" w:rsidRPr="00000000">
        <w:rPr>
          <w:color w:val="000000"/>
          <w:rtl w:val="0"/>
        </w:rPr>
        <w:t xml:space="preserve">4. Modelo de datos</w:t>
      </w:r>
    </w:p>
    <w:p w:rsidR="00000000" w:rsidDel="00000000" w:rsidP="00000000" w:rsidRDefault="00000000" w:rsidRPr="00000000" w14:paraId="00000143">
      <w:pPr>
        <w:pStyle w:val="Heading2"/>
        <w:rPr>
          <w:color w:val="000000"/>
        </w:rPr>
      </w:pPr>
      <w:bookmarkStart w:colFirst="0" w:colLast="0" w:name="_1jwioysvy3aa" w:id="17"/>
      <w:bookmarkEnd w:id="17"/>
      <w:r w:rsidDel="00000000" w:rsidR="00000000" w:rsidRPr="00000000">
        <w:rPr>
          <w:color w:val="000000"/>
          <w:rtl w:val="0"/>
        </w:rPr>
        <w:t xml:space="preserve">4.1 Visión general</w:t>
      </w:r>
    </w:p>
    <w:p w:rsidR="00000000" w:rsidDel="00000000" w:rsidP="00000000" w:rsidRDefault="00000000" w:rsidRPr="00000000" w14:paraId="00000144">
      <w:pPr>
        <w:spacing w:after="120" w:lineRule="auto"/>
        <w:rPr/>
      </w:pPr>
      <w:r w:rsidDel="00000000" w:rsidR="00000000" w:rsidRPr="00000000">
        <w:rPr>
          <w:rtl w:val="0"/>
        </w:rPr>
        <w:t>El modelo relacional se basa en el MER oficial del proyecto (MER_OFICIAL.drawio, editable en diagrams.net) y está normalizado a 3FN. Se compone de 6 entidades agrupadas en cuatro dominios: usuarios (USUARIO), catálogo (CATEGORIA y PRODUCTO), pedidos (PEDIDO y DETALLE_PEDIDO) y personalización de la tienda (PERSONALIZACION_TIENDA). Los tipos de datos se indican tal como aparecen en el MER; ENUM y DATETIME se implementan con los tipos equivalentes del motor de base de datos elegido.</w:t>
      </w:r>
    </w:p>
    <w:p w:rsidR="00000000" w:rsidDel="00000000" w:rsidP="00000000" w:rsidRDefault="00000000" w:rsidRPr="00000000" w14:paraId="00000145">
      <w:pPr>
        <w:spacing w:after="120" w:lineRule="auto"/>
        <w:rPr/>
      </w:pPr>
      <w:r w:rsidDel="00000000" w:rsidR="00000000" w:rsidRPr="00000000">
        <w:rPr>
          <w:rtl w:val="0"/>
        </w:rPr>
        <w:t>Decisiones de diseño: el carrito es un PEDIDO en estado CARRITO y su ciclo de vida continúa con los estados PENDIENTE, PAGADO, ENVIADO, ENTREGADO o CANCELADO; las líneas de cada pedido se guardan en DETALLE_PEDIDO (producto y cantidad), de modo que la relación entre PEDIDO y PRODUCTO es de muchos a muchos; la marca, la imagen principal y las especificaciones técnicas se guardan dentro de PRODUCTO; la autenticación usa JWT sin tabla de refresh tokens; y el modelo no incluye tablas de analítica ni de pagos.</w:t>
      </w:r>
    </w:p>
    <w:p w:rsidR="00000000" w:rsidDel="00000000" w:rsidP="00000000" w:rsidRDefault="00000000" w:rsidRPr="00000000" w14:paraId="00000146">
      <w:pPr>
        <w:pStyle w:val="Heading2"/>
        <w:rPr>
          <w:color w:val="000000"/>
        </w:rPr>
      </w:pPr>
      <w:bookmarkStart w:colFirst="0" w:colLast="0" w:name="_qszosuh7uhx4" w:id="18"/>
      <w:bookmarkEnd w:id="18"/>
      <w:r w:rsidDel="00000000" w:rsidR="00000000" w:rsidRPr="00000000">
        <w:rPr>
          <w:color w:val="000000"/>
          <w:rtl w:val="0"/>
        </w:rPr>
        <w:t xml:space="preserve">4.2 Relaciones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700"/>
        <w:gridCol w:w="1100"/>
        <w:gridCol w:w="3260"/>
        <w:tblGridChange w:id="0">
          <w:tblGrid>
            <w:gridCol w:w="2300"/>
            <w:gridCol w:w="2700"/>
            <w:gridCol w:w="1100"/>
            <w:gridCol w:w="3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b w:val="1"/>
                <w:bCs w:val="1"/>
                <w:sz w:val="20"/>
                <w:szCs w:val="20"/>
                <w:rtl w:val="0"/>
              </w:rPr>
              <w:t xml:space="preserve">Entidad padre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b w:val="1"/>
                <w:bCs w:val="1"/>
                <w:sz w:val="20"/>
                <w:szCs w:val="20"/>
                <w:rtl w:val="0"/>
              </w:rPr>
              <w:t xml:space="preserve">Entidad hija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b w:val="1"/>
                <w:bCs w:val="1"/>
                <w:sz w:val="20"/>
                <w:szCs w:val="20"/>
                <w:rtl w:val="0"/>
              </w:rPr>
              <w:t xml:space="preserve">Opcional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Consolas" w:cs="Consolas" w:eastAsia="Consolas" w:hAnsi="Consolas"/>
                <w:sz w:val="20"/>
                <w:szCs w:val="20"/>
                <w:rtl w:val="0"/>
              </w:rPr>
              <w:t>CATEGORIA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Consolas" w:cs="Consolas" w:eastAsia="Consolas" w:hAnsi="Consolas"/>
                <w:sz w:val="20"/>
                <w:szCs w:val="20"/>
                <w:rtl w:val="0"/>
              </w:rPr>
              <w:t>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sz w:val="20"/>
                <w:szCs w:val="20"/>
                <w:rtl w:val="0"/>
              </w:rPr>
              <w:t>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20"/>
                <w:szCs w:val="20"/>
                <w:rtl w:val="0"/>
              </w:rPr>
              <w:t>clasifica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Consolas" w:cs="Consolas" w:eastAsia="Consolas" w:hAnsi="Consolas"/>
                <w:sz w:val="20"/>
                <w:szCs w:val="20"/>
                <w:rtl w:val="0"/>
              </w:rPr>
              <w:t>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Consolas" w:cs="Consolas" w:eastAsia="Consolas" w:hAnsi="Consolas"/>
                <w:sz w:val="20"/>
                <w:szCs w:val="20"/>
                <w:rtl w:val="0"/>
              </w:rPr>
              <w:t>DETALLE_PEDIDO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sz w:val="20"/>
                <w:szCs w:val="20"/>
                <w:rtl w:val="0"/>
              </w:rPr>
              <w:t>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sz w:val="20"/>
                <w:szCs w:val="20"/>
                <w:rtl w:val="0"/>
              </w:rPr>
              <w:t>aparece 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Consolas" w:cs="Consolas" w:eastAsia="Consolas" w:hAnsi="Consolas"/>
                <w:sz w:val="20"/>
                <w:szCs w:val="20"/>
                <w:rtl w:val="0"/>
              </w:rPr>
              <w:t>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Consolas" w:cs="Consolas" w:eastAsia="Consolas" w:hAnsi="Consolas"/>
                <w:sz w:val="20"/>
                <w:szCs w:val="20"/>
                <w:rtl w:val="0"/>
              </w:rPr>
              <w:t>PERSONALIZACION_TIENDA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sz w:val="20"/>
                <w:szCs w:val="20"/>
                <w:rtl w:val="0"/>
              </w:rPr>
              <w:t>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20"/>
                <w:szCs w:val="20"/>
                <w:rtl w:val="0"/>
              </w:rPr>
              <w:t>configura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Consolas" w:cs="Consolas" w:eastAsia="Consolas" w:hAnsi="Consolas"/>
                <w:sz w:val="20"/>
                <w:szCs w:val="20"/>
                <w:rtl w:val="0"/>
              </w:rPr>
              <w:t>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Consolas" w:cs="Consolas" w:eastAsia="Consolas" w:hAnsi="Consolas"/>
                <w:sz w:val="20"/>
                <w:szCs w:val="20"/>
                <w:rtl w:val="0"/>
              </w:rPr>
              <w:t>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sz w:val="20"/>
                <w:szCs w:val="20"/>
                <w:rtl w:val="0"/>
              </w:rPr>
              <w:t>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sz w:val="20"/>
                <w:szCs w:val="20"/>
                <w:rtl w:val="0"/>
              </w:rPr>
              <w:t>realiza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Consolas" w:cs="Consolas" w:eastAsia="Consolas" w:hAnsi="Consolas"/>
                <w:sz w:val="20"/>
                <w:szCs w:val="20"/>
                <w:rtl w:val="0"/>
              </w:rPr>
              <w:t>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Consolas" w:cs="Consolas" w:eastAsia="Consolas" w:hAnsi="Consolas"/>
                <w:sz w:val="20"/>
                <w:szCs w:val="20"/>
                <w:rtl w:val="0"/>
              </w:rPr>
              <w:t>DETALLE_PEDIDO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sz w:val="20"/>
                <w:szCs w:val="20"/>
                <w:rtl w:val="0"/>
              </w:rPr>
              <w:t>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20"/>
                <w:szCs w:val="20"/>
                <w:rtl w:val="0"/>
              </w:rPr>
              <w:t>contiene</w:t>
            </w:r>
            <w:r w:rsidDel="00000000" w:rsidR="00000000" w:rsidRPr="00000000">
              <w:rPr>
                <w:rtl w:val="0"/>
              </w:rPr>
            </w:r>
          </w:p>
        </w:tc>
      </w:tr>
    </w:tbl>
    <w:p w:rsidR="00000000" w:rsidDel="00000000" w:rsidP="00000000" w:rsidRDefault="00000000" w:rsidRPr="00000000" w14:paraId="0000015F">
      <w:pPr>
        <w:pStyle w:val="Heading2"/>
        <w:rPr>
          <w:color w:val="000000"/>
        </w:rPr>
      </w:pPr>
      <w:bookmarkStart w:colFirst="0" w:colLast="0" w:name="_ciqtrlvshwpu" w:id="19"/>
      <w:bookmarkEnd w:id="19"/>
      <w:r w:rsidDel="00000000" w:rsidR="00000000" w:rsidRPr="00000000">
        <w:rPr>
          <w:color w:val="000000"/>
          <w:rtl w:val="0"/>
        </w:rPr>
        <w:t xml:space="preserve">4.3 Diccionario de datos</w:t>
      </w:r>
    </w:p>
    <w:p w:rsidR="00000000" w:rsidDel="00000000" w:rsidP="00000000" w:rsidRDefault="00000000" w:rsidRPr="00000000" w14:paraId="00000160">
      <w:pPr>
        <w:pStyle w:val="Heading3"/>
        <w:rPr>
          <w:color w:val="000000"/>
        </w:rPr>
      </w:pPr>
      <w:r w:rsidDel="00000000" w:rsidR="00000000" w:rsidRPr="00000000">
        <w:rPr>
          <w:color w:val="000000"/>
          <w:rtl w:val="0"/>
        </w:rPr>
        <w:t>USUARIO</w:t>
      </w:r>
    </w:p>
    <w:p w:rsidR="00000000" w:rsidDel="00000000" w:rsidP="00000000" w:rsidRDefault="00000000" w:rsidRPr="00000000" w14:paraId="00000161">
      <w:pPr>
        <w:spacing w:after="120" w:lineRule="auto"/>
        <w:rPr>
          <w:i w:val="1"/>
          <w:iCs w:val="1"/>
        </w:rPr>
      </w:pPr>
      <w:r w:rsidDel="00000000" w:rsidR="00000000" w:rsidRPr="00000000">
        <w:rPr>
          <w:i w:val="1"/>
          <w:iCs w:val="1"/>
          <w:rtl w:val="0"/>
        </w:rPr>
        <w:t>Usuarios del sistema: administrador (dueño de la tienda) y clientes. La autenticación usa JWT sin estado.</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700"/>
        <w:gridCol w:w="4660"/>
        <w:tblGridChange w:id="0">
          <w:tblGrid>
            <w:gridCol w:w="2100"/>
            <w:gridCol w:w="1900"/>
            <w:gridCol w:w="700"/>
            <w:gridCol w:w="4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b w:val="1"/>
                <w:bCs w:val="1"/>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b w:val="1"/>
                <w:bCs w:val="1"/>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b w:val="1"/>
                <w:bCs w:val="1"/>
                <w:sz w:val="20"/>
                <w:szCs w:val="20"/>
                <w:rtl w:val="0"/>
              </w:rPr>
              <w:t xml:space="preserve">Clave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b w:val="1"/>
                <w:bCs w:val="1"/>
                <w:sz w:val="20"/>
                <w:szCs w:val="20"/>
                <w:rtl w:val="0"/>
              </w:rPr>
              <w:t xml:space="preserve">Descripción / restricción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Consolas" w:cs="Consolas" w:eastAsia="Consolas" w:hAnsi="Consolas"/>
                <w:sz w:val="20"/>
                <w:szCs w:val="20"/>
                <w:rtl w:val="0"/>
              </w:rPr>
              <w:t>id_usuario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b/>
                <w:bCs w:val="1"/>
                <w:sz w:val="20"/>
                <w:szCs w:val="20"/>
                <w:rtl w:val="0"/>
              </w:rPr>
              <w:t>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20"/>
                <w:szCs w:val="20"/>
                <w:rtl w:val="0"/>
              </w:rPr>
              <w:t>Identificador único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Consolas" w:cs="Consolas" w:eastAsia="Consolas" w:hAnsi="Consolas"/>
                <w:sz w:val="20"/>
                <w:szCs w:val="20"/>
                <w:rtl w:val="0"/>
              </w:rPr>
              <w:t>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Consolas" w:cs="Consolas" w:eastAsia="Consolas" w:hAnsi="Consolas"/>
                <w:sz w:val="20"/>
                <w:szCs w:val="20"/>
                <w:rtl w:val="0"/>
              </w:rPr>
              <w:t>VARCHAR(80)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b w:val="0"/>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sz w:val="20"/>
                <w:szCs w:val="20"/>
                <w:rtl w:val="0"/>
              </w:rPr>
              <w:t>Nombre del usuario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Consolas" w:cs="Consolas" w:eastAsia="Consolas" w:hAnsi="Consolas"/>
                <w:sz w:val="20"/>
                <w:szCs w:val="20"/>
                <w:rtl w:val="0"/>
              </w:rPr>
              <w:t>apellido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Consolas" w:cs="Consolas" w:eastAsia="Consolas" w:hAnsi="Consolas"/>
                <w:sz w:val="20"/>
                <w:szCs w:val="20"/>
                <w:rtl w:val="0"/>
              </w:rPr>
              <w:t>VARCHAR(80)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20"/>
                <w:szCs w:val="20"/>
                <w:rtl w:val="0"/>
              </w:rPr>
              <w:t>Apellido del usuario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Consolas" w:cs="Consolas" w:eastAsia="Consolas" w:hAnsi="Consolas"/>
                <w:sz w:val="20"/>
                <w:szCs w:val="20"/>
                <w:rtl w:val="0"/>
              </w:rPr>
              <w:t>correo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Consolas" w:cs="Consolas" w:eastAsia="Consolas" w:hAnsi="Consolas"/>
                <w:sz w:val="20"/>
                <w:szCs w:val="20"/>
                <w:rtl w:val="0"/>
              </w:rPr>
              <w:t>VARCHAR(120)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b/>
                <w:rtl w:val="0"/>
              </w:rPr>
              <w:t>UQ</w:t>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sz w:val="20"/>
                <w:szCs w:val="20"/>
                <w:rtl w:val="0"/>
              </w:rPr>
              <w:t>Correo electrónico, único; se usa para iniciar sesión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Consolas" w:cs="Consolas" w:eastAsia="Consolas" w:hAnsi="Consolas"/>
                <w:sz w:val="20"/>
                <w:szCs w:val="20"/>
                <w:rtl w:val="0"/>
              </w:rPr>
              <w:t>contrasena_hash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Consolas" w:cs="Consolas" w:eastAsia="Consolas" w:hAnsi="Consolas"/>
                <w:sz w:val="20"/>
                <w:szCs w:val="20"/>
                <w:rtl w:val="0"/>
              </w:rPr>
              <w:t>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20"/>
                <w:szCs w:val="20"/>
                <w:rtl w:val="0"/>
              </w:rPr>
              <w:t>Hash bcrypt de la contraseña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Consolas" w:cs="Consolas" w:eastAsia="Consolas" w:hAnsi="Consolas"/>
                <w:sz w:val="20"/>
                <w:szCs w:val="20"/>
                <w:rtl w:val="0"/>
              </w:rPr>
              <w:t>telefono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Consolas" w:cs="Consolas" w:eastAsia="Consolas" w:hAnsi="Consolas"/>
                <w:sz w:val="20"/>
                <w:szCs w:val="20"/>
                <w:rtl w:val="0"/>
              </w:rPr>
              <w:t>VARCHAR(20)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b w:val="0"/>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sz w:val="20"/>
                <w:szCs w:val="20"/>
                <w:rtl w:val="0"/>
              </w:rPr>
              <w:t>Teléfono de contacto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Consolas" w:cs="Consolas" w:eastAsia="Consolas" w:hAnsi="Consolas"/>
                <w:sz w:val="20"/>
                <w:szCs w:val="20"/>
                <w:rtl w:val="0"/>
              </w:rPr>
              <w:t>direccion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Consolas" w:cs="Consolas" w:eastAsia="Consolas" w:hAnsi="Consolas"/>
                <w:sz w:val="20"/>
                <w:szCs w:val="20"/>
                <w:rtl w:val="0"/>
              </w:rPr>
              <w:t>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20"/>
                <w:szCs w:val="20"/>
                <w:rtl w:val="0"/>
              </w:rPr>
              <w:t>Dirección del usuario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Consolas" w:cs="Consolas" w:eastAsia="Consolas" w:hAnsi="Consolas"/>
                <w:sz w:val="20"/>
                <w:szCs w:val="20"/>
                <w:rtl w:val="0"/>
              </w:rPr>
              <w: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Consolas" w:cs="Consolas" w:eastAsia="Consolas" w:hAnsi="Consolas"/>
                <w:sz w:val="20"/>
                <w:szCs w:val="20"/>
                <w:rtl w:val="0"/>
              </w:rPr>
              <w:t>ENUM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b w:val="0"/>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sz w:val="20"/>
                <w:szCs w:val="20"/>
                <w:rtl w:val="0"/>
              </w:rPr>
              <w:t>ADMINISTRADOR | CLIENTE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Consolas" w:cs="Consolas" w:eastAsia="Consolas" w:hAnsi="Consolas"/>
                <w:sz w:val="20"/>
                <w:szCs w:val="20"/>
                <w:rtl w:val="0"/>
              </w:rPr>
              <w:t>fecha_registro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Consolas" w:cs="Consolas" w:eastAsia="Consolas" w:hAnsi="Consolas"/>
                <w:sz w:val="20"/>
                <w:szCs w:val="20"/>
                <w:rtl w:val="0"/>
              </w:rPr>
              <w:t>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20"/>
                <w:szCs w:val="20"/>
                <w:rtl w:val="0"/>
              </w:rPr>
              <w:t>Fecha y hora de registro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Consolas" w:cs="Consolas" w:eastAsia="Consolas" w:hAnsi="Consolas"/>
                <w:sz w:val="20"/>
                <w:szCs w:val="20"/>
                <w:rtl w:val="0"/>
              </w:rPr>
              <w:t>activo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Consolas" w:cs="Consolas" w:eastAsia="Consolas" w:hAnsi="Consolas"/>
                <w:sz w:val="20"/>
                <w:szCs w:val="20"/>
                <w:rtl w:val="0"/>
              </w:rPr>
              <w:t>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b w:val="0"/>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sz w:val="20"/>
                <w:szCs w:val="20"/>
                <w:rtl w:val="0"/>
              </w:rPr>
              <w:t>Indica si la cuenta está activa</w:t>
            </w:r>
            <w:r w:rsidDel="00000000" w:rsidR="00000000" w:rsidRPr="00000000">
              <w:rPr>
                <w:rtl w:val="0"/>
              </w:rPr>
            </w:r>
          </w:p>
        </w:tc>
      </w:tr>
    </w:tbl>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pStyle w:val="Heading3"/>
        <w:rPr>
          <w:color w:val="000000"/>
        </w:rPr>
      </w:pPr>
      <w:r w:rsidDel="00000000" w:rsidR="00000000" w:rsidRPr="00000000">
        <w:rPr>
          <w:color w:val="000000"/>
          <w:rtl w:val="0"/>
        </w:rPr>
        <w:t>CATEGORIA</w:t>
      </w:r>
    </w:p>
    <w:p w:rsidR="00000000" w:rsidDel="00000000" w:rsidP="00000000" w:rsidRDefault="00000000" w:rsidRPr="00000000" w14:paraId="00000184">
      <w:pPr>
        <w:spacing w:after="120" w:lineRule="auto"/>
        <w:rPr>
          <w:i w:val="1"/>
          <w:iCs w:val="1"/>
        </w:rPr>
      </w:pPr>
      <w:r w:rsidDel="00000000" w:rsidR="00000000" w:rsidRPr="00000000">
        <w:rPr>
          <w:i w:val="1"/>
          <w:iCs w:val="1"/>
          <w:rtl w:val="0"/>
        </w:rPr>
        <w:t>Categorías del catálogo (periféricos, componentes, laptops…).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700"/>
        <w:gridCol w:w="4660"/>
        <w:tblGridChange w:id="0">
          <w:tblGrid>
            <w:gridCol w:w="2100"/>
            <w:gridCol w:w="1900"/>
            <w:gridCol w:w="700"/>
            <w:gridCol w:w="4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b w:val="1"/>
                <w:bCs w:val="1"/>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b w:val="1"/>
                <w:bCs w:val="1"/>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b w:val="1"/>
                <w:bCs w:val="1"/>
                <w:sz w:val="20"/>
                <w:szCs w:val="20"/>
                <w:rtl w:val="0"/>
              </w:rPr>
              <w:t xml:space="preserve">Clave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b w:val="1"/>
                <w:bCs w:val="1"/>
                <w:sz w:val="20"/>
                <w:szCs w:val="20"/>
                <w:rtl w:val="0"/>
              </w:rPr>
              <w:t xml:space="preserve">Descripción / restricción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Consolas" w:cs="Consolas" w:eastAsia="Consolas" w:hAnsi="Consolas"/>
                <w:sz w:val="20"/>
                <w:szCs w:val="20"/>
                <w:rtl w:val="0"/>
              </w:rPr>
              <w:t>id_categoria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b/>
                <w:bCs w:val="1"/>
                <w:sz w:val="20"/>
                <w:szCs w:val="20"/>
                <w:rtl w:val="0"/>
              </w:rPr>
              <w:t>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sz w:val="20"/>
                <w:szCs w:val="20"/>
                <w:rtl w:val="0"/>
              </w:rPr>
              <w:t>Identificador único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Consolas" w:cs="Consolas" w:eastAsia="Consolas" w:hAnsi="Consolas"/>
                <w:sz w:val="20"/>
                <w:szCs w:val="20"/>
                <w:rtl w:val="0"/>
              </w:rPr>
              <w:t>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Consolas" w:cs="Consolas" w:eastAsia="Consolas" w:hAnsi="Consolas"/>
                <w:sz w:val="20"/>
                <w:szCs w:val="20"/>
                <w:rtl w:val="0"/>
              </w:rPr>
              <w:t>VARCHAR(80)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b/>
                <w:bCs w:val="1"/>
                <w:sz w:val="20"/>
                <w:szCs w:val="20"/>
                <w:rtl w:val="0"/>
              </w:rPr>
              <w:t>UQ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sz w:val="20"/>
                <w:szCs w:val="20"/>
                <w:rtl w:val="0"/>
              </w:rPr>
              <w:t>Nombre de la categoría, único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Consolas" w:cs="Consolas" w:eastAsia="Consolas" w:hAnsi="Consolas"/>
                <w:sz w:val="20"/>
                <w:szCs w:val="20"/>
                <w:rtl w:val="0"/>
              </w:rPr>
              <w:t>descripcion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Consolas" w:cs="Consolas" w:eastAsia="Consolas" w:hAnsi="Consolas"/>
                <w:sz w:val="20"/>
                <w:szCs w:val="20"/>
                <w:rtl w:val="0"/>
              </w:rPr>
              <w:t>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sz w:val="20"/>
                <w:szCs w:val="20"/>
                <w:rtl w:val="0"/>
              </w:rPr>
              <w:t>Descripción de la categoría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Consolas" w:cs="Consolas" w:eastAsia="Consolas" w:hAnsi="Consolas"/>
                <w:sz w:val="20"/>
                <w:szCs w:val="20"/>
                <w:rtl w:val="0"/>
              </w:rPr>
              <w:t>activa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Consolas" w:cs="Consolas" w:eastAsia="Consolas" w:hAnsi="Consolas"/>
                <w:sz w:val="20"/>
                <w:szCs w:val="20"/>
                <w:rtl w:val="0"/>
              </w:rPr>
              <w:t>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sz w:val="20"/>
                <w:szCs w:val="20"/>
                <w:rtl w:val="0"/>
              </w:rPr>
              <w:t>Indica si la categoría está activa</w:t>
            </w:r>
            <w:r w:rsidDel="00000000" w:rsidR="00000000" w:rsidRPr="00000000">
              <w:rPr>
                <w:rtl w:val="0"/>
              </w:rPr>
            </w:r>
          </w:p>
        </w:tc>
      </w:tr>
    </w:tbl>
    <w:p w:rsidR="00000000" w:rsidDel="00000000" w:rsidP="00000000" w:rsidRDefault="00000000" w:rsidRPr="00000000" w14:paraId="0000019D">
      <w:pPr>
        <w:spacing w:after="120" w:lineRule="auto"/>
        <w:rPr/>
      </w:pPr>
      <w:r w:rsidDel="00000000" w:rsidR="00000000" w:rsidRPr="00000000">
        <w:rPr>
          <w:rtl w:val="0"/>
        </w:rPr>
      </w:r>
    </w:p>
    <w:p w:rsidR="00000000" w:rsidDel="00000000" w:rsidP="00000000" w:rsidRDefault="00000000" w:rsidRPr="00000000" w14:paraId="0000019E">
      <w:pPr>
        <w:pStyle w:val="Heading3"/>
        <w:rPr>
          <w:color w:val="000000"/>
        </w:rPr>
      </w:pPr>
      <w:r w:rsidDel="00000000" w:rsidR="00000000" w:rsidRPr="00000000">
        <w:rPr>
          <w:color w:val="000000"/>
          <w:rtl w:val="0"/>
        </w:rPr>
        <w:t>PRODUCTO</w:t>
      </w:r>
    </w:p>
    <w:p w:rsidR="00000000" w:rsidDel="00000000" w:rsidP="00000000" w:rsidRDefault="00000000" w:rsidRPr="00000000" w14:paraId="0000019F">
      <w:pPr>
        <w:spacing w:after="120" w:lineRule="auto"/>
        <w:rPr>
          <w:i w:val="1"/>
          <w:iCs w:val="1"/>
        </w:rPr>
      </w:pPr>
      <w:r w:rsidDel="00000000" w:rsidR="00000000" w:rsidRPr="00000000">
        <w:rPr>
          <w:i w:val="1"/>
          <w:iCs w:val="1"/>
          <w:rtl w:val="0"/>
        </w:rPr>
        <w:t>Catálogo de productos del inventario. Marca, imagen y especificaciones se guardan en la misma tabla.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700"/>
        <w:gridCol w:w="4660"/>
        <w:tblGridChange w:id="0">
          <w:tblGrid>
            <w:gridCol w:w="2100"/>
            <w:gridCol w:w="1900"/>
            <w:gridCol w:w="700"/>
            <w:gridCol w:w="4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b w:val="1"/>
                <w:bCs w:val="1"/>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b w:val="1"/>
                <w:bCs w:val="1"/>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b w:val="1"/>
                <w:bCs w:val="1"/>
                <w:sz w:val="20"/>
                <w:szCs w:val="20"/>
                <w:rtl w:val="0"/>
              </w:rPr>
              <w:t xml:space="preserve">Clave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b w:val="1"/>
                <w:bCs w:val="1"/>
                <w:sz w:val="20"/>
                <w:szCs w:val="20"/>
                <w:rtl w:val="0"/>
              </w:rPr>
              <w:t xml:space="preserve">Descripción / restricción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Consolas" w:cs="Consolas" w:eastAsia="Consolas" w:hAnsi="Consolas"/>
                <w:sz w:val="20"/>
                <w:szCs w:val="20"/>
                <w:rtl w:val="0"/>
              </w:rPr>
              <w:t>id_producto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bCs w:val="1"/>
                <w:sz w:val="20"/>
                <w:szCs w:val="20"/>
                <w:rtl w:val="0"/>
              </w:rPr>
              <w:t>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20"/>
                <w:szCs w:val="20"/>
                <w:rtl w:val="0"/>
              </w:rPr>
              <w:t>Identificador único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Consolas" w:cs="Consolas" w:eastAsia="Consolas" w:hAnsi="Consolas"/>
                <w:sz w:val="20"/>
                <w:szCs w:val="20"/>
                <w:rtl w:val="0"/>
              </w:rPr>
              <w:t>id_categoria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b/>
                <w:bCs w:val="1"/>
                <w:sz w:val="20"/>
                <w:szCs w:val="20"/>
                <w:rtl w:val="0"/>
              </w:rPr>
              <w:t>FK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20"/>
                <w:szCs w:val="20"/>
                <w:rtl w:val="0"/>
              </w:rPr>
              <w:t>→ CATEGORIA.id_categoria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Consolas" w:cs="Consolas" w:eastAsia="Consolas" w:hAnsi="Consolas"/>
                <w:sz w:val="20"/>
                <w:szCs w:val="20"/>
                <w:rtl w:val="0"/>
              </w:rPr>
              <w:t>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Consolas" w:cs="Consolas" w:eastAsia="Consolas" w:hAnsi="Consolas"/>
                <w:sz w:val="20"/>
                <w:szCs w:val="20"/>
                <w:rtl w:val="0"/>
              </w:rPr>
              <w:t>VARCHAR(150)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20"/>
                <w:szCs w:val="20"/>
                <w:rtl w:val="0"/>
              </w:rPr>
              <w:t>Nombre del producto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Consolas" w:cs="Consolas" w:eastAsia="Consolas" w:hAnsi="Consolas"/>
                <w:sz w:val="20"/>
                <w:szCs w:val="20"/>
                <w:rtl w:val="0"/>
              </w:rPr>
              <w:t>marca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Consolas" w:cs="Consolas" w:eastAsia="Consolas" w:hAnsi="Consolas"/>
                <w:sz w:val="20"/>
                <w:szCs w:val="20"/>
                <w:rtl w:val="0"/>
              </w:rPr>
              <w:t>VARCHAR(80)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20"/>
                <w:szCs w:val="20"/>
                <w:rtl w:val="0"/>
              </w:rPr>
              <w:t>Marca del producto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Consolas" w:cs="Consolas" w:eastAsia="Consolas" w:hAnsi="Consolas"/>
                <w:sz w:val="20"/>
                <w:szCs w:val="20"/>
                <w:rtl w:val="0"/>
              </w:rPr>
              <w:t>descripcion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Consolas" w:cs="Consolas" w:eastAsia="Consolas" w:hAnsi="Consolas"/>
                <w:sz w:val="20"/>
                <w:szCs w:val="20"/>
                <w:rtl w:val="0"/>
              </w:rPr>
              <w:t>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20"/>
                <w:szCs w:val="20"/>
                <w:rtl w:val="0"/>
              </w:rPr>
              <w:t>Descripción del producto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Consolas" w:cs="Consolas" w:eastAsia="Consolas" w:hAnsi="Consolas"/>
                <w:sz w:val="20"/>
                <w:szCs w:val="20"/>
                <w:rtl w:val="0"/>
              </w:rPr>
              <w:t>especificaciones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Consolas" w:cs="Consolas" w:eastAsia="Consolas" w:hAnsi="Consolas"/>
                <w:sz w:val="20"/>
                <w:szCs w:val="20"/>
                <w:rtl w:val="0"/>
              </w:rPr>
              <w:t>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20"/>
                <w:szCs w:val="20"/>
                <w:rtl w:val="0"/>
              </w:rPr>
              <w:t>Especificaciones técnicas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Consolas" w:cs="Consolas" w:eastAsia="Consolas" w:hAnsi="Consolas"/>
                <w:sz w:val="20"/>
                <w:szCs w:val="20"/>
                <w:rtl w:val="0"/>
              </w:rPr>
              <w:t>precio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Consolas" w:cs="Consolas" w:eastAsia="Consolas" w:hAnsi="Consolas"/>
                <w:sz w:val="20"/>
                <w:szCs w:val="20"/>
                <w:rtl w:val="0"/>
              </w:rPr>
              <w:t>DECIMAL(12,2)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20"/>
                <w:szCs w:val="20"/>
                <w:rtl w:val="0"/>
              </w:rPr>
              <w:t>Precio de venta (≥ 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Consolas" w:cs="Consolas" w:eastAsia="Consolas" w:hAnsi="Consolas"/>
                <w:sz w:val="20"/>
                <w:szCs w:val="20"/>
                <w:rtl w:val="0"/>
              </w:rPr>
              <w:t>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20"/>
                <w:szCs w:val="20"/>
                <w:rtl w:val="0"/>
              </w:rPr>
              <w:t>Unidades disponibles (≥ 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Consolas" w:cs="Consolas" w:eastAsia="Consolas" w:hAnsi="Consolas"/>
                <w:sz w:val="20"/>
                <w:szCs w:val="20"/>
                <w:rtl w:val="0"/>
              </w:rPr>
              <w:t>imagen_url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Consolas" w:cs="Consolas" w:eastAsia="Consolas" w:hAnsi="Consolas"/>
                <w:sz w:val="20"/>
                <w:szCs w:val="20"/>
                <w:rtl w:val="0"/>
              </w:rPr>
              <w:t>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20"/>
                <w:szCs w:val="20"/>
                <w:rtl w:val="0"/>
              </w:rPr>
              <w:t>URL de la imagen principal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Consolas" w:cs="Consolas" w:eastAsia="Consolas" w:hAnsi="Consolas"/>
                <w:sz w:val="20"/>
                <w:szCs w:val="20"/>
                <w:rtl w:val="0"/>
              </w:rPr>
              <w:t>destacado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Consolas" w:cs="Consolas" w:eastAsia="Consolas" w:hAnsi="Consolas"/>
                <w:sz w:val="20"/>
                <w:szCs w:val="20"/>
                <w:rtl w:val="0"/>
              </w:rPr>
              <w:t>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20"/>
                <w:szCs w:val="20"/>
                <w:rtl w:val="0"/>
              </w:rPr>
              <w:t>Producto destacado en la página de inicio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Consolas" w:cs="Consolas" w:eastAsia="Consolas" w:hAnsi="Consolas"/>
                <w:sz w:val="20"/>
                <w:szCs w:val="20"/>
                <w:rtl w:val="0"/>
              </w:rPr>
              <w:t>activo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Consolas" w:cs="Consolas" w:eastAsia="Consolas" w:hAnsi="Consolas"/>
                <w:sz w:val="20"/>
                <w:szCs w:val="20"/>
                <w:rtl w:val="0"/>
              </w:rPr>
              <w:t>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20"/>
                <w:szCs w:val="20"/>
                <w:rtl w:val="0"/>
              </w:rPr>
              <w:t>Visible en el catálogo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Consolas" w:cs="Consolas" w:eastAsia="Consolas" w:hAnsi="Consolas"/>
                <w:sz w:val="20"/>
                <w:szCs w:val="20"/>
                <w:rtl w:val="0"/>
              </w:rPr>
              <w:t>fecha_creacion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Consolas" w:cs="Consolas" w:eastAsia="Consolas" w:hAnsi="Consolas"/>
                <w:sz w:val="20"/>
                <w:szCs w:val="20"/>
                <w:rtl w:val="0"/>
              </w:rPr>
              <w:t>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20"/>
                <w:szCs w:val="20"/>
                <w:rtl w:val="0"/>
              </w:rPr>
              <w:t>Fecha y hora de creación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Consolas" w:cs="Consolas" w:eastAsia="Consolas" w:hAnsi="Consolas"/>
                <w:sz w:val="20"/>
                <w:szCs w:val="20"/>
                <w:rtl w:val="0"/>
              </w:rPr>
              <w:t>fecha_actualizacion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Consolas" w:cs="Consolas" w:eastAsia="Consolas" w:hAnsi="Consolas"/>
                <w:sz w:val="20"/>
                <w:szCs w:val="20"/>
                <w:rtl w:val="0"/>
              </w:rPr>
              <w:t>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20"/>
                <w:szCs w:val="20"/>
                <w:rtl w:val="0"/>
              </w:rPr>
              <w:t>Fecha y hora de la última actualización</w:t>
            </w:r>
            <w:r w:rsidDel="00000000" w:rsidR="00000000" w:rsidRPr="00000000">
              <w:rPr>
                <w:rtl w:val="0"/>
              </w:rPr>
            </w:r>
          </w:p>
        </w:tc>
      </w:tr>
    </w:tbl>
    <w:p w:rsidR="00000000" w:rsidDel="00000000" w:rsidP="00000000" w:rsidRDefault="00000000" w:rsidRPr="00000000" w14:paraId="000001E0">
      <w:pPr>
        <w:spacing w:after="120" w:lineRule="auto"/>
        <w:rPr/>
      </w:pPr>
      <w:r w:rsidDel="00000000" w:rsidR="00000000" w:rsidRPr="00000000">
        <w:rPr>
          <w:rtl w:val="0"/>
        </w:rPr>
      </w:r>
    </w:p>
    <w:p w:rsidR="00000000" w:rsidDel="00000000" w:rsidP="00000000" w:rsidRDefault="00000000" w:rsidRPr="00000000" w14:paraId="000001E1">
      <w:pPr>
        <w:pStyle w:val="Heading3"/>
        <w:rPr>
          <w:color w:val="000000"/>
        </w:rPr>
      </w:pPr>
      <w:r w:rsidDel="00000000" w:rsidR="00000000" w:rsidRPr="00000000">
        <w:rPr>
          <w:color w:val="000000"/>
          <w:rtl w:val="0"/>
        </w:rPr>
        <w:t>PERSONALIZACION_TIENDA</w:t>
      </w:r>
    </w:p>
    <w:p w:rsidR="00000000" w:rsidDel="00000000" w:rsidP="00000000" w:rsidRDefault="00000000" w:rsidRPr="00000000" w14:paraId="000001E2">
      <w:pPr>
        <w:spacing w:after="120" w:lineRule="auto"/>
        <w:rPr>
          <w:i w:val="1"/>
          <w:iCs w:val="1"/>
        </w:rPr>
      </w:pPr>
      <w:r w:rsidDel="00000000" w:rsidR="00000000" w:rsidRPr="00000000">
        <w:rPr>
          <w:i w:val="1"/>
          <w:iCs w:val="1"/>
          <w:rtl w:val="0"/>
        </w:rPr>
        <w:t>Personalización y datos de contacto de la tienda, configurados por un usuario administrador.</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700"/>
        <w:gridCol w:w="4660"/>
        <w:tblGridChange w:id="0">
          <w:tblGrid>
            <w:gridCol w:w="2100"/>
            <w:gridCol w:w="1900"/>
            <w:gridCol w:w="700"/>
            <w:gridCol w:w="4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b w:val="1"/>
                <w:bCs w:val="1"/>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b w:val="1"/>
                <w:bCs w:val="1"/>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b w:val="1"/>
                <w:bCs w:val="1"/>
                <w:sz w:val="20"/>
                <w:szCs w:val="20"/>
                <w:rtl w:val="0"/>
              </w:rPr>
              <w:t xml:space="preserve">Clave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b w:val="1"/>
                <w:bCs w:val="1"/>
                <w:sz w:val="20"/>
                <w:szCs w:val="20"/>
                <w:rtl w:val="0"/>
              </w:rPr>
              <w:t xml:space="preserve">Descripción / restricción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Consolas" w:cs="Consolas" w:eastAsia="Consolas" w:hAnsi="Consolas"/>
                <w:sz w:val="20"/>
                <w:szCs w:val="20"/>
                <w:rtl w:val="0"/>
              </w:rPr>
              <w:t>id_personalizacion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bCs w:val="1"/>
                <w:sz w:val="20"/>
                <w:szCs w:val="20"/>
                <w:rtl w:val="0"/>
              </w:rPr>
              <w:t>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20"/>
                <w:szCs w:val="20"/>
                <w:rtl w:val="0"/>
              </w:rPr>
              <w:t>Identificador único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Consolas" w:cs="Consolas" w:eastAsia="Consolas" w:hAnsi="Consolas"/>
                <w:sz w:val="20"/>
                <w:szCs w:val="20"/>
                <w:rtl w:val="0"/>
              </w:rPr>
              <w:t>id_usuario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b/>
                <w:rtl w:val="0"/>
              </w:rPr>
              <w:t>FK</w:t>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20"/>
                <w:szCs w:val="20"/>
                <w:rtl w:val="0"/>
              </w:rPr>
              <w:t>→ USUARIO.id_usuario; usuario que configura la tienda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Consolas" w:cs="Consolas" w:eastAsia="Consolas" w:hAnsi="Consolas"/>
                <w:sz w:val="20"/>
                <w:szCs w:val="20"/>
                <w:rtl w:val="0"/>
              </w:rPr>
              <w:t>nombre_tienda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Consolas" w:cs="Consolas" w:eastAsia="Consolas" w:hAnsi="Consolas"/>
                <w:sz w:val="20"/>
                <w:szCs w:val="20"/>
                <w:rtl w:val="0"/>
              </w:rPr>
              <w:t>VARCHAR(80)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20"/>
                <w:szCs w:val="20"/>
                <w:rtl w:val="0"/>
              </w:rPr>
              <w:t>Nombre de la tienda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Consolas" w:cs="Consolas" w:eastAsia="Consolas" w:hAnsi="Consolas"/>
                <w:sz w:val="20"/>
                <w:szCs w:val="20"/>
                <w:rtl w:val="0"/>
              </w:rPr>
              <w:t>logo_url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Consolas" w:cs="Consolas" w:eastAsia="Consolas" w:hAnsi="Consolas"/>
                <w:sz w:val="20"/>
                <w:szCs w:val="20"/>
                <w:rtl w:val="0"/>
              </w:rPr>
              <w:t>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b w:val="0"/>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20"/>
                <w:szCs w:val="20"/>
                <w:rtl w:val="0"/>
              </w:rPr>
              <w:t>URL del logo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Consolas" w:cs="Consolas" w:eastAsia="Consolas" w:hAnsi="Consolas"/>
                <w:sz w:val="20"/>
                <w:szCs w:val="20"/>
                <w:rtl w:val="0"/>
              </w:rPr>
              <w:t>color_primario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Consolas" w:cs="Consolas" w:eastAsia="Consolas" w:hAnsi="Consolas"/>
                <w:sz w:val="20"/>
                <w:szCs w:val="20"/>
                <w:rtl w:val="0"/>
              </w:rPr>
              <w:t>VARCHAR(7)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20"/>
                <w:szCs w:val="20"/>
                <w:rtl w:val="0"/>
              </w:rPr>
              <w:t>Color en formato hexadecimal, p. ej. #1D4ED8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Consolas" w:cs="Consolas" w:eastAsia="Consolas" w:hAnsi="Consolas"/>
                <w:sz w:val="20"/>
                <w:szCs w:val="20"/>
                <w:rtl w:val="0"/>
              </w:rPr>
              <w:t>color_secundario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Consolas" w:cs="Consolas" w:eastAsia="Consolas" w:hAnsi="Consolas"/>
                <w:sz w:val="20"/>
                <w:szCs w:val="20"/>
                <w:rtl w:val="0"/>
              </w:rPr>
              <w:t>VARCHAR(7)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b w:val="0"/>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20"/>
                <w:szCs w:val="20"/>
                <w:rtl w:val="0"/>
              </w:rPr>
              <w:t>Color en formato hexadecimal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Consolas" w:cs="Consolas" w:eastAsia="Consolas" w:hAnsi="Consolas"/>
                <w:sz w:val="20"/>
                <w:szCs w:val="20"/>
                <w:rtl w:val="0"/>
              </w:rPr>
              <w:t>banner_url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Consolas" w:cs="Consolas" w:eastAsia="Consolas" w:hAnsi="Consolas"/>
                <w:sz w:val="20"/>
                <w:szCs w:val="20"/>
                <w:rtl w:val="0"/>
              </w:rPr>
              <w:t>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20"/>
                <w:szCs w:val="20"/>
                <w:rtl w:val="0"/>
              </w:rPr>
              <w:t>URL del banner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Consolas" w:cs="Consolas" w:eastAsia="Consolas" w:hAnsi="Consolas"/>
                <w:sz w:val="20"/>
                <w:szCs w:val="20"/>
                <w:rtl w:val="0"/>
              </w:rPr>
              <w:t>descripcion_tienda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Consolas" w:cs="Consolas" w:eastAsia="Consolas" w:hAnsi="Consolas"/>
                <w:sz w:val="20"/>
                <w:szCs w:val="20"/>
                <w:rtl w:val="0"/>
              </w:rPr>
              <w:t>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b w:val="0"/>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20"/>
                <w:szCs w:val="20"/>
                <w:rtl w:val="0"/>
              </w:rPr>
              <w:t>Descripción de la tienda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Consolas" w:cs="Consolas" w:eastAsia="Consolas" w:hAnsi="Consolas"/>
                <w:sz w:val="20"/>
                <w:szCs w:val="20"/>
                <w:rtl w:val="0"/>
              </w:rPr>
              <w:t>correo_contacto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Consolas" w:cs="Consolas" w:eastAsia="Consolas" w:hAnsi="Consolas"/>
                <w:sz w:val="20"/>
                <w:szCs w:val="20"/>
                <w:rtl w:val="0"/>
              </w:rPr>
              <w:t>VARCHAR(120)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20"/>
                <w:szCs w:val="20"/>
                <w:rtl w:val="0"/>
              </w:rPr>
              <w:t>Correo de contacto de la tienda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Consolas" w:cs="Consolas" w:eastAsia="Consolas" w:hAnsi="Consolas"/>
                <w:sz w:val="20"/>
                <w:szCs w:val="20"/>
                <w:rtl w:val="0"/>
              </w:rPr>
              <w:t>telefono_contacto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Consolas" w:cs="Consolas" w:eastAsia="Consolas" w:hAnsi="Consolas"/>
                <w:sz w:val="20"/>
                <w:szCs w:val="20"/>
                <w:rtl w:val="0"/>
              </w:rPr>
              <w:t>VARCHAR(20)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b w:val="0"/>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20"/>
                <w:szCs w:val="20"/>
                <w:rtl w:val="0"/>
              </w:rPr>
              <w:t>Teléfono de contacto de la tienda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Consolas" w:cs="Consolas" w:eastAsia="Consolas" w:hAnsi="Consolas"/>
                <w:sz w:val="20"/>
                <w:szCs w:val="20"/>
                <w:rtl w:val="0"/>
              </w:rPr>
              <w:t>fecha_actualizacion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Consolas" w:cs="Consolas" w:eastAsia="Consolas" w:hAnsi="Consolas"/>
                <w:sz w:val="20"/>
                <w:szCs w:val="20"/>
                <w:rtl w:val="0"/>
              </w:rPr>
              <w:t>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20"/>
                <w:szCs w:val="20"/>
                <w:rtl w:val="0"/>
              </w:rPr>
              <w:t>Fecha y hora de la última actualización</w:t>
            </w:r>
            <w:r w:rsidDel="00000000" w:rsidR="00000000" w:rsidRPr="00000000">
              <w:rPr>
                <w:rtl w:val="0"/>
              </w:rPr>
            </w:r>
          </w:p>
        </w:tc>
      </w:tr>
    </w:tbl>
    <w:p w:rsidR="00000000" w:rsidDel="00000000" w:rsidP="00000000" w:rsidRDefault="00000000" w:rsidRPr="00000000" w14:paraId="0000020B">
      <w:pPr>
        <w:spacing w:after="120" w:lineRule="auto"/>
        <w:rPr/>
      </w:pPr>
      <w:r w:rsidDel="00000000" w:rsidR="00000000" w:rsidRPr="00000000">
        <w:rPr>
          <w:rtl w:val="0"/>
        </w:rPr>
      </w:r>
    </w:p>
    <w:p w:rsidR="00000000" w:rsidDel="00000000" w:rsidP="00000000" w:rsidRDefault="00000000" w:rsidRPr="00000000" w14:paraId="0000020C">
      <w:pPr>
        <w:pStyle w:val="Heading3"/>
        <w:rPr>
          <w:color w:val="000000"/>
        </w:rPr>
      </w:pPr>
      <w:r w:rsidDel="00000000" w:rsidR="00000000" w:rsidRPr="00000000">
        <w:rPr>
          <w:color w:val="000000"/>
          <w:rtl w:val="0"/>
        </w:rPr>
        <w:t>PEDIDO</w:t>
      </w:r>
    </w:p>
    <w:p w:rsidR="00000000" w:rsidDel="00000000" w:rsidP="00000000" w:rsidRDefault="00000000" w:rsidRPr="00000000" w14:paraId="0000020D">
      <w:pPr>
        <w:spacing w:after="120" w:lineRule="auto"/>
        <w:rPr>
          <w:i w:val="1"/>
          <w:iCs w:val="1"/>
        </w:rPr>
      </w:pPr>
      <w:r w:rsidDel="00000000" w:rsidR="00000000" w:rsidRPr="00000000">
        <w:rPr>
          <w:i w:val="1"/>
          <w:iCs w:val="1"/>
          <w:rtl w:val="0"/>
        </w:rPr>
        <w:t>Pedidos de los usuarios. Un pedido en estado CARRITO representa el carrito de compras; al confirmarlo pasa a PENDIENTE y continúa su ciclo hasta ENTREGADO o CANCELADO.</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700"/>
        <w:gridCol w:w="4660"/>
        <w:tblGridChange w:id="0">
          <w:tblGrid>
            <w:gridCol w:w="2100"/>
            <w:gridCol w:w="1900"/>
            <w:gridCol w:w="700"/>
            <w:gridCol w:w="4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b w:val="1"/>
                <w:bCs w:val="1"/>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b w:val="1"/>
                <w:bCs w:val="1"/>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b w:val="1"/>
                <w:bCs w:val="1"/>
                <w:sz w:val="20"/>
                <w:szCs w:val="20"/>
                <w:rtl w:val="0"/>
              </w:rPr>
              <w:t xml:space="preserve">Clave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b w:val="1"/>
                <w:bCs w:val="1"/>
                <w:sz w:val="20"/>
                <w:szCs w:val="20"/>
                <w:rtl w:val="0"/>
              </w:rPr>
              <w:t xml:space="preserve">Descripción / restricción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Consolas" w:cs="Consolas" w:eastAsia="Consolas" w:hAnsi="Consolas"/>
                <w:sz w:val="20"/>
                <w:szCs w:val="20"/>
                <w:rtl w:val="0"/>
              </w:rPr>
              <w:t>id_pedido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bCs w:val="1"/>
                <w:sz w:val="20"/>
                <w:szCs w:val="20"/>
                <w:rtl w:val="0"/>
              </w:rPr>
              <w:t>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sz w:val="20"/>
                <w:szCs w:val="20"/>
                <w:rtl w:val="0"/>
              </w:rPr>
              <w:t>Identificador único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Consolas" w:cs="Consolas" w:eastAsia="Consolas" w:hAnsi="Consolas"/>
                <w:sz w:val="20"/>
                <w:szCs w:val="20"/>
                <w:rtl w:val="0"/>
              </w:rPr>
              <w:t>id_usuario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b/>
                <w:bCs w:val="1"/>
                <w:sz w:val="20"/>
                <w:szCs w:val="20"/>
                <w:rtl w:val="0"/>
              </w:rPr>
              <w:t>FK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sz w:val="20"/>
                <w:szCs w:val="20"/>
                <w:rtl w:val="0"/>
              </w:rPr>
              <w:t>→ USUARIO.id_usuario; usuario que realiza el pedido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Consolas" w:cs="Consolas" w:eastAsia="Consolas" w:hAnsi="Consolas"/>
                <w:sz w:val="20"/>
                <w:szCs w:val="20"/>
                <w:rtl w:val="0"/>
              </w:rPr>
              <w:t>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Consolas" w:cs="Consolas" w:eastAsia="Consolas" w:hAnsi="Consolas"/>
                <w:sz w:val="20"/>
                <w:szCs w:val="20"/>
                <w:rtl w:val="0"/>
              </w:rPr>
              <w:t>ENUM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sz w:val="20"/>
                <w:szCs w:val="20"/>
                <w:rtl w:val="0"/>
              </w:rPr>
              <w:t>CARRITO | PENDIENTE | PAGADO | ENVIADO | ENTREGADO | CANCELADO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Consolas" w:cs="Consolas" w:eastAsia="Consolas" w:hAnsi="Consolas"/>
                <w:sz w:val="20"/>
                <w:szCs w:val="20"/>
                <w:rtl w:val="0"/>
              </w:rPr>
              <w:t>fecha_creacion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Consolas" w:cs="Consolas" w:eastAsia="Consolas" w:hAnsi="Consolas"/>
                <w:sz w:val="20"/>
                <w:szCs w:val="20"/>
                <w:rtl w:val="0"/>
              </w:rPr>
              <w:t>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sz w:val="20"/>
                <w:szCs w:val="20"/>
                <w:rtl w:val="0"/>
              </w:rPr>
              <w:t>Fecha y hora de creación del pedido (carrito)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Consolas" w:cs="Consolas" w:eastAsia="Consolas" w:hAnsi="Consolas"/>
                <w:sz w:val="20"/>
                <w:szCs w:val="20"/>
                <w:rtl w:val="0"/>
              </w:rPr>
              <w:t>fecha_compra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Consolas" w:cs="Consolas" w:eastAsia="Consolas" w:hAnsi="Consolas"/>
                <w:sz w:val="20"/>
                <w:szCs w:val="20"/>
                <w:rtl w:val="0"/>
              </w:rPr>
              <w:t>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sz w:val="20"/>
                <w:szCs w:val="20"/>
                <w:rtl w:val="0"/>
              </w:rPr>
              <w:t>Fecha y hora en que se confirma la compra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Consolas" w:cs="Consolas" w:eastAsia="Consolas" w:hAnsi="Consolas"/>
                <w:sz w:val="20"/>
                <w:szCs w:val="20"/>
                <w:rtl w:val="0"/>
              </w:rPr>
              <w:t>metodo_pago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Consolas" w:cs="Consolas" w:eastAsia="Consolas" w:hAnsi="Consolas"/>
                <w:sz w:val="20"/>
                <w:szCs w:val="20"/>
                <w:rtl w:val="0"/>
              </w:rPr>
              <w:t>VARCHAR(40)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sz w:val="20"/>
                <w:szCs w:val="20"/>
                <w:rtl w:val="0"/>
              </w:rPr>
              <w:t>Método de pago elegido por el cliente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Consolas" w:cs="Consolas" w:eastAsia="Consolas" w:hAnsi="Consolas"/>
                <w:sz w:val="20"/>
                <w:szCs w:val="20"/>
                <w:rtl w:val="0"/>
              </w:rPr>
              <w:t>direccion_envio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Consolas" w:cs="Consolas" w:eastAsia="Consolas" w:hAnsi="Consolas"/>
                <w:sz w:val="20"/>
                <w:szCs w:val="20"/>
                <w:rtl w:val="0"/>
              </w:rPr>
              <w:t>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sz w:val="20"/>
                <w:szCs w:val="20"/>
                <w:rtl w:val="0"/>
              </w:rPr>
              <w:t>Dirección a la que se envía el pedido</w:t>
            </w:r>
            <w:r w:rsidDel="00000000" w:rsidR="00000000" w:rsidRPr="00000000">
              <w:rPr>
                <w:rtl w:val="0"/>
              </w:rPr>
            </w:r>
          </w:p>
        </w:tc>
      </w:tr>
    </w:tbl>
    <w:p w:rsidR="00000000" w:rsidDel="00000000" w:rsidP="00000000" w:rsidRDefault="00000000" w:rsidRPr="00000000" w14:paraId="00000232">
      <w:pPr>
        <w:spacing w:after="120" w:lineRule="auto"/>
        <w:rPr/>
      </w:pPr>
      <w:r w:rsidDel="00000000" w:rsidR="00000000" w:rsidRPr="00000000">
        <w:rPr>
          <w:rtl w:val="0"/>
        </w:rPr>
      </w:r>
    </w:p>
    <w:p w:rsidR="00000000" w:rsidDel="00000000" w:rsidP="00000000" w:rsidRDefault="00000000" w:rsidRPr="00000000" w14:paraId="00000233">
      <w:pPr>
        <w:pStyle w:val="Heading3"/>
        <w:rPr>
          <w:color w:val="000000"/>
        </w:rPr>
      </w:pPr>
      <w:r w:rsidDel="00000000" w:rsidR="00000000" w:rsidRPr="00000000">
        <w:rPr>
          <w:color w:val="000000"/>
          <w:rtl w:val="0"/>
        </w:rPr>
        <w:t>DETALLE_PEDIDO</w:t>
      </w:r>
    </w:p>
    <w:p w:rsidR="00000000" w:rsidDel="00000000" w:rsidP="00000000" w:rsidRDefault="00000000" w:rsidRPr="00000000" w14:paraId="00000234">
      <w:pPr>
        <w:spacing w:after="120" w:lineRule="auto"/>
        <w:rPr>
          <w:i w:val="1"/>
          <w:iCs w:val="1"/>
        </w:rPr>
      </w:pPr>
      <w:r w:rsidDel="00000000" w:rsidR="00000000" w:rsidRPr="00000000">
        <w:rPr>
          <w:i w:val="1"/>
          <w:iCs w:val="1"/>
          <w:rtl w:val="0"/>
        </w:rPr>
        <w:t>Líneas de cada pedido: producto y cantidad solicitada.</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700"/>
        <w:gridCol w:w="4660"/>
        <w:tblGridChange w:id="0">
          <w:tblGrid>
            <w:gridCol w:w="2100"/>
            <w:gridCol w:w="1900"/>
            <w:gridCol w:w="700"/>
            <w:gridCol w:w="4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b w:val="1"/>
                <w:bCs w:val="1"/>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b w:val="1"/>
                <w:bCs w:val="1"/>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b w:val="1"/>
                <w:bCs w:val="1"/>
                <w:sz w:val="20"/>
                <w:szCs w:val="20"/>
                <w:rtl w:val="0"/>
              </w:rPr>
              <w:t xml:space="preserve">Clave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b w:val="1"/>
                <w:bCs w:val="1"/>
                <w:sz w:val="20"/>
                <w:szCs w:val="20"/>
                <w:rtl w:val="0"/>
              </w:rPr>
              <w:t xml:space="preserve">Descripción / restricción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Consolas" w:cs="Consolas" w:eastAsia="Consolas" w:hAnsi="Consolas"/>
                <w:sz w:val="20"/>
                <w:szCs w:val="20"/>
                <w:rtl w:val="0"/>
              </w:rPr>
              <w:t>id_detalle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Consolas" w:cs="Consolas" w:eastAsia="Consolas" w:hAnsi="Consolas"/>
                <w:sz w:val="20"/>
                <w:szCs w:val="20"/>
                <w:rtl w:val="0"/>
              </w:rPr>
              <w:t>INT (AUTO 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b/>
                <w:bCs w:val="1"/>
                <w:sz w:val="20"/>
                <w:szCs w:val="20"/>
                <w:rtl w:val="0"/>
              </w:rPr>
              <w:t>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sz w:val="20"/>
                <w:szCs w:val="20"/>
                <w:rtl w:val="0"/>
              </w:rPr>
              <w:t>Identificador único autoincremental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Consolas" w:cs="Consolas" w:eastAsia="Consolas" w:hAnsi="Consolas"/>
                <w:sz w:val="20"/>
                <w:szCs w:val="20"/>
                <w:rtl w:val="0"/>
              </w:rPr>
              <w:t>id_pedido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b/>
                <w:bCs w:val="1"/>
                <w:sz w:val="20"/>
                <w:szCs w:val="20"/>
                <w:rtl w:val="0"/>
              </w:rPr>
              <w:t>FK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sz w:val="20"/>
                <w:szCs w:val="20"/>
                <w:rtl w:val="0"/>
              </w:rPr>
              <w:t>→ PEDIDO.id_pedido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Consolas" w:cs="Consolas" w:eastAsia="Consolas" w:hAnsi="Consolas"/>
                <w:sz w:val="20"/>
                <w:szCs w:val="20"/>
                <w:rtl w:val="0"/>
              </w:rPr>
              <w:t>id_producto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b/>
                <w:bCs w:val="1"/>
                <w:sz w:val="20"/>
                <w:szCs w:val="20"/>
                <w:rtl w:val="0"/>
              </w:rPr>
              <w:t>FK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sz w:val="20"/>
                <w:szCs w:val="20"/>
                <w:rtl w:val="0"/>
              </w:rPr>
              <w:t>→ PRODUCTO.id_producto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Consolas" w:cs="Consolas" w:eastAsia="Consolas" w:hAnsi="Consolas"/>
                <w:sz w:val="20"/>
                <w:szCs w:val="20"/>
                <w:rtl w:val="0"/>
              </w:rPr>
              <w:t>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Consolas" w:cs="Consolas" w:eastAsia="Consolas" w:hAnsi="Consolas"/>
                <w:sz w:val="20"/>
                <w:szCs w:val="20"/>
                <w:rtl w:val="0"/>
              </w:rPr>
              <w: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b w:val="0"/>
                <w:bCs w:val="1"/>
                <w:sz w:val="20"/>
                <w:szCs w:val="20"/>
                <w:rtl w:val="0"/>
              </w:rPr>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sz w:val="20"/>
                <w:szCs w:val="20"/>
                <w:rtl w:val="0"/>
              </w:rPr>
              <w:t>Cantidad solicitada del producto</w:t>
            </w:r>
            <w:r w:rsidDel="00000000" w:rsidR="00000000" w:rsidRPr="00000000">
              <w:rPr>
                <w:rtl w:val="0"/>
              </w:rPr>
            </w:r>
          </w:p>
        </w:tc>
      </w:tr>
    </w:tbl>
    <w:p w:rsidR="00000000" w:rsidDel="00000000" w:rsidP="00000000" w:rsidRDefault="00000000" w:rsidRPr="00000000" w14:paraId="0000026D">
      <w:pPr>
        <w:spacing w:after="120" w:lineRule="auto"/>
        <w:rPr/>
      </w:pPr>
      <w:r w:rsidDel="00000000" w:rsidR="00000000" w:rsidRPr="00000000">
        <w:rPr>
          <w:rtl w:val="0"/>
        </w:rPr>
      </w:r>
    </w:p>
    <w:p w:rsidR="00000000" w:rsidDel="00000000" w:rsidP="00000000" w:rsidRDefault="00000000" w:rsidRPr="00000000" w14:paraId="0000026E">
      <w:pPr>
        <w:pStyle w:val="Heading2"/>
        <w:rPr>
          <w:color w:val="000000"/>
        </w:rPr>
      </w:pPr>
      <w:bookmarkStart w:colFirst="0" w:colLast="0" w:name="_4kgztswcffch" w:id="20"/>
      <w:bookmarkEnd w:id="20"/>
      <w:r w:rsidDel="00000000" w:rsidR="00000000" w:rsidRPr="00000000">
        <w:rPr>
          <w:color w:val="000000"/>
          <w:rtl w:val="0"/>
        </w:rPr>
        <w:t xml:space="preserve">4.4 Índices recomendados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PRODUCTO(id_categoria), PRODUCTO(activo), PRODUCTO(precio).</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PEDIDO(id_usuario), PEDIDO(estado), PEDIDO(fecha_creacion).</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DETALLE_PEDIDO(id_pedido), DETALLE_PEDIDO(id_producto).</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UNIQUE: USUARIO(correo), CATEGORIA(nombre).</w:t>
      </w:r>
    </w:p>
    <w:p w:rsidR="00000000" w:rsidDel="00000000" w:rsidP="00000000" w:rsidRDefault="00000000" w:rsidRPr="00000000" w14:paraId="00000273">
      <w:pPr>
        <w:pStyle w:val="Heading1"/>
        <w:rPr>
          <w:color w:val="000000"/>
        </w:rPr>
      </w:pPr>
      <w:bookmarkStart w:colFirst="0" w:colLast="0" w:name="_1p0rt1n6fcz5" w:id="21"/>
      <w:bookmarkEnd w:id="21"/>
      <w:r w:rsidDel="00000000" w:rsidR="00000000" w:rsidRPr="00000000">
        <w:rPr>
          <w:color w:val="000000"/>
          <w:rtl w:val="0"/>
        </w:rPr>
        <w:t xml:space="preserve">5. Arquitectura y tecnología</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b w:val="1"/>
                <w:bCs w:val="1"/>
                <w:sz w:val="20"/>
                <w:szCs w:val="20"/>
                <w:rtl w:val="0"/>
              </w:rPr>
              <w:t xml:space="preserve">Capa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b w:val="1"/>
                <w:bCs w:val="1"/>
                <w:sz w:val="20"/>
                <w:szCs w:val="20"/>
                <w:rtl w:val="0"/>
              </w:rPr>
              <w:t xml:space="preserve">Tecnología / responsabilidad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b w:val="1"/>
                <w:bCs w:val="1"/>
                <w:sz w:val="20"/>
                <w:szCs w:val="20"/>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sz w:val="20"/>
                <w:szCs w:val="20"/>
                <w:rtl w:val="0"/>
              </w:rPr>
              <w:t>React.js + Tailwind CSS: catálogo, carrito, login, historial de pedidos y panel admin (React Router, estado con Context/Zustand).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b w:val="1"/>
                <w:bCs w:val="1"/>
                <w:sz w:val="20"/>
                <w:szCs w:val="20"/>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sz w:val="20"/>
                <w:szCs w:val="20"/>
                <w:rtl w:val="0"/>
              </w:rPr>
              <w:t>NestJS: módulos auth, users, products, categories, store-customization, uploads y orders; validación con class-validator.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b w:val="1"/>
                <w:bCs w:val="1"/>
                <w:sz w:val="20"/>
                <w:szCs w:val="20"/>
                <w:rtl w:val="0"/>
              </w:rPr>
              <w:t>Pedidos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sz w:val="20"/>
                <w:szCs w:val="20"/>
                <w:rtl w:val="0"/>
              </w:rPr>
              <w:t>Módulo orders en NestJS que gestiona el carrito (pedido en estado CARRITO), la confirmación de la compra y el ciclo de estados PENDIENTE → PAGADO → ENVIADO → ENTREGADO (o CANCELADO); el stock se descuenta al pasar a PAGADO.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b w:val="1"/>
                <w:bCs w:val="1"/>
                <w:sz w:val="20"/>
                <w:szCs w:val="20"/>
                <w:rtl w:val="0"/>
              </w:rPr>
              <w:t xml:space="preserve">Persistencia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sz w:val="20"/>
                <w:szCs w:val="20"/>
                <w:rtl w:val="0"/>
              </w:rPr>
              <w:t xml:space="preserve">PostgreSQL con TypeORM o Prisma y migraciones versionadas.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b w:val="1"/>
                <w:bCs w:val="1"/>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sz w:val="20"/>
                <w:szCs w:val="20"/>
                <w:rtl w:val="0"/>
              </w:rPr>
              <w:t xml:space="preserve">Passport-JWT, guards por rol, bcrypt, helmet, throttling.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b w:val="1"/>
                <w:bCs w:val="1"/>
                <w:sz w:val="20"/>
                <w:szCs w:val="20"/>
                <w:rtl w:val="0"/>
              </w:rPr>
              <w:t xml:space="preserve">Despliegue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sz w:val="20"/>
                <w:szCs w:val="20"/>
                <w:rtl w:val="0"/>
              </w:rPr>
              <w:t xml:space="preserve">Docker Compose (frontend, backend, base de datos).</w:t>
            </w:r>
            <w:r w:rsidDel="00000000" w:rsidR="00000000" w:rsidRPr="00000000">
              <w:rPr>
                <w:rtl w:val="0"/>
              </w:rPr>
            </w:r>
          </w:p>
        </w:tc>
      </w:tr>
    </w:tbl>
    <w:p w:rsidR="00000000" w:rsidDel="00000000" w:rsidP="00000000" w:rsidRDefault="00000000" w:rsidRPr="00000000" w14:paraId="00000282">
      <w:pPr>
        <w:spacing w:after="120" w:lineRule="auto"/>
        <w:rPr/>
      </w:pPr>
      <w:r w:rsidDel="00000000" w:rsidR="00000000" w:rsidRPr="00000000">
        <w:rPr>
          <w:rtl w:val="0"/>
        </w:rPr>
      </w:r>
    </w:p>
    <w:p w:rsidR="00000000" w:rsidDel="00000000" w:rsidP="00000000" w:rsidRDefault="00000000" w:rsidRPr="00000000" w14:paraId="00000283">
      <w:pPr>
        <w:pStyle w:val="Heading1"/>
        <w:rPr>
          <w:color w:val="000000"/>
        </w:rPr>
      </w:pPr>
      <w:bookmarkStart w:colFirst="0" w:colLast="0" w:name="_7mja2q3ijx99" w:id="22"/>
      <w:bookmarkEnd w:id="22"/>
      <w:r w:rsidDel="00000000" w:rsidR="00000000" w:rsidRPr="00000000">
        <w:rPr>
          <w:color w:val="000000"/>
          <w:rtl w:val="0"/>
        </w:rPr>
        <w:t xml:space="preserve">6. Criterios de aceptación</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Un visitante puede filtrar por categoría y armar un carrito sin iniciar sesión.</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Un administrador autenticado puede crear un producto con imagen y modificar su precio, y el cambio se refleja de inmediato en el catálogo.</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Al subir un nuevo logo o banner y cambiar los colores, el frontend refleja la nueva personalización sin redespliegue.</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Un cliente autenticado puede agregar productos a su carrito y este se conserva como un pedido en estado CARRITO.</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Al confirmar el carrito con dirección de envío y método de pago, el pedido pasa de CARRITO a PENDIENTE.</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Cuando el administrador marca un pedido como PAGADO, el stock de los productos del pedido se descuenta.</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El administrador puede avanzar el estado de un pedido (ENVIADO, ENTREGADO) o cancelarlo, y el cliente ve el estado actualizado; un pedido CANCELADO no altera el stock.</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Un usuario sin rol ADMINISTRADOR recibe 403 al acceder a rutas /admin/*.</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interfaz es utilizable en pantallas de 360 px de ancho.</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jc w:val="center"/>
      <w:rPr/>
    </w:pPr>
    <w:r w:rsidDel="00000000" w:rsidR="00000000" w:rsidRPr="00000000">
      <w:rPr>
        <w:color w:val="7f7f7f"/>
        <w:sz w:val="18"/>
        <w:szCs w:val="18"/>
        <w:rtl w:val="0"/>
      </w:rPr>
      <w:t xml:space="preserve">SRS · Catálogo E-commerce · Página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5597"/>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onsolas" w:cs="Consolas" w:eastAsia="Consolas" w:hAnsi="Consolas"/>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