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D7" w:rsidRDefault="007222D7" w:rsidP="007222D7">
      <w:pPr>
        <w:spacing w:line="480" w:lineRule="auto"/>
      </w:pPr>
      <w:r>
        <w:br w:type="page"/>
      </w:r>
    </w:p>
    <w:p w:rsidR="0000135B" w:rsidRDefault="0000135B" w:rsidP="0000135B">
      <w:pPr>
        <w:spacing w:line="480" w:lineRule="auto"/>
      </w:pPr>
    </w:p>
    <w:p w:rsidR="00525E43" w:rsidRPr="0000135B" w:rsidRDefault="0000135B" w:rsidP="0000135B">
      <w:pPr>
        <w:spacing w:line="480" w:lineRule="auto"/>
      </w:pPr>
      <w:proofErr w:type="spellStart"/>
      <w:r>
        <w:t>Deinis</w:t>
      </w:r>
      <w:proofErr w:type="spellEnd"/>
      <w:r>
        <w:t xml:space="preserve"> </w:t>
      </w:r>
      <w:proofErr w:type="spellStart"/>
      <w:r>
        <w:t>zulay</w:t>
      </w:r>
      <w:proofErr w:type="spellEnd"/>
      <w:r>
        <w:t xml:space="preserve"> Uribe arias </w:t>
      </w:r>
    </w:p>
    <w:p w:rsidR="00525E43" w:rsidRPr="00525E43" w:rsidRDefault="00525E43" w:rsidP="00525E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525E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2.1 ANTECEDENTES </w:t>
      </w:r>
    </w:p>
    <w:tbl>
      <w:tblPr>
        <w:tblW w:w="103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31"/>
        <w:gridCol w:w="850"/>
        <w:gridCol w:w="67"/>
        <w:gridCol w:w="1176"/>
        <w:gridCol w:w="33"/>
        <w:gridCol w:w="1134"/>
        <w:gridCol w:w="21"/>
        <w:gridCol w:w="1500"/>
        <w:gridCol w:w="38"/>
        <w:gridCol w:w="1276"/>
        <w:gridCol w:w="46"/>
        <w:gridCol w:w="1353"/>
        <w:gridCol w:w="19"/>
        <w:gridCol w:w="1346"/>
        <w:gridCol w:w="71"/>
        <w:gridCol w:w="974"/>
        <w:gridCol w:w="18"/>
      </w:tblGrid>
      <w:tr w:rsidR="0000135B" w:rsidRPr="00525E43" w:rsidTr="0000135B">
        <w:tc>
          <w:tcPr>
            <w:tcW w:w="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ORDEN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AÑO</w:t>
            </w:r>
          </w:p>
        </w:tc>
        <w:tc>
          <w:tcPr>
            <w:tcW w:w="12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TITULO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METODOLOGIA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RESULTADOS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APORTES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INTERROGANTE</w:t>
            </w:r>
          </w:p>
        </w:tc>
      </w:tr>
      <w:tr w:rsidR="00525E43" w:rsidRPr="00525E43" w:rsidTr="0000135B">
        <w:trPr>
          <w:gridAfter w:val="1"/>
          <w:wAfter w:w="18" w:type="dxa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(2002)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Gomez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H.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 la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percepcion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estudiantes universitarios sobre la falta de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dentro de la comunidad educativa por parte de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area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academica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administrativa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</w:t>
            </w:r>
            <w:proofErr w:type="gram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objetivo de esta investigación es interpretar la percepción que poseen los estudiantes universitarios sobre la falta de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factores que los afecta directamente a ellos referentes a la universidad.</w:t>
            </w:r>
          </w:p>
        </w:tc>
        <w:tc>
          <w:tcPr>
            <w:tcW w:w="13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Para obtener resultados se utilizó un diseño cualitativo con enfoque fenomenológico. La recolección de datos se realizó a través de una encuesta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semiestructurada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Se entrevistó a 15 estudiantes que cumplían con los criterios de selección de la investigación. Los resultados fueron analizados por los investigadores principales mediante análisis de contenido. 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-los entrevistados identifican la falta de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como uno de los principales factores que hacen desequilibrar el buen funcionamiento de la comunidad educativa    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- que la mejora de la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como práctica habitual contribuye a la mejora de los indicadores de logros y calidad de la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institucion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educativa. 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-Los entrevistados refieren que una de las principales causas que suman al </w:t>
            </w: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 xml:space="preserve">desequilibrio del plantel educativo es la falta de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metodos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para comunicar las informaciones debido a la carga académica.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lastRenderedPageBreak/>
              <w:t>-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definicion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de la 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comunicacion</w:t>
            </w:r>
            <w:proofErr w:type="spellEnd"/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br/>
            </w:r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br/>
              <w:t>-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caracterizacion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de la falta de 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dentro de la comunidad educativa 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¿</w:t>
            </w:r>
            <w:proofErr w:type="spellStart"/>
            <w:proofErr w:type="gram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como</w:t>
            </w:r>
            <w:proofErr w:type="spellEnd"/>
            <w:proofErr w:type="gram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influye el contexto sociocultural en la 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de los universitarios?</w:t>
            </w:r>
          </w:p>
        </w:tc>
      </w:tr>
      <w:tr w:rsidR="00525E43" w:rsidRPr="00525E43" w:rsidTr="0000135B">
        <w:trPr>
          <w:gridAfter w:val="1"/>
          <w:wAfter w:w="18" w:type="dxa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 2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(2010)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AGUILERA, M.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FARIAS</w:t>
            </w:r>
            <w:proofErr w:type="gramStart"/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,B</w:t>
            </w:r>
            <w:proofErr w:type="gramEnd"/>
            <w:r w:rsidRPr="00525E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comunicación universitaria. Modelos, tendencias y herramientas para una nueva relación con sus públicos.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gram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analizar</w:t>
            </w:r>
            <w:proofErr w:type="gram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desde una perspectiva propositiva las principales tendencias europeas en materia de estrategias universitarias y de comunicación. </w:t>
            </w:r>
          </w:p>
        </w:tc>
        <w:tc>
          <w:tcPr>
            <w:tcW w:w="13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gram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usando</w:t>
            </w:r>
            <w:proofErr w:type="gram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como ejemplo 30 universidades europeas. También se examina la disponibilidad de nuevas herramientas empleadas en esas universidades.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-Las nuevas herramientas y las nuevas estrategias están generando grandes oportunidades para la gestión de la publicidad de las 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gram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universidades</w:t>
            </w:r>
            <w:proofErr w:type="gram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 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-La comunicación universitaria se adapta a 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los nuevos tiempos, a los nuevos modelos 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gram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</w:t>
            </w:r>
            <w:proofErr w:type="gram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sociedad y a sus prácticas comunicativas.</w:t>
            </w:r>
          </w:p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- se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identifico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patrones universales en lo que se refiere a las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politicas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a las estrategias de </w:t>
            </w:r>
            <w:proofErr w:type="spellStart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universitaria.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8657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lastRenderedPageBreak/>
              <w:t xml:space="preserve">-modelos y nuevas formas de comunicar en la universidad    -la 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en la universidad 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¿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cuales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serian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las Políticas de comunicación </w:t>
            </w:r>
          </w:p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universitaria tendencias y prácticas </w:t>
            </w:r>
          </w:p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gram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más</w:t>
            </w:r>
            <w:proofErr w:type="gram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relevantes?</w:t>
            </w:r>
          </w:p>
          <w:p w:rsidR="00525E43" w:rsidRPr="00525E43" w:rsidRDefault="00525E43" w:rsidP="00525E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gram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―¿</w:t>
            </w:r>
            <w:proofErr w:type="spellStart"/>
            <w:proofErr w:type="gram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cuales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estrategias sociales 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serian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las que permiten potenciar la colaboración y la participación de los colectivos 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implicados,en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la construcción colectiva de los conocimientos de la </w:t>
            </w:r>
            <w:proofErr w:type="spellStart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comunicacion</w:t>
            </w:r>
            <w:proofErr w:type="spellEnd"/>
            <w:r w:rsidRPr="00525E4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?</w:t>
            </w:r>
          </w:p>
        </w:tc>
      </w:tr>
    </w:tbl>
    <w:p w:rsidR="00525E43" w:rsidRDefault="0000135B" w:rsidP="0000135B">
      <w:pPr>
        <w:tabs>
          <w:tab w:val="left" w:pos="405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lastRenderedPageBreak/>
        <w:tab/>
      </w:r>
    </w:p>
    <w:p w:rsidR="00525E43" w:rsidRPr="00525E43" w:rsidRDefault="00525E43" w:rsidP="00525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E43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2.2 Bases </w:t>
      </w:r>
      <w:proofErr w:type="spellStart"/>
      <w:r w:rsidRPr="00525E43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teoricas</w:t>
      </w:r>
      <w:proofErr w:type="spellEnd"/>
      <w:r w:rsidRPr="00525E43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</w:t>
      </w:r>
    </w:p>
    <w:p w:rsidR="00525E43" w:rsidRPr="00525E43" w:rsidRDefault="00525E43" w:rsidP="00525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525E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http://revistas.um.es/rie/article/view/99021</w:t>
      </w:r>
    </w:p>
    <w:p w:rsidR="00525E43" w:rsidRPr="00525E43" w:rsidRDefault="00525E43" w:rsidP="00525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525E43">
        <w:rPr>
          <w:rFonts w:ascii="Arial" w:eastAsia="Times New Roman" w:hAnsi="Arial" w:cs="Arial"/>
          <w:sz w:val="24"/>
          <w:szCs w:val="24"/>
          <w:lang w:eastAsia="es-CO"/>
        </w:rPr>
        <w:t>aqui</w:t>
      </w:r>
      <w:proofErr w:type="spellEnd"/>
      <w:proofErr w:type="gramEnd"/>
      <w:r w:rsidRPr="00525E43">
        <w:rPr>
          <w:rFonts w:ascii="Arial" w:eastAsia="Times New Roman" w:hAnsi="Arial" w:cs="Arial"/>
          <w:sz w:val="24"/>
          <w:szCs w:val="24"/>
          <w:lang w:eastAsia="es-CO"/>
        </w:rPr>
        <w:t xml:space="preserve"> se habla de que todavía no hay acuerdo sobre cómo se aprende a desarrollar habilidades que lleven a los universitarios a reconocer cuándo requieren información, cómo aprender a localizarla, evaluarla y usarla efectivamente.</w:t>
      </w:r>
    </w:p>
    <w:p w:rsidR="00525E43" w:rsidRPr="00525E43" w:rsidRDefault="00525E43" w:rsidP="00525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25E43" w:rsidRPr="00525E43" w:rsidRDefault="00525E43" w:rsidP="00525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E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https://icono14.net/ojs/index.php/icono14/article/view/248/125</w:t>
      </w:r>
    </w:p>
    <w:p w:rsidR="00525E43" w:rsidRPr="00525E43" w:rsidRDefault="00525E43" w:rsidP="00525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E43">
        <w:rPr>
          <w:rFonts w:ascii="Arial" w:eastAsia="Times New Roman" w:hAnsi="Arial" w:cs="Arial"/>
          <w:sz w:val="24"/>
          <w:szCs w:val="24"/>
          <w:lang w:eastAsia="es-CO"/>
        </w:rPr>
        <w:t xml:space="preserve">En este artículo se realiza un recorrido por los distintos modelos de Comunicación Universitaria y su evolución en el tiempo. Se analizan desde una perspectiva propositiva las principales tendencias europeas en materia de estrategias universitarias y de comunicación usando como ejemplo 30 universidades europeas. También se examina la disponibilidad de nuevas herramientas empleadas en esas universidades y se analiza el uso de las redes sociales en cinco universidades españolas.  </w:t>
      </w:r>
    </w:p>
    <w:p w:rsidR="00525E43" w:rsidRPr="00525E43" w:rsidRDefault="00525E43" w:rsidP="00525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25E43" w:rsidRPr="00525E43" w:rsidRDefault="00525E43" w:rsidP="00525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25E43" w:rsidRDefault="00525E43" w:rsidP="007222D7">
      <w:pPr>
        <w:spacing w:line="480" w:lineRule="auto"/>
      </w:pPr>
    </w:p>
    <w:p w:rsidR="007222D7" w:rsidRDefault="007222D7" w:rsidP="007222D7">
      <w:pPr>
        <w:spacing w:line="480" w:lineRule="auto"/>
      </w:pPr>
    </w:p>
    <w:sectPr w:rsidR="007222D7" w:rsidSect="007222D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D7"/>
    <w:rsid w:val="0000135B"/>
    <w:rsid w:val="00241242"/>
    <w:rsid w:val="00525E43"/>
    <w:rsid w:val="0072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22D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2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22D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2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DELL7</dc:creator>
  <cp:lastModifiedBy>DELL7</cp:lastModifiedBy>
  <cp:revision>1</cp:revision>
  <dcterms:created xsi:type="dcterms:W3CDTF">2017-09-17T20:19:00Z</dcterms:created>
  <dcterms:modified xsi:type="dcterms:W3CDTF">2017-09-17T21:36:00Z</dcterms:modified>
</cp:coreProperties>
</file>