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477EC195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Chapter 1, Section </w:t>
      </w:r>
      <w:r w:rsidR="00DD6C5D">
        <w:rPr>
          <w:b/>
        </w:rPr>
        <w:t>3</w:t>
      </w:r>
    </w:p>
    <w:p w14:paraId="5278032F" w14:textId="77777777" w:rsidR="00BA0EB4" w:rsidRDefault="00BA0EB4" w:rsidP="00BA0EB4">
      <w:pPr>
        <w:jc w:val="center"/>
      </w:pPr>
    </w:p>
    <w:p w14:paraId="03C09D16" w14:textId="77777777" w:rsidR="00B02FBB" w:rsidRDefault="00B02FBB" w:rsidP="00B02FBB">
      <w:r>
        <w:t xml:space="preserve">Google Scholar: </w:t>
      </w:r>
      <w:hyperlink r:id="rId4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73553E07" w14:textId="1307133D" w:rsidR="00BA0EB4" w:rsidRDefault="00DD6C5D" w:rsidP="00B02FBB">
      <w:bookmarkStart w:id="0" w:name="_GoBack"/>
      <w:bookmarkEnd w:id="0"/>
      <w:r>
        <w:t xml:space="preserve">PSA test article by Mukherjee and Segal: </w:t>
      </w:r>
      <w:hyperlink r:id="rId5" w:history="1">
        <w:r w:rsidRPr="007D496A">
          <w:rPr>
            <w:rStyle w:val="Hyperlink"/>
          </w:rPr>
          <w:t>http://onlinelibrary.wiley.com/doi/10.1111/jphs.12078/abstract</w:t>
        </w:r>
      </w:hyperlink>
      <w:r>
        <w:t xml:space="preserve"> </w:t>
      </w:r>
    </w:p>
    <w:p w14:paraId="15050FDD" w14:textId="350470B9" w:rsidR="00DD6C5D" w:rsidRDefault="00DD6C5D" w:rsidP="00BA0EB4">
      <w:r>
        <w:t xml:space="preserve">Phillips-Salimi article on childhood cancer survivors: </w:t>
      </w:r>
      <w:hyperlink r:id="rId6" w:history="1">
        <w:r w:rsidRPr="007D496A">
          <w:rPr>
            <w:rStyle w:val="Hyperlink"/>
          </w:rPr>
          <w:t>https://www.ncbi.nlm.nih.gov/pmc/articles/PMC3332525/pdf/nihms322487.pdf</w:t>
        </w:r>
      </w:hyperlink>
    </w:p>
    <w:sectPr w:rsidR="00DD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5A4344"/>
    <w:rsid w:val="009F493D"/>
    <w:rsid w:val="00B02FBB"/>
    <w:rsid w:val="00B22DAC"/>
    <w:rsid w:val="00BA0EB4"/>
    <w:rsid w:val="00D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332525/pdf/nihms322487.pdf" TargetMode="External"/><Relationship Id="rId5" Type="http://schemas.openxmlformats.org/officeDocument/2006/relationships/hyperlink" Target="http://onlinelibrary.wiley.com/doi/10.1111/jphs.12078/abstract" TargetMode="External"/><Relationship Id="rId4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5</cp:revision>
  <dcterms:created xsi:type="dcterms:W3CDTF">2016-10-07T16:41:00Z</dcterms:created>
  <dcterms:modified xsi:type="dcterms:W3CDTF">2016-10-08T17:05:00Z</dcterms:modified>
</cp:coreProperties>
</file>