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B415" w14:textId="77777777" w:rsidR="007A603A" w:rsidRDefault="007A603A"/>
    <w:p w14:paraId="325D41D4" w14:textId="77777777" w:rsidR="007A603A" w:rsidRDefault="007A603A"/>
    <w:p w14:paraId="3EB31E56" w14:textId="77777777" w:rsidR="007A603A" w:rsidRDefault="007A603A"/>
    <w:tbl>
      <w:tblPr>
        <w:tblStyle w:val="a"/>
        <w:tblW w:w="10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7"/>
        <w:gridCol w:w="8808"/>
      </w:tblGrid>
      <w:tr w:rsidR="007A603A" w14:paraId="1CED2913" w14:textId="77777777">
        <w:trPr>
          <w:trHeight w:val="636"/>
          <w:jc w:val="center"/>
        </w:trPr>
        <w:tc>
          <w:tcPr>
            <w:tcW w:w="10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F9391" w14:textId="77777777" w:rsidR="007A603A" w:rsidRDefault="0000000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BRINDAVAN ANGLO VEDIC INTERNATIONAL SENIOR SEC. SCHOOL</w:t>
            </w:r>
          </w:p>
        </w:tc>
      </w:tr>
      <w:tr w:rsidR="007A603A" w14:paraId="2450D8E9" w14:textId="77777777">
        <w:trPr>
          <w:trHeight w:val="637"/>
          <w:jc w:val="center"/>
        </w:trPr>
        <w:tc>
          <w:tcPr>
            <w:tcW w:w="10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D7A12" w14:textId="5FE5D45D" w:rsidR="007A603A" w:rsidRDefault="00000000">
            <w:pPr>
              <w:rPr>
                <w:b/>
              </w:rPr>
            </w:pPr>
            <w:r>
              <w:rPr>
                <w:b/>
                <w:sz w:val="24"/>
                <w:szCs w:val="24"/>
              </w:rPr>
              <w:t xml:space="preserve">Class : V                                       </w:t>
            </w:r>
            <w:r w:rsidR="0070446F">
              <w:rPr>
                <w:b/>
                <w:sz w:val="24"/>
                <w:szCs w:val="24"/>
              </w:rPr>
              <w:t>October</w:t>
            </w:r>
            <w:r>
              <w:rPr>
                <w:b/>
                <w:sz w:val="24"/>
                <w:szCs w:val="24"/>
              </w:rPr>
              <w:t xml:space="preserve"> Month Portion 2025 – 2026                                  </w:t>
            </w:r>
          </w:p>
        </w:tc>
      </w:tr>
      <w:tr w:rsidR="007A603A" w14:paraId="16282E56" w14:textId="77777777">
        <w:trPr>
          <w:trHeight w:val="610"/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E2A5A" w14:textId="77777777" w:rsidR="007A603A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English</w:t>
            </w:r>
          </w:p>
        </w:tc>
        <w:tc>
          <w:tcPr>
            <w:tcW w:w="8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B9203" w14:textId="7851276F" w:rsidR="007A603A" w:rsidRDefault="00C719C4">
            <w:pPr>
              <w:rPr>
                <w:sz w:val="24"/>
                <w:szCs w:val="24"/>
              </w:rPr>
            </w:pPr>
            <w:r w:rsidRPr="00C719C4">
              <w:rPr>
                <w:b/>
                <w:bCs/>
                <w:sz w:val="24"/>
                <w:szCs w:val="24"/>
              </w:rPr>
              <w:t>Prose:</w:t>
            </w:r>
            <w:r>
              <w:rPr>
                <w:sz w:val="24"/>
                <w:szCs w:val="24"/>
              </w:rPr>
              <w:t xml:space="preserve"> </w:t>
            </w:r>
            <w:r w:rsidR="00000000">
              <w:rPr>
                <w:sz w:val="24"/>
                <w:szCs w:val="24"/>
              </w:rPr>
              <w:t xml:space="preserve">Ln -7 The Coral women. </w:t>
            </w:r>
          </w:p>
          <w:p w14:paraId="1EAD7CB2" w14:textId="6217D828" w:rsidR="007A603A" w:rsidRDefault="00C719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="00000000">
              <w:rPr>
                <w:sz w:val="24"/>
                <w:szCs w:val="24"/>
              </w:rPr>
              <w:t xml:space="preserve">Ln -8 </w:t>
            </w:r>
            <w:r w:rsidR="008A306F">
              <w:rPr>
                <w:sz w:val="24"/>
                <w:szCs w:val="24"/>
              </w:rPr>
              <w:t>Y</w:t>
            </w:r>
            <w:r w:rsidR="00000000">
              <w:rPr>
                <w:sz w:val="24"/>
                <w:szCs w:val="24"/>
              </w:rPr>
              <w:t xml:space="preserve">ellow Lightning. </w:t>
            </w:r>
          </w:p>
          <w:p w14:paraId="31C4219D" w14:textId="562B7D83" w:rsidR="008A306F" w:rsidRDefault="00C719C4">
            <w:pPr>
              <w:rPr>
                <w:sz w:val="24"/>
                <w:szCs w:val="24"/>
              </w:rPr>
            </w:pPr>
            <w:r w:rsidRPr="00C719C4">
              <w:rPr>
                <w:b/>
                <w:bCs/>
                <w:sz w:val="24"/>
                <w:szCs w:val="24"/>
              </w:rPr>
              <w:t>Grammar:</w:t>
            </w:r>
            <w:r w:rsidR="0000000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8A306F">
              <w:rPr>
                <w:sz w:val="24"/>
                <w:szCs w:val="24"/>
              </w:rPr>
              <w:t xml:space="preserve"> Ch – 11 Verbs</w:t>
            </w:r>
          </w:p>
          <w:p w14:paraId="00957908" w14:textId="5313576E" w:rsidR="007A603A" w:rsidRDefault="008A30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000000">
              <w:rPr>
                <w:sz w:val="24"/>
                <w:szCs w:val="24"/>
              </w:rPr>
              <w:t xml:space="preserve">Ch- 12 Simple present and </w:t>
            </w:r>
            <w:r w:rsidR="00C719C4">
              <w:rPr>
                <w:sz w:val="24"/>
                <w:szCs w:val="24"/>
              </w:rPr>
              <w:t>P</w:t>
            </w:r>
            <w:r w:rsidR="00000000">
              <w:rPr>
                <w:sz w:val="24"/>
                <w:szCs w:val="24"/>
              </w:rPr>
              <w:t xml:space="preserve">resent </w:t>
            </w:r>
            <w:r w:rsidR="00C719C4">
              <w:rPr>
                <w:sz w:val="24"/>
                <w:szCs w:val="24"/>
              </w:rPr>
              <w:t>C</w:t>
            </w:r>
            <w:r w:rsidR="00000000">
              <w:rPr>
                <w:sz w:val="24"/>
                <w:szCs w:val="24"/>
              </w:rPr>
              <w:t>ontinuous</w:t>
            </w:r>
            <w:r>
              <w:rPr>
                <w:sz w:val="24"/>
                <w:szCs w:val="24"/>
              </w:rPr>
              <w:t xml:space="preserve"> Tense</w:t>
            </w:r>
            <w:r w:rsidR="00000000">
              <w:rPr>
                <w:sz w:val="24"/>
                <w:szCs w:val="24"/>
              </w:rPr>
              <w:t xml:space="preserve"> </w:t>
            </w:r>
          </w:p>
          <w:p w14:paraId="0150DC83" w14:textId="100D7C82" w:rsidR="007A603A" w:rsidRDefault="00000000">
            <w:pPr>
              <w:rPr>
                <w:sz w:val="24"/>
                <w:szCs w:val="24"/>
              </w:rPr>
            </w:pPr>
            <w:r w:rsidRPr="00C719C4">
              <w:rPr>
                <w:b/>
                <w:bCs/>
                <w:sz w:val="24"/>
                <w:szCs w:val="24"/>
              </w:rPr>
              <w:t xml:space="preserve"> </w:t>
            </w:r>
            <w:r w:rsidR="00C719C4" w:rsidRPr="00C719C4">
              <w:rPr>
                <w:b/>
                <w:bCs/>
                <w:sz w:val="24"/>
                <w:szCs w:val="24"/>
              </w:rPr>
              <w:t>Composition:</w:t>
            </w:r>
            <w:r w:rsidR="00C719C4">
              <w:rPr>
                <w:sz w:val="24"/>
                <w:szCs w:val="24"/>
              </w:rPr>
              <w:t xml:space="preserve"> Article Writing</w:t>
            </w:r>
            <w:r>
              <w:rPr>
                <w:sz w:val="24"/>
                <w:szCs w:val="24"/>
              </w:rPr>
              <w:t xml:space="preserve">                    </w:t>
            </w:r>
          </w:p>
        </w:tc>
      </w:tr>
      <w:tr w:rsidR="007A603A" w14:paraId="2EBE0D05" w14:textId="77777777">
        <w:trPr>
          <w:trHeight w:val="542"/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666AE" w14:textId="77777777" w:rsidR="007A603A" w:rsidRDefault="00000000">
            <w:pPr>
              <w:jc w:val="center"/>
              <w:rPr>
                <w:rFonts w:ascii="Akarathi" w:eastAsia="Akarathi" w:hAnsi="Akarathi" w:cs="Akarathi"/>
                <w:b/>
                <w:sz w:val="24"/>
                <w:szCs w:val="24"/>
              </w:rPr>
            </w:pPr>
            <w:r>
              <w:rPr>
                <w:rFonts w:ascii="Latha" w:eastAsia="Latha" w:hAnsi="Latha" w:cs="Latha"/>
                <w:sz w:val="24"/>
                <w:szCs w:val="24"/>
              </w:rPr>
              <w:t>தமிழ்</w:t>
            </w:r>
          </w:p>
        </w:tc>
        <w:tc>
          <w:tcPr>
            <w:tcW w:w="8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05276" w14:textId="4B8BE1EB" w:rsidR="00BB79B0" w:rsidRPr="00BB79B0" w:rsidRDefault="00BB79B0" w:rsidP="00BB79B0">
            <w:pPr>
              <w:rPr>
                <w:rFonts w:ascii="Akarathi" w:eastAsia="Akarathi" w:hAnsi="Akarathi" w:cs="Akarathi"/>
                <w:sz w:val="24"/>
                <w:szCs w:val="24"/>
              </w:rPr>
            </w:pPr>
            <w:r w:rsidRPr="00BB79B0">
              <w:rPr>
                <w:rFonts w:ascii="Latha" w:eastAsia="Akarathi" w:hAnsi="Latha" w:cs="Latha"/>
                <w:sz w:val="24"/>
                <w:szCs w:val="24"/>
              </w:rPr>
              <w:t>இயல்</w:t>
            </w:r>
            <w:r w:rsidRPr="00BB79B0">
              <w:rPr>
                <w:sz w:val="24"/>
                <w:szCs w:val="24"/>
              </w:rPr>
              <w:t xml:space="preserve"> </w:t>
            </w:r>
            <w:r w:rsidR="00C719C4">
              <w:rPr>
                <w:sz w:val="24"/>
                <w:szCs w:val="24"/>
              </w:rPr>
              <w:t>–</w:t>
            </w:r>
            <w:r w:rsidRPr="00BB79B0">
              <w:rPr>
                <w:sz w:val="24"/>
                <w:szCs w:val="24"/>
              </w:rPr>
              <w:t xml:space="preserve"> </w:t>
            </w:r>
            <w:r w:rsidRPr="00BB79B0">
              <w:rPr>
                <w:sz w:val="24"/>
                <w:szCs w:val="24"/>
              </w:rPr>
              <w:t>5</w:t>
            </w:r>
            <w:r w:rsidR="00C719C4">
              <w:rPr>
                <w:sz w:val="24"/>
                <w:szCs w:val="24"/>
              </w:rPr>
              <w:t xml:space="preserve"> </w:t>
            </w:r>
            <w:r w:rsidRPr="00BB79B0">
              <w:rPr>
                <w:rFonts w:ascii="Latha" w:eastAsia="Akarathi" w:hAnsi="Latha" w:cs="Latha"/>
                <w:sz w:val="24"/>
                <w:szCs w:val="24"/>
              </w:rPr>
              <w:t>உழவுப்</w:t>
            </w:r>
            <w:r w:rsidRPr="00BB79B0">
              <w:rPr>
                <w:rFonts w:ascii="Akarathi" w:eastAsia="Akarathi" w:hAnsi="Akarathi" w:cs="Akarathi"/>
                <w:sz w:val="24"/>
                <w:szCs w:val="24"/>
              </w:rPr>
              <w:t xml:space="preserve"> </w:t>
            </w:r>
            <w:r w:rsidRPr="00BB79B0">
              <w:rPr>
                <w:rFonts w:ascii="Latha" w:eastAsia="Akarathi" w:hAnsi="Latha" w:cs="Latha"/>
                <w:sz w:val="24"/>
                <w:szCs w:val="24"/>
              </w:rPr>
              <w:t>பொங்கல்</w:t>
            </w:r>
            <w:r w:rsidRPr="00BB79B0">
              <w:rPr>
                <w:rFonts w:ascii="Akarathi" w:eastAsia="Akarathi" w:hAnsi="Akarathi" w:cs="Akarathi"/>
                <w:sz w:val="24"/>
                <w:szCs w:val="24"/>
              </w:rPr>
              <w:t>(</w:t>
            </w:r>
            <w:r w:rsidRPr="00BB79B0">
              <w:rPr>
                <w:rFonts w:ascii="Latha" w:eastAsia="Akarathi" w:hAnsi="Latha" w:cs="Latha"/>
                <w:sz w:val="24"/>
                <w:szCs w:val="24"/>
              </w:rPr>
              <w:t>செய்யுள்</w:t>
            </w:r>
            <w:r w:rsidRPr="00BB79B0">
              <w:rPr>
                <w:rFonts w:ascii="Akarathi" w:eastAsia="Akarathi" w:hAnsi="Akarathi" w:cs="Akarathi"/>
                <w:sz w:val="24"/>
                <w:szCs w:val="24"/>
              </w:rPr>
              <w:t>)</w:t>
            </w:r>
          </w:p>
          <w:p w14:paraId="3E283EA0" w14:textId="68F7AB12" w:rsidR="00BB79B0" w:rsidRPr="00BB79B0" w:rsidRDefault="00C719C4" w:rsidP="00BB79B0">
            <w:pPr>
              <w:rPr>
                <w:rFonts w:ascii="Akarathi" w:eastAsia="Akarathi" w:hAnsi="Akarathi" w:cs="Akarathi"/>
                <w:sz w:val="24"/>
                <w:szCs w:val="24"/>
              </w:rPr>
            </w:pPr>
            <w:r>
              <w:rPr>
                <w:rFonts w:ascii="Latha" w:eastAsia="Akarathi" w:hAnsi="Latha" w:cs="Latha"/>
                <w:sz w:val="24"/>
                <w:szCs w:val="24"/>
              </w:rPr>
              <w:t xml:space="preserve">        </w:t>
            </w:r>
            <w:r w:rsidR="00BB79B0" w:rsidRPr="00BB79B0">
              <w:rPr>
                <w:rFonts w:ascii="Latha" w:eastAsia="Akarathi" w:hAnsi="Latha" w:cs="Latha"/>
                <w:sz w:val="24"/>
                <w:szCs w:val="24"/>
              </w:rPr>
              <w:t>விதைத்</w:t>
            </w:r>
            <w:r w:rsidR="00BB79B0" w:rsidRPr="00BB79B0">
              <w:rPr>
                <w:rFonts w:ascii="Akarathi" w:eastAsia="Akarathi" w:hAnsi="Akarathi" w:cs="Akarathi"/>
                <w:sz w:val="24"/>
                <w:szCs w:val="24"/>
              </w:rPr>
              <w:t xml:space="preserve"> </w:t>
            </w:r>
            <w:r w:rsidR="00BB79B0" w:rsidRPr="00BB79B0">
              <w:rPr>
                <w:rFonts w:ascii="Latha" w:eastAsia="Akarathi" w:hAnsi="Latha" w:cs="Latha"/>
                <w:sz w:val="24"/>
                <w:szCs w:val="24"/>
              </w:rPr>
              <w:t>திருவிழா</w:t>
            </w:r>
            <w:r w:rsidR="00BB79B0" w:rsidRPr="00BB79B0">
              <w:rPr>
                <w:rFonts w:ascii="Akarathi" w:eastAsia="Akarathi" w:hAnsi="Akarathi" w:cs="Akarathi"/>
                <w:sz w:val="24"/>
                <w:szCs w:val="24"/>
              </w:rPr>
              <w:t>(</w:t>
            </w:r>
            <w:r w:rsidR="00BB79B0" w:rsidRPr="00BB79B0">
              <w:rPr>
                <w:rFonts w:ascii="Latha" w:eastAsia="Akarathi" w:hAnsi="Latha" w:cs="Latha"/>
                <w:sz w:val="24"/>
                <w:szCs w:val="24"/>
              </w:rPr>
              <w:t>உரைநடை</w:t>
            </w:r>
            <w:r w:rsidR="00BB79B0" w:rsidRPr="00BB79B0">
              <w:rPr>
                <w:rFonts w:ascii="Akarathi" w:eastAsia="Akarathi" w:hAnsi="Akarathi" w:cs="Akarathi"/>
                <w:sz w:val="24"/>
                <w:szCs w:val="24"/>
              </w:rPr>
              <w:t xml:space="preserve">) </w:t>
            </w:r>
          </w:p>
          <w:p w14:paraId="28F75E16" w14:textId="70BFCE7A" w:rsidR="00BB79B0" w:rsidRPr="00BB79B0" w:rsidRDefault="00C719C4" w:rsidP="00BB79B0">
            <w:pPr>
              <w:rPr>
                <w:rFonts w:ascii="Akarathi" w:eastAsia="Akarathi" w:hAnsi="Akarathi" w:cs="Akarathi"/>
                <w:sz w:val="24"/>
                <w:szCs w:val="24"/>
              </w:rPr>
            </w:pPr>
            <w:r>
              <w:rPr>
                <w:rFonts w:ascii="Latha" w:eastAsia="Akarathi" w:hAnsi="Latha" w:cs="Latha"/>
                <w:sz w:val="24"/>
                <w:szCs w:val="24"/>
              </w:rPr>
              <w:t xml:space="preserve">        </w:t>
            </w:r>
            <w:r w:rsidR="00BB79B0" w:rsidRPr="00BB79B0">
              <w:rPr>
                <w:rFonts w:ascii="Latha" w:eastAsia="Akarathi" w:hAnsi="Latha" w:cs="Latha"/>
                <w:sz w:val="24"/>
                <w:szCs w:val="24"/>
              </w:rPr>
              <w:t>எது</w:t>
            </w:r>
            <w:r w:rsidR="00BB79B0" w:rsidRPr="00BB79B0">
              <w:rPr>
                <w:rFonts w:ascii="Akarathi" w:eastAsia="Akarathi" w:hAnsi="Akarathi" w:cs="Akarathi"/>
                <w:sz w:val="24"/>
                <w:szCs w:val="24"/>
              </w:rPr>
              <w:t xml:space="preserve"> </w:t>
            </w:r>
            <w:r w:rsidR="00BB79B0" w:rsidRPr="00BB79B0">
              <w:rPr>
                <w:rFonts w:ascii="Latha" w:eastAsia="Akarathi" w:hAnsi="Latha" w:cs="Latha"/>
                <w:sz w:val="24"/>
                <w:szCs w:val="24"/>
              </w:rPr>
              <w:t>சிறந்தது</w:t>
            </w:r>
            <w:r w:rsidR="00BB79B0" w:rsidRPr="00BB79B0">
              <w:rPr>
                <w:rFonts w:ascii="Akarathi" w:eastAsia="Akarathi" w:hAnsi="Akarathi" w:cs="Akarathi"/>
                <w:sz w:val="24"/>
                <w:szCs w:val="24"/>
              </w:rPr>
              <w:t>(</w:t>
            </w:r>
            <w:r w:rsidR="00BB79B0" w:rsidRPr="00BB79B0">
              <w:rPr>
                <w:rFonts w:ascii="Latha" w:eastAsia="Akarathi" w:hAnsi="Latha" w:cs="Latha"/>
                <w:sz w:val="24"/>
                <w:szCs w:val="24"/>
              </w:rPr>
              <w:t>துணைப்பாடம்</w:t>
            </w:r>
            <w:r w:rsidR="00BB79B0" w:rsidRPr="00BB79B0">
              <w:rPr>
                <w:rFonts w:ascii="Akarathi" w:eastAsia="Akarathi" w:hAnsi="Akarathi" w:cs="Akarathi"/>
                <w:sz w:val="24"/>
                <w:szCs w:val="24"/>
              </w:rPr>
              <w:t>)</w:t>
            </w:r>
          </w:p>
          <w:p w14:paraId="12346ADD" w14:textId="6AB57729" w:rsidR="00BB79B0" w:rsidRPr="00BB79B0" w:rsidRDefault="007B28CA" w:rsidP="00BB79B0">
            <w:pPr>
              <w:rPr>
                <w:rFonts w:ascii="Akarathi" w:eastAsia="Akarathi" w:hAnsi="Akarathi" w:cs="Akarathi"/>
                <w:sz w:val="24"/>
                <w:szCs w:val="24"/>
              </w:rPr>
            </w:pPr>
            <w:r>
              <w:rPr>
                <w:rFonts w:ascii="Latha" w:eastAsia="Akarathi" w:hAnsi="Latha" w:cs="Latha"/>
                <w:sz w:val="24"/>
                <w:szCs w:val="24"/>
              </w:rPr>
              <w:t xml:space="preserve">        </w:t>
            </w:r>
            <w:r w:rsidR="00BB79B0" w:rsidRPr="00BB79B0">
              <w:rPr>
                <w:rFonts w:ascii="Latha" w:eastAsia="Akarathi" w:hAnsi="Latha" w:cs="Latha"/>
                <w:sz w:val="24"/>
                <w:szCs w:val="24"/>
              </w:rPr>
              <w:t>அடுக்குத்</w:t>
            </w:r>
            <w:r w:rsidR="00BB79B0" w:rsidRPr="00BB79B0">
              <w:rPr>
                <w:rFonts w:ascii="Akarathi" w:eastAsia="Akarathi" w:hAnsi="Akarathi" w:cs="Akarathi"/>
                <w:sz w:val="24"/>
                <w:szCs w:val="24"/>
              </w:rPr>
              <w:t xml:space="preserve"> </w:t>
            </w:r>
            <w:r w:rsidR="00BB79B0" w:rsidRPr="00BB79B0">
              <w:rPr>
                <w:rFonts w:ascii="Latha" w:eastAsia="Akarathi" w:hAnsi="Latha" w:cs="Latha"/>
                <w:sz w:val="24"/>
                <w:szCs w:val="24"/>
              </w:rPr>
              <w:t>தொடர்</w:t>
            </w:r>
            <w:r w:rsidR="00BB79B0" w:rsidRPr="00BB79B0">
              <w:rPr>
                <w:rFonts w:ascii="Akarathi" w:eastAsia="Akarathi" w:hAnsi="Akarathi" w:cs="Akarathi"/>
                <w:sz w:val="24"/>
                <w:szCs w:val="24"/>
              </w:rPr>
              <w:t xml:space="preserve"> , </w:t>
            </w:r>
            <w:r w:rsidR="00BB79B0" w:rsidRPr="00BB79B0">
              <w:rPr>
                <w:rFonts w:ascii="Latha" w:eastAsia="Akarathi" w:hAnsi="Latha" w:cs="Latha"/>
                <w:sz w:val="24"/>
                <w:szCs w:val="24"/>
              </w:rPr>
              <w:t>இரட்டைக்கிளவி</w:t>
            </w:r>
            <w:r w:rsidR="00BB79B0" w:rsidRPr="00BB79B0">
              <w:rPr>
                <w:rFonts w:ascii="Akarathi" w:eastAsia="Akarathi" w:hAnsi="Akarathi" w:cs="Akarathi"/>
                <w:sz w:val="24"/>
                <w:szCs w:val="24"/>
              </w:rPr>
              <w:t xml:space="preserve"> (</w:t>
            </w:r>
            <w:r w:rsidR="00BB79B0" w:rsidRPr="00BB79B0">
              <w:rPr>
                <w:rFonts w:ascii="Latha" w:eastAsia="Akarathi" w:hAnsi="Latha" w:cs="Latha"/>
                <w:sz w:val="24"/>
                <w:szCs w:val="24"/>
              </w:rPr>
              <w:t>இலக்கணம்</w:t>
            </w:r>
            <w:r w:rsidR="00BB79B0" w:rsidRPr="00BB79B0">
              <w:rPr>
                <w:rFonts w:ascii="Akarathi" w:eastAsia="Akarathi" w:hAnsi="Akarathi" w:cs="Akarathi"/>
                <w:sz w:val="24"/>
                <w:szCs w:val="24"/>
              </w:rPr>
              <w:t>)</w:t>
            </w:r>
          </w:p>
          <w:p w14:paraId="080E7C2A" w14:textId="3CA0F180" w:rsidR="007A603A" w:rsidRPr="00BB79B0" w:rsidRDefault="00000000">
            <w:pPr>
              <w:rPr>
                <w:rFonts w:ascii="Akarathi" w:eastAsia="Akarathi" w:hAnsi="Akarathi" w:cs="Akarathi"/>
                <w:sz w:val="24"/>
                <w:szCs w:val="24"/>
              </w:rPr>
            </w:pPr>
            <w:r w:rsidRPr="00BB79B0">
              <w:rPr>
                <w:rFonts w:ascii="Akarathi" w:eastAsia="Akarathi" w:hAnsi="Akarathi" w:cs="Akarathi"/>
                <w:sz w:val="24"/>
                <w:szCs w:val="24"/>
              </w:rPr>
              <w:t xml:space="preserve"> </w:t>
            </w:r>
          </w:p>
        </w:tc>
      </w:tr>
      <w:tr w:rsidR="007A603A" w:rsidRPr="008A306F" w14:paraId="5F74EF00" w14:textId="77777777">
        <w:trPr>
          <w:trHeight w:val="542"/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64C06" w14:textId="77777777" w:rsidR="007A603A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Hindi</w:t>
            </w:r>
          </w:p>
        </w:tc>
        <w:tc>
          <w:tcPr>
            <w:tcW w:w="8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DA64A" w14:textId="60186C1A" w:rsidR="008A306F" w:rsidRPr="008A306F" w:rsidRDefault="00000000">
            <w:pPr>
              <w:rPr>
                <w:sz w:val="24"/>
                <w:szCs w:val="24"/>
                <w:lang w:val="en-US"/>
              </w:rPr>
            </w:pPr>
            <w:r w:rsidRPr="008A306F">
              <w:rPr>
                <w:sz w:val="24"/>
                <w:szCs w:val="24"/>
                <w:lang w:val="en-US"/>
              </w:rPr>
              <w:t xml:space="preserve"> Ln</w:t>
            </w:r>
            <w:r w:rsidR="00BB79B0">
              <w:rPr>
                <w:sz w:val="24"/>
                <w:szCs w:val="24"/>
                <w:lang w:val="en-US"/>
              </w:rPr>
              <w:t xml:space="preserve"> </w:t>
            </w:r>
            <w:r w:rsidRPr="008A306F">
              <w:rPr>
                <w:sz w:val="24"/>
                <w:szCs w:val="24"/>
                <w:lang w:val="en-US"/>
              </w:rPr>
              <w:t xml:space="preserve">- </w:t>
            </w:r>
            <w:r w:rsidR="008A306F" w:rsidRPr="008A306F">
              <w:rPr>
                <w:sz w:val="24"/>
                <w:szCs w:val="24"/>
                <w:lang w:val="en-US"/>
              </w:rPr>
              <w:t xml:space="preserve">7 Rastra Nayako </w:t>
            </w:r>
            <w:r w:rsidR="008A306F">
              <w:rPr>
                <w:sz w:val="24"/>
                <w:szCs w:val="24"/>
                <w:lang w:val="en-US"/>
              </w:rPr>
              <w:t>S</w:t>
            </w:r>
            <w:r w:rsidR="008A306F" w:rsidRPr="008A306F">
              <w:rPr>
                <w:sz w:val="24"/>
                <w:szCs w:val="24"/>
                <w:lang w:val="en-US"/>
              </w:rPr>
              <w:t xml:space="preserve">ay </w:t>
            </w:r>
            <w:r w:rsidR="008A306F">
              <w:rPr>
                <w:sz w:val="24"/>
                <w:szCs w:val="24"/>
                <w:lang w:val="en-US"/>
              </w:rPr>
              <w:t>S</w:t>
            </w:r>
            <w:r w:rsidR="008A306F" w:rsidRPr="008A306F">
              <w:rPr>
                <w:sz w:val="24"/>
                <w:szCs w:val="24"/>
                <w:lang w:val="en-US"/>
              </w:rPr>
              <w:t>eekho</w:t>
            </w:r>
          </w:p>
          <w:p w14:paraId="289F6426" w14:textId="0E8467B7" w:rsidR="007A603A" w:rsidRPr="008A306F" w:rsidRDefault="008A306F">
            <w:pPr>
              <w:rPr>
                <w:sz w:val="24"/>
                <w:szCs w:val="24"/>
                <w:lang w:val="en-US"/>
              </w:rPr>
            </w:pPr>
            <w:r w:rsidRPr="008A306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Ln – 8 Baytee no tho Isay</w:t>
            </w:r>
            <w:r w:rsidR="00000000" w:rsidRPr="008A306F">
              <w:rPr>
                <w:sz w:val="24"/>
                <w:szCs w:val="24"/>
                <w:lang w:val="en-US"/>
              </w:rPr>
              <w:t xml:space="preserve"> </w:t>
            </w:r>
          </w:p>
          <w:p w14:paraId="05D1DF6C" w14:textId="57651D67" w:rsidR="007A603A" w:rsidRPr="008A306F" w:rsidRDefault="00000000">
            <w:pPr>
              <w:rPr>
                <w:sz w:val="24"/>
                <w:szCs w:val="24"/>
                <w:lang w:val="de-DE"/>
              </w:rPr>
            </w:pPr>
            <w:r w:rsidRPr="008A306F">
              <w:rPr>
                <w:sz w:val="24"/>
                <w:szCs w:val="24"/>
                <w:lang w:val="de-DE"/>
              </w:rPr>
              <w:t xml:space="preserve">Grammar- </w:t>
            </w:r>
            <w:r w:rsidR="0070446F">
              <w:rPr>
                <w:sz w:val="24"/>
                <w:szCs w:val="24"/>
                <w:lang w:val="de-DE"/>
              </w:rPr>
              <w:t>Sanya</w:t>
            </w:r>
            <w:r w:rsidRPr="008A306F">
              <w:rPr>
                <w:sz w:val="24"/>
                <w:szCs w:val="24"/>
                <w:lang w:val="de-DE"/>
              </w:rPr>
              <w:t xml:space="preserve">. </w:t>
            </w:r>
          </w:p>
        </w:tc>
      </w:tr>
      <w:tr w:rsidR="007A603A" w14:paraId="6ED86409" w14:textId="77777777">
        <w:trPr>
          <w:trHeight w:val="542"/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1B8C1" w14:textId="77777777" w:rsidR="007A603A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Maths</w:t>
            </w:r>
          </w:p>
        </w:tc>
        <w:tc>
          <w:tcPr>
            <w:tcW w:w="8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99136" w14:textId="77777777" w:rsidR="007A603A" w:rsidRDefault="007A603A">
            <w:pPr>
              <w:rPr>
                <w:sz w:val="24"/>
                <w:szCs w:val="24"/>
              </w:rPr>
            </w:pPr>
          </w:p>
          <w:p w14:paraId="54DBE3CA" w14:textId="71B5A218" w:rsidR="008A306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</w:t>
            </w:r>
            <w:r w:rsidR="00BB79B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- </w:t>
            </w:r>
            <w:r w:rsidR="008A306F">
              <w:rPr>
                <w:sz w:val="24"/>
                <w:szCs w:val="24"/>
              </w:rPr>
              <w:t>4 Factors and Multiples</w:t>
            </w:r>
            <w:r>
              <w:rPr>
                <w:sz w:val="24"/>
                <w:szCs w:val="24"/>
              </w:rPr>
              <w:t>.</w:t>
            </w:r>
          </w:p>
          <w:p w14:paraId="7CE4C14B" w14:textId="1DE0BF91" w:rsidR="007A603A" w:rsidRDefault="008A30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 – 16 Mapping skills</w:t>
            </w:r>
            <w:r w:rsidR="00000000">
              <w:rPr>
                <w:sz w:val="24"/>
                <w:szCs w:val="24"/>
              </w:rPr>
              <w:t xml:space="preserve"> </w:t>
            </w:r>
          </w:p>
        </w:tc>
      </w:tr>
      <w:tr w:rsidR="007A603A" w14:paraId="0C4B3BA4" w14:textId="77777777">
        <w:trPr>
          <w:trHeight w:val="575"/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2AEF8" w14:textId="77777777" w:rsidR="007A603A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Science</w:t>
            </w:r>
          </w:p>
        </w:tc>
        <w:tc>
          <w:tcPr>
            <w:tcW w:w="8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6ACDE" w14:textId="055D91F9" w:rsidR="008A306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Ln</w:t>
            </w:r>
            <w:r w:rsidR="00BB79B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="008A306F">
              <w:rPr>
                <w:sz w:val="24"/>
                <w:szCs w:val="24"/>
              </w:rPr>
              <w:t xml:space="preserve"> 5 Safety and First Aid.</w:t>
            </w:r>
          </w:p>
          <w:p w14:paraId="767F4A1D" w14:textId="5D36217B" w:rsidR="007A603A" w:rsidRDefault="008A30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Ln – 13 Force and Energy</w:t>
            </w:r>
            <w:r w:rsidR="00000000">
              <w:rPr>
                <w:sz w:val="24"/>
                <w:szCs w:val="24"/>
              </w:rPr>
              <w:t xml:space="preserve"> </w:t>
            </w:r>
          </w:p>
        </w:tc>
      </w:tr>
      <w:tr w:rsidR="007A603A" w14:paraId="2F57B6A1" w14:textId="77777777">
        <w:trPr>
          <w:trHeight w:val="575"/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BB4DB" w14:textId="77777777" w:rsidR="007A603A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Social Science</w:t>
            </w:r>
          </w:p>
        </w:tc>
        <w:tc>
          <w:tcPr>
            <w:tcW w:w="8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E061B" w14:textId="23F8052D" w:rsidR="008A306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Ln</w:t>
            </w:r>
            <w:r w:rsidR="00BB79B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- </w:t>
            </w:r>
            <w:r w:rsidR="008A306F">
              <w:rPr>
                <w:sz w:val="24"/>
                <w:szCs w:val="24"/>
              </w:rPr>
              <w:t>9 Frigid Zone</w:t>
            </w:r>
            <w:r>
              <w:rPr>
                <w:sz w:val="24"/>
                <w:szCs w:val="24"/>
              </w:rPr>
              <w:t>.</w:t>
            </w:r>
          </w:p>
          <w:p w14:paraId="352A359E" w14:textId="041FA3FF" w:rsidR="007A603A" w:rsidRDefault="008A30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Ln – 10 Environmental Pollution</w:t>
            </w:r>
            <w:r w:rsidR="00000000">
              <w:rPr>
                <w:sz w:val="24"/>
                <w:szCs w:val="24"/>
              </w:rPr>
              <w:t xml:space="preserve"> </w:t>
            </w:r>
          </w:p>
        </w:tc>
      </w:tr>
      <w:tr w:rsidR="007A603A" w14:paraId="368D2D24" w14:textId="77777777">
        <w:trPr>
          <w:trHeight w:val="575"/>
          <w:jc w:val="center"/>
        </w:trPr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61C39" w14:textId="77777777" w:rsidR="007A603A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CS</w:t>
            </w:r>
          </w:p>
        </w:tc>
        <w:tc>
          <w:tcPr>
            <w:tcW w:w="8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59977" w14:textId="396AB1FD" w:rsidR="007A603A" w:rsidRDefault="008A30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Ln – 3 Introduction to MS – Excel 2016</w:t>
            </w:r>
          </w:p>
        </w:tc>
      </w:tr>
    </w:tbl>
    <w:p w14:paraId="61099FC8" w14:textId="77777777" w:rsidR="007A603A" w:rsidRDefault="007A603A"/>
    <w:p w14:paraId="4943B677" w14:textId="77777777" w:rsidR="007A603A" w:rsidRDefault="007A603A"/>
    <w:p w14:paraId="5D799EBD" w14:textId="2DD8F8A2" w:rsidR="007A603A" w:rsidRDefault="00000000">
      <w:r>
        <w:br w:type="page"/>
      </w:r>
    </w:p>
    <w:p w14:paraId="1DCB9E6A" w14:textId="77777777" w:rsidR="007A603A" w:rsidRDefault="007A603A"/>
    <w:p w14:paraId="2789159C" w14:textId="77777777" w:rsidR="007A603A" w:rsidRDefault="007A603A"/>
    <w:p w14:paraId="510ED7FD" w14:textId="77777777" w:rsidR="007A603A" w:rsidRDefault="007A603A"/>
    <w:p w14:paraId="4180E857" w14:textId="77777777" w:rsidR="007A603A" w:rsidRDefault="007A603A"/>
    <w:p w14:paraId="095E2CDF" w14:textId="77777777" w:rsidR="007A603A" w:rsidRDefault="007A603A"/>
    <w:p w14:paraId="7CEC23A0" w14:textId="77777777" w:rsidR="007A603A" w:rsidRDefault="007A603A"/>
    <w:p w14:paraId="0A1FAF4F" w14:textId="77777777" w:rsidR="007A603A" w:rsidRDefault="007A603A"/>
    <w:sectPr w:rsidR="007A603A">
      <w:pgSz w:w="11906" w:h="16838"/>
      <w:pgMar w:top="993" w:right="1440" w:bottom="426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karathi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03A"/>
    <w:rsid w:val="0070446F"/>
    <w:rsid w:val="007A603A"/>
    <w:rsid w:val="007B28CA"/>
    <w:rsid w:val="008A306F"/>
    <w:rsid w:val="00BB79B0"/>
    <w:rsid w:val="00BF1019"/>
    <w:rsid w:val="00C7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E922"/>
  <w15:docId w15:val="{E322F606-71E9-4FBD-BC86-9A0BC6AE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US" w:bidi="ar-SA"/>
      </w:rPr>
    </w:rPrDefault>
    <w:pPrDefault>
      <w:pPr>
        <w:spacing w:after="160" w:line="25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left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line="240" w:lineRule="auto"/>
      <w:jc w:val="left"/>
      <w:outlineLvl w:val="3"/>
    </w:pPr>
    <w:rPr>
      <w:rFonts w:ascii="SimSun" w:eastAsia="SimSun" w:hAnsi="SimSun" w:cs="SimSun"/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jc w:val="left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jc w:val="left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left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Venkatesan, Deivasigamani (Cognizant)</cp:lastModifiedBy>
  <cp:revision>5</cp:revision>
  <dcterms:created xsi:type="dcterms:W3CDTF">2025-09-25T15:09:00Z</dcterms:created>
  <dcterms:modified xsi:type="dcterms:W3CDTF">2025-09-25T15:16:00Z</dcterms:modified>
</cp:coreProperties>
</file>