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4532d"/>
          <w:sz w:val="72"/>
          <w:szCs w:val="72"/>
        </w:rPr>
        <w:t xml:space="preserve">TURIFY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a0f0a"/>
          <w:sz w:val="36"/>
          <w:szCs w:val="36"/>
        </w:rPr>
        <w:t xml:space="preserve">Manual de Errores y Solución de Problemas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Catálogo de mensajes de error: qué significan y cómo resolverlos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Versión 1.0 · Septiembre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Nota: al abrir este documento en Word, hacé clic derecho sobre esta sección y elegí "Actualizar campos" (o presiona F9) para generar el índice con los números de página.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Cómo usar este manual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documento reúne todos los mensajes de error que puede mostrar Turify — organizados por dónde aparecen (inicio de sesión, registro de conductor, viajes y ofertas, panel de administrador) — junto con qué los provoca y cómo resolverlos.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Cada entrada incluye una casilla para pegar la captura de pantalla del error real, así el manual queda ilustrado con ejemplos reales de la app en producción.</w:t>
      </w:r>
    </w:p>
    <w:tbl>
      <w:tblPr>
        <w:tblW w:type="pct" w:w="100%"/>
        <w:tblBorders>
          <w:top w:val="single" w:color="16a34a" w:sz="4"/>
          <w:left w:val="single" w:color="16a34a" w:sz="24"/>
          <w:bottom w:val="single" w:color="16a34a" w:sz="4"/>
          <w:right w:val="single" w:color="16a34a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8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Cómo leer las tablas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columna "Mensaje exacto" es el texto literal que ves en pantalla — buscalo tal cual para encontrar la fila correspondiente rápidamente.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1. Errores al iniciar sesión o registrarte</w:t>
      </w:r>
    </w:p>
    <w:p>
      <w:pPr>
        <w:pStyle w:val="Heading2"/>
        <w:spacing w:after="150" w:before="300"/>
      </w:pPr>
      <w:r>
        <w:t xml:space="preserve">1.1 Inicio de sesión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"Correo o contraseña incorrectos."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no existe en el sistema, o la contraseña no coincide con la registrada.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que escribiste bien el correo y la contraseña (fijate en mayúsculas). Si olvidaste tu contraseña, contactá al administrador para restablecerla.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de conexión. Verifica que el backend esté activo."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no pudo comunicarse con el servidor (sin internet, o el servidor está caído/dormido).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tu conexión a internet. Si el servidor está en un plan gratuito, puede tardar hasta un minuto en "despertar" tras estar inactivo — esperá y volvé a intentar.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pudo cargar la verificación de seguridad. Recargá la página e intentá de nuevo."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Falló la carga del CAPTCHA de seguridad (que se activa tras varios intentos fallidos de la misma IP).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Recargá la página completa (F5) e intentá iniciar sesión de nuevo.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"Demasiados intentos. Espera unos X minutos antes de volver a intentarlo."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superó el límite de 5 intentos de login en 5 minutos desde la misma IP (protección contra fuerza bruta). El código de respuesta es 429.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Esperá el tiempo indicado en el mensaje antes de volver a intentar. Mientras tanto, verificá bien tu correo y contraseña para no gastar más intentos.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Pantalla de login mostrando el mensaje de error "Correo o contraseña incorrectos."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1.2 Registro de cuenta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nombre es obligatorio." / "Escribe tu nombre completo (solo letras)."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campo Nombre está vacío, o contiene números/símbolos.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Escribí tu nombre y apellido usando solo letras y espacios.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correo es obligatorio." / "Correo inválido (ej. nombre@correo.com)."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campo Correo está vacío o no tiene el formato de un correo real.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Escribí un correo con el formato usuario@dominio.com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teléfono es obligatorio." / "Teléfono inválido: solo números (7 a 15 dígitos)."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campo Teléfono está vacío o tiene letras/símbolos, o está fuera del rango de dígitos.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Escribí solo números (podés incluir "+" al inicio), entre 7 y 15 dígitos.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"La contraseña no cumple los requisitos."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contraseña no tiene al menos 8 caracteres, una mayúscula y un número.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Ajustá la contraseña hasta que los tres indicadores (8+ caracteres, Mayúscula, Número) se marquen en verde.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"Las contraseñas no coinciden."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campo "Confirmar contraseña" no es idéntico al de "Contraseña".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Volvé a escribir la confirmación exactamente igual a la contraseña.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"Email is already registered in Turify"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existe una cuenta con ese correo.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Iniciá sesión con ese correo, o usá uno distinto para crear una cuenta nueva.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en el registro. Inténtalo de nuevo." / "Error de conexión. Verifica que el backend esté activo."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genérica del servidor o de conexión al enviar el formulario.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tu conexión e intentá de nuevo. Si persiste, avisá al equipo de soporte.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Pantalla de registro mostrando uno de los mensajes de validación de campo.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2. Errores de registro de conductor, documentos y vehículo</w:t>
      </w:r>
    </w:p>
    <w:p>
      <w:pPr>
        <w:pStyle w:val="Heading2"/>
        <w:spacing w:after="150" w:before="300"/>
      </w:pPr>
      <w:r>
        <w:t xml:space="preserve">2.1 Formulario de registro de conductor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"Ya tienes documentos enviados. Debes esperar la revisión del administrador o tener documentos rechazados para volver a enviar."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enviaste una solicitud y sigue en revisión (o ya fue aprobada).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Esperá a que el administrador revise tus documentos. Si alguno fue rechazado, sí podés reenviar ese documento puntual.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"Tipo de archivo no permitido: … Solo se aceptan PDF, JPG, PNG y WEBP."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Subiste un archivo en un formato distinto a esos cuatro.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Convertí el documento a PDF, JPG, PNG o WEBP antes de subirlo.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archivo supera el límite de 5MB (…)."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archivo pesa más de 5 megabytes.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Comprimí el archivo (por ejemplo, reduciendo la resolución de la foto o escaneo) y volvé a intentar.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pudo enviar la solicitud."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genérico cuando el servidor no da más detalle sobre por qué falló el envío.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que completaste todos los campos obligatorios y volvé a intentar. Si persiste, contactá soporte.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subiendo archivo a Supabase: …" / "Error generando URL firmada: …" / "Supabase no configurado…"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Errores internos de almacenamiento del servidor (500) — no dependen de algo que hiciste mal.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es un error del usuario. Reintentá en unos minutos; si persiste, es un problema de infraestructura que debe resolver el equipo técnico.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Formulario de registro de conductor mostrando un mensaje de error de subida de documento.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2.2 Estado de verificación y RUNT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"Documentos rechazados" + "Tenés que volver a enviar: …"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rechazó uno o más documentos.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Volvé al formulario y subí de nuevo únicamente los documentos listados como rechazados.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"Solo los conductores pueden subir el RUNT."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usuario que aún no es conductor (documentos no aprobados) intenta subir el RUNT.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Primero completá y esperá la aprobación de tu registro de conductor; el RUNT se sube después, es opcional.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"Los años de experiencia declarados no son válidos."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número de años está fuera del rango 0–80.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Escribí un número de años realista dentro de ese rango.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"Ya tienes un RUNT enviado. Espera la revisión del administrador, o a que sea rechazado para volver a enviarlo."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subiste un RUNT que sigue pendiente o ya fue aprobado.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Esperá la revisión, o esperá a que sea rechazado para poder reenviarlo.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"Selecciona el archivo de tu RUNT (PDF o imagen)." / "Ingresa tus años de experiencia."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Intentaste enviar el formulario de RUNT sin completar el archivo o los años.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Completá el campo faltante antes de presionar "Enviar RUNT".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Pantalla de estado de documentos mostrando el aviso de documentos rechazados.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2.3 Vehículo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"Aún no tienes un vehículo registrado. Completa tu registro de conductor primero."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Intentás ver o editar tu vehículo antes de completar el registro de conductor.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Completá primero el formulario de registro de conductor (sección "Tu vehículo").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puedes configurar un cargo por mascota si no aceptas mascotas."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Escribiste un valor en "Cargo adicional por mascota" sin marcar el checkbox "Acepto mascotas".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Marcá primero "Acepto mascotas" antes de fijar el cargo adicional.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pudo guardar. Verifica los valores."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rechazó los cambios del formulario de vehículo por algún valor inválido.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que la capacidad y los demás campos numéricos tengan valores razonables, y volvé a guardar.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3. Errores al publicar y gestionar viajes</w:t>
      </w:r>
    </w:p>
    <w:p>
      <w:pPr>
        <w:pStyle w:val="Heading2"/>
        <w:spacing w:after="150" w:before="300"/>
      </w:pPr>
      <w:r>
        <w:t xml:space="preserve">3.1 Publicar un viaje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"Por favor completa origen, destino y fecha de salida."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Intentaste buscar ruta sin completar alguno de esos tres campos.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Completá los campos faltantes antes de presionar "Buscar ruta".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"Por favor selecciona una fecha de regreso."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Elegiste "Ida y vuelta" pero no pusiste fecha de regreso.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Seleccioná la fecha y hora de regreso, o cambiá a "Solo ida".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pudo trazar una ruta entre estas dos ubicaciones."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Maps no encontró un camino posible entre el origen y el destino escritos.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que ambas direcciones estén bien escritas; probá con el nombre de un barrio o municipio cercano.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de conexión con el servidor de rutas."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Falló la comunicación con el servicio de mapas.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Reintentá en unos segundos. Si persiste, revisá tu conexión a internet.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"Debes iniciar sesión para publicar un viaje."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sesión expiró o se cerró justo antes de publicar.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Iniciá sesión de nuevo e intentá publicar otra vez.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"Ingresa un precio válido mayor a 0." (en contraoferta)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campo de precio de una contraoferta está vacío, no es un número, o es menor o igual a 0.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Escribí un número de precio mayor a cero.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Formulario de publicación de viaje mostrando un mensaje de validación (por ejemplo, campos incompletos).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3.2 Ofertas, aceptación y negociación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tienes un vehículo registrado para realizar esta oferta."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conductor sin vehículo registrado intenta ofertar en un viaje.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Completá primero tu registro de vehículo desde el formulario de conductor.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pueden hacer ofertas a viajes cerrados. Estado actual: …"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viaje ya fue asignado, cancelado o completado — ya no acepta nuevas ofertas.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Buscá otra solicitud disponible en el Radar.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precio no puede estar vacío." / "El precio debe ser mayor a 0." (al ofertar como conductor)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campo de precio de la oferta está vacío o es 0/negativo.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Escribí un precio válido mayor a cero antes de enviar la oferta.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puede contraofertar una oferta en estado: …" / "No se puede aceptar una oferta en estado: …"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intenta aceptar o contraofertar una oferta que ya cambió de estado (por ejemplo, ya fue aceptada por otra vía).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Actualizá la pantalla — probablemente esa oferta ya no está disponible en su estado anterior.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"Solo puedes resolver ofertas en estado PASSENGER_COUNTER_OFFERED. Estado actual: …"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conductor intenta aceptar/rechazar una contraoferta que ya fue resuelta.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Actualizá la pantalla para ver el estado real de la oferta.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3.3 Durante y después del viaje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"Solo puedes cancelar la búsqueda mientras el viaje está pendiente. Estado actual: …"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intenta cancelar un viaje que ya fue asignado a un conductor.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viaje ya asignado no se cancela desde ahí; contactá al conductor o al soporte si necesitás cancelarlo.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viaje debe estar en estado ASSIGNED para iniciarlo." / "…EN CURSO para finalizarlo."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conductor presiona "Iniciar viaje" o "Finalizar viaje" fuera del momento correcto del flujo.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Seguí el orden: primero se acepta la oferta, luego "Iniciar viaje", y solo entonces "Finalizar viaje".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eres el conductor asignado a este viaje."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Otro conductor (no el que tiene la oferta aceptada) intenta iniciar/finalizar el viaje.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el conductor cuya oferta fue aceptada puede iniciar y finalizar ese viaje.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"Solo puedes registrar ocupantes en viajes confirmados. Estado actual: …"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intenta registrar el FUEC antes de que el viaje tenga conductor asignado.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Esperá a que se confirme un conductor para poder registrar los ocupantes.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"Revisa los datos: hay ocupantes con información incompleta o inválida." (FUEC)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Algún ocupante tiene el nombre o el documento con formato incorrecto.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que cada nombre tenga nombre y apellido, y que el documento cumpla el formato según su tipo (CC/TI: 5-10 dígitos; CE/PA: 5-15 caracteres).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recibo solo está disponible para viajes completados."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intenta descargar el recibo de un viaje que aún no terminó.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Esperá a que el conductor marque el viaje como finalizado.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"Solo puedes calificar viajes ya completados." / "Este viaje no tiene un conductor asignado." / "No participaste en este viaje."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intenta calificar un viaje en un momento o por una persona que no corresponde.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calificación solo está disponible una vez el viaje está Completado, y solo para quienes viajaron en él.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Ejemplo de mensaje de error durante la gestión de un viaje (iniciar/finalizar/calificar).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4. Errores del panel de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330"/>
        <w:gridCol w:w="3150"/>
      </w:tblGrid>
      <w:tr>
        <w:trPr>
          <w:cantSplit/>
          <w:tblHeader/>
        </w:trPr>
        <w:tc>
          <w:tcPr>
            <w:tcW w:type="pct" w:w="28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exacto</w:t>
            </w:r>
          </w:p>
        </w:tc>
        <w:tc>
          <w:tcPr>
            <w:tcW w:type="pct" w:w="37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"Acceso denegado. Se requiere rol ADMIN."</w:t>
            </w:r>
          </w:p>
        </w:tc>
        <w:tc>
          <w:tcPr>
            <w:tcW w:type="pct" w:w="37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usuario sin rol de administrador intenta entrar a una sección de admin.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Iniciá sesión con una cuenta que tenga permisos de administrador.</w:t>
            </w:r>
          </w:p>
        </w:tc>
      </w:tr>
      <w:tr>
        <w:trPr>
          <w:cantSplit/>
        </w:trPr>
        <w:tc>
          <w:tcPr>
            <w:tcW w:type="pct" w:w="28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pudieron cargar los conductores."</w:t>
            </w:r>
          </w:p>
        </w:tc>
        <w:tc>
          <w:tcPr>
            <w:tcW w:type="pct" w:w="37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Falló la carga de la lista de conductores pendientes de verificación.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Presioná "Reintentar". Si persiste, revisá la conexión con el servidor.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pudo cargar el documento."</w:t>
            </w:r>
          </w:p>
        </w:tc>
        <w:tc>
          <w:tcPr>
            <w:tcW w:type="pct" w:w="37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Falló la descarga del archivo dentro del visor de documentos.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Cerrá y volvé a abrir el documento. Si persiste, puede que el archivo original tenga un problema de almacenamiento — probá de nuevo más tarde.</w:t>
            </w:r>
          </w:p>
        </w:tc>
      </w:tr>
      <w:tr>
        <w:trPr>
          <w:cantSplit/>
        </w:trPr>
        <w:tc>
          <w:tcPr>
            <w:tcW w:type="pct" w:w="28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al verificar."</w:t>
            </w:r>
          </w:p>
        </w:tc>
        <w:tc>
          <w:tcPr>
            <w:tcW w:type="pct" w:w="37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Falló la acción de aprobar/rechazar un documento.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Reintentá la acción. Si sigue fallando, revisá tu conexión o contactá soporte técnico.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"Estado inválido. Use 'APPROVED', 'REJECTED' o 'PENDING'."</w:t>
            </w:r>
          </w:p>
        </w:tc>
        <w:tc>
          <w:tcPr>
            <w:tcW w:type="pct" w:w="37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interno poco probable en el uso normal — indica un valor de estado no reconocido.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debería ocurrir usando los botones normales de la interfaz; si aparece, reportalo al equipo de desarrollo.</w:t>
            </w:r>
          </w:p>
        </w:tc>
      </w:tr>
      <w:tr>
        <w:trPr>
          <w:cantSplit/>
        </w:trPr>
        <w:tc>
          <w:tcPr>
            <w:tcW w:type="pct" w:w="28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almacenamiento devolvió …" / "Error descargando documento: …"</w:t>
            </w:r>
          </w:p>
        </w:tc>
        <w:tc>
          <w:tcPr>
            <w:tcW w:type="pct" w:w="37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no pudo entregar el archivo pedido (URL vencida, archivo eliminado, etc.).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Pedile al conductor que vuelva a subir ese documento.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Panel de administrador mostrando un mensaje de error al verificar un documento.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5. Errores generales y de conexión</w:t>
      </w:r>
    </w:p>
    <w:p>
      <w:pPr>
        <w:pStyle w:val="Heading2"/>
        <w:spacing w:after="150" w:before="300"/>
      </w:pPr>
      <w:r>
        <w:t xml:space="preserve">5.1 Sesión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/ situación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app te devuelve a la pantalla de login sin aviso.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Tu sesión expiró (el token de acceso venció) o se detectó que ya no es válida.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Iniciá sesión de nuevo — es normal, ocurre pasado cierto tiempo de inactividad.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pudieron validar las credenciales" (poco frecuente, error técnico 401)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token de sesión es inválido, expiró, o el usuario fue eliminado.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Cerrá sesión manualmente y volvé a iniciar sesión.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"Tu sesión expiró. Volvé a entrar." (panel de ganancias del conductor)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sesión venció mientras estabas en el panel de ganancias.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Iniciá sesión de nuevo para volver a ver tus ganancias.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"Esta sección es solo para conductores." / "Solo los conductores pueden ver su panel de ganancias." / "…su historial." / "…sus ofertas." / "…las zonas de demanda." / "…actualizar su ubicación." / "…editar su vehículo."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usuario con rol Pasajero o Admin intenta acceder a una función exclusiva de conductores.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Esa función solo está disponible si tu cuenta tiene rol de Conductor y está habilitada.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5.2 Conexión y formato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cantSplit/>
          <w:tblHeader/>
        </w:trPr>
        <w:tc>
          <w:tcPr>
            <w:tcW w:type="pct" w:w="3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/ situación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pct" w:w="3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resolverlo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de conexión. Verifica que el backend esté activo." / "No pudimos conectarnos al servidor. Revisá tu conexión e intentá de nuevo."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no logró comunicarse con el servidor.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tu conexión a internet. En el plan gratuito de hosting, el servidor puede tardar hasta un minuto en reactivarse tras estar inactivo.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Errores de validación (código 422) al enviar un formulario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campo no cumple el formato esperado (ej. teléfono con letras, contraseña muy corta, precio en 0 o negativo, puntaje de calificación fuera de 1-5).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Revisá el formato exacto de cada campo: son las mismas reglas explicadas en la sección de cada formulario de este manual.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encontramos esa dirección" (autocompletado de direcciones)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Maps no reconoce la dirección escrita (frecuente en veredas o corregimientos sin nomenclatura formal).</w:t>
            </w:r>
          </w:p>
        </w:tc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Podés usar el texto igual ("Usar … de todas formas") o probar con el nombre del barrio, la comuna, un lugar cercano, o el municipio.</w:t>
            </w:r>
          </w:p>
        </w:tc>
      </w:tr>
      <w:tr>
        <w:trPr>
          <w:cantSplit/>
        </w:trPr>
        <w:tc>
          <w:tcPr>
            <w:tcW w:type="pct" w:w="3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"Tu navegador no soporta geolocalización." / "No pudimos acceder a tu ubicación. Verifica los permisos del navegador."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"Usar mi ubicación actual" falla porque el navegador no lo soporta o el permiso fue denegado.</w:t>
            </w:r>
          </w:p>
        </w:tc>
        <w:tc>
          <w:tcPr>
            <w:tcW w:type="pct" w:w="3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Habilitá el permiso de ubicación para el sitio en la configuración de tu navegador, o escribí la dirección manualmente.</w:t>
            </w:r>
          </w:p>
        </w:tc>
      </w:tr>
    </w:tbl>
    <w:tbl>
      <w:tblPr>
        <w:tblW w:type="pct" w:w="100%"/>
        <w:tblBorders>
          <w:top w:val="dashed" w:color="6b7280" w:sz="8"/>
          <w:left w:val="dashed" w:color="6b7280" w:sz="8"/>
          <w:bottom w:val="dashed" w:color="6b7280" w:sz="8"/>
          <w:right w:val="dashed" w:color="6b7280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4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📷  CAPTURA DE PANTALLA PENDIENTE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Ejemplo de aviso de "No encontramos esa dirección" en el buscador del mapa.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6. Tabla resumen rápida por código de estado HTTP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 estás reportando un error técnico y tenés el código de estado de la respuesta (visible en las herramientas de desarrollador del navegador), esta tabla te ayuda a entender de qué tipo de problema se trata en general: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250"/>
        <w:gridCol w:w="5400"/>
      </w:tblGrid>
      <w:tr>
        <w:trPr>
          <w:cantSplit/>
          <w:tblHeader/>
        </w:trPr>
        <w:tc>
          <w:tcPr>
            <w:tcW w:type="pct" w:w="1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25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pct" w:w="60%"/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 general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inválida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enviados no cumplen una regla de negocio (ej. viaje ya cerrado, contraseña incorrecta, estado incorrecto para la acción).</w:t>
            </w:r>
          </w:p>
        </w:tc>
      </w:tr>
      <w:tr>
        <w:trPr>
          <w:cantSplit/>
        </w:trPr>
        <w:tc>
          <w:tcPr>
            <w:tcW w:type="pct" w:w="1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</w:t>
            </w:r>
          </w:p>
        </w:tc>
        <w:tc>
          <w:tcPr>
            <w:tcW w:type="pct" w:w="2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autenticado</w:t>
            </w:r>
          </w:p>
        </w:tc>
        <w:tc>
          <w:tcPr>
            <w:tcW w:type="pct" w:w="6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sesión no es válida o expiró — hay que volver a iniciar sesión.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403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permiso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no tiene el rol necesario para esa acción (ej. un pasajero intentando una función de conductor o admin).</w:t>
            </w:r>
          </w:p>
        </w:tc>
      </w:tr>
      <w:tr>
        <w:trPr>
          <w:cantSplit/>
        </w:trPr>
        <w:tc>
          <w:tcPr>
            <w:tcW w:type="pct" w:w="1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404</w:t>
            </w:r>
          </w:p>
        </w:tc>
        <w:tc>
          <w:tcPr>
            <w:tcW w:type="pct" w:w="2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encontrado</w:t>
            </w:r>
          </w:p>
        </w:tc>
        <w:tc>
          <w:tcPr>
            <w:tcW w:type="pct" w:w="6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viaje, oferta, documento o usuario referenciado no existe (puede haber sido borrado o el enlace es viejo).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422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con formato inválido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Algún campo del formulario no cumple el formato esperado (validación automática antes de llegar al servidor).</w:t>
            </w:r>
          </w:p>
        </w:tc>
      </w:tr>
      <w:tr>
        <w:trPr>
          <w:cantSplit/>
        </w:trPr>
        <w:tc>
          <w:tcPr>
            <w:tcW w:type="pct" w:w="1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429</w:t>
            </w:r>
          </w:p>
        </w:tc>
        <w:tc>
          <w:tcPr>
            <w:tcW w:type="pct" w:w="2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Demasiadas peticiones</w:t>
            </w:r>
          </w:p>
        </w:tc>
        <w:tc>
          <w:tcPr>
            <w:tcW w:type="pct" w:w="6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superó el límite de peticiones por IP (200/minuto en general, 5 cada 5 minutos para login). Hay que esperar el tiempo indicado antes de reintentar.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interno del servidor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 falló del lado del servidor, no por algo que hizo el usuario. Reintentar más tarde o avisar al equipo técnico.</w:t>
            </w:r>
          </w:p>
        </w:tc>
      </w:tr>
      <w:tr>
        <w:trPr>
          <w:cantSplit/>
        </w:trPr>
        <w:tc>
          <w:tcPr>
            <w:tcW w:type="pct" w:w="1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502</w:t>
            </w:r>
          </w:p>
        </w:tc>
        <w:tc>
          <w:tcPr>
            <w:tcW w:type="pct" w:w="25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de un servicio externo</w:t>
            </w:r>
          </w:p>
        </w:tc>
        <w:tc>
          <w:tcPr>
            <w:tcW w:type="pct" w:w="60%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no pudo comunicarse con un servicio externo (ej. el almacenamiento de archivos).</w:t>
            </w:r>
          </w:p>
        </w:tc>
      </w:tr>
    </w:tbl>
    <w:p>
      <w:pPr>
        <w:spacing w:after="3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manual cubre los mensajes de error existentes en la versión de Turify desplegada en producción a septiembre de 2026. Si encontrás un mensaje que no está aquí, agregalo a este documento para mantenerlo actualizado.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453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6a3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a0f0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2026-09-08T06:13:57.483Z</dcterms:created>
  <dcterms:modified xsi:type="dcterms:W3CDTF">2026-09-08T06:13:57.496Z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