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599C" w:rsidRPr="00691F25" w:rsidRDefault="00F5599C" w:rsidP="00F5599C">
      <w:pPr>
        <w:pStyle w:val="Heading1"/>
        <w:spacing w:line="360" w:lineRule="auto"/>
        <w:rPr>
          <w:rFonts w:ascii="Times New Roman" w:hAnsi="Times New Roman" w:cs="Times New Roman"/>
          <w:color w:val="0D0D0D" w:themeColor="text1" w:themeTint="F2"/>
        </w:rPr>
      </w:pPr>
      <w:r w:rsidRPr="00691F25">
        <w:rPr>
          <w:rFonts w:ascii="Times New Roman" w:hAnsi="Times New Roman" w:cs="Times New Roman"/>
          <w:color w:val="0D0D0D" w:themeColor="text1" w:themeTint="F2"/>
        </w:rPr>
        <w:t>„</w:t>
      </w:r>
      <w:r w:rsidR="00410955" w:rsidRPr="00691F25">
        <w:rPr>
          <w:rFonts w:ascii="Times New Roman" w:hAnsi="Times New Roman" w:cs="Times New Roman"/>
          <w:color w:val="0D0D0D" w:themeColor="text1" w:themeTint="F2"/>
        </w:rPr>
        <w:t>НАЦИОНАЛНА ОЛИМПИАДА ПО ИНФОРМАЦИОННИ ТЕХНОЛОГИИ</w:t>
      </w:r>
      <w:r w:rsidRPr="00691F25">
        <w:rPr>
          <w:rFonts w:ascii="Times New Roman" w:hAnsi="Times New Roman" w:cs="Times New Roman"/>
          <w:color w:val="0D0D0D" w:themeColor="text1" w:themeTint="F2"/>
        </w:rPr>
        <w:t>“</w:t>
      </w:r>
    </w:p>
    <w:p w:rsidR="00BB407B" w:rsidRPr="00691F25" w:rsidRDefault="00F5599C" w:rsidP="00F5599C">
      <w:pPr>
        <w:pStyle w:val="Heading1"/>
        <w:spacing w:line="360" w:lineRule="auto"/>
        <w:rPr>
          <w:rFonts w:ascii="Times New Roman" w:hAnsi="Times New Roman" w:cs="Times New Roman"/>
          <w:color w:val="0D0D0D" w:themeColor="text1" w:themeTint="F2"/>
        </w:rPr>
      </w:pPr>
      <w:r w:rsidRPr="00691F25">
        <w:rPr>
          <w:rFonts w:ascii="Times New Roman" w:hAnsi="Times New Roman" w:cs="Times New Roman"/>
          <w:color w:val="0D0D0D" w:themeColor="text1" w:themeTint="F2"/>
        </w:rPr>
        <w:t>201</w:t>
      </w:r>
      <w:r w:rsidR="000F3B56" w:rsidRPr="00691F25">
        <w:rPr>
          <w:rFonts w:ascii="Times New Roman" w:hAnsi="Times New Roman" w:cs="Times New Roman"/>
          <w:color w:val="0D0D0D" w:themeColor="text1" w:themeTint="F2"/>
        </w:rPr>
        <w:t>9</w:t>
      </w:r>
      <w:r w:rsidR="00410955" w:rsidRPr="00691F25">
        <w:rPr>
          <w:rFonts w:ascii="Times New Roman" w:hAnsi="Times New Roman" w:cs="Times New Roman"/>
          <w:color w:val="0D0D0D" w:themeColor="text1" w:themeTint="F2"/>
        </w:rPr>
        <w:t>/20</w:t>
      </w:r>
      <w:r w:rsidR="000F3B56" w:rsidRPr="00691F25">
        <w:rPr>
          <w:rFonts w:ascii="Times New Roman" w:hAnsi="Times New Roman" w:cs="Times New Roman"/>
          <w:color w:val="0D0D0D" w:themeColor="text1" w:themeTint="F2"/>
        </w:rPr>
        <w:t>20</w:t>
      </w:r>
    </w:p>
    <w:p w:rsidR="00184B70" w:rsidRPr="00691F25" w:rsidRDefault="00E403E7" w:rsidP="00184B70">
      <w:pPr>
        <w:pStyle w:val="Heading1"/>
        <w:spacing w:line="360" w:lineRule="auto"/>
        <w:rPr>
          <w:rFonts w:ascii="Times New Roman" w:hAnsi="Times New Roman" w:cs="Times New Roman"/>
          <w:b w:val="0"/>
          <w:color w:val="0D0D0D" w:themeColor="text1" w:themeTint="F2"/>
        </w:rPr>
      </w:pPr>
      <w:r w:rsidRPr="00691F25">
        <w:rPr>
          <w:rFonts w:ascii="Times New Roman" w:hAnsi="Times New Roman" w:cs="Times New Roman"/>
          <w:b w:val="0"/>
          <w:color w:val="0D0D0D" w:themeColor="text1" w:themeTint="F2"/>
        </w:rPr>
        <w:t xml:space="preserve"> </w:t>
      </w:r>
      <w:r w:rsidR="00184B70" w:rsidRPr="00691F25">
        <w:rPr>
          <w:rFonts w:ascii="Times New Roman" w:hAnsi="Times New Roman" w:cs="Times New Roman"/>
          <w:b w:val="0"/>
          <w:color w:val="0D0D0D" w:themeColor="text1" w:themeTint="F2"/>
        </w:rPr>
        <w:t xml:space="preserve">ПРОЕКТ </w:t>
      </w:r>
      <w:r w:rsidR="00E70866" w:rsidRPr="00691F25">
        <w:rPr>
          <w:rFonts w:ascii="Times New Roman" w:hAnsi="Times New Roman" w:cs="Times New Roman"/>
          <w:b w:val="0"/>
          <w:color w:val="0D0D0D" w:themeColor="text1" w:themeTint="F2"/>
        </w:rPr>
        <w:t>317</w:t>
      </w:r>
    </w:p>
    <w:p w:rsidR="00914A80" w:rsidRDefault="0068214A" w:rsidP="00E70866">
      <w:pPr>
        <w:pBdr>
          <w:top w:val="single" w:sz="4" w:space="1" w:color="auto"/>
          <w:left w:val="single" w:sz="4" w:space="4" w:color="auto"/>
          <w:bottom w:val="single" w:sz="4" w:space="1" w:color="auto"/>
          <w:right w:val="single" w:sz="4" w:space="4" w:color="auto"/>
        </w:pBdr>
        <w:shd w:val="clear" w:color="auto" w:fill="FBD4B4"/>
        <w:spacing w:after="0" w:line="360" w:lineRule="auto"/>
        <w:rPr>
          <w:rFonts w:ascii="Times New Roman" w:hAnsi="Times New Roman"/>
          <w:b/>
          <w:i/>
          <w:color w:val="0D0D0D" w:themeColor="text1" w:themeTint="F2"/>
          <w:sz w:val="24"/>
          <w:szCs w:val="24"/>
        </w:rPr>
      </w:pPr>
      <w:r w:rsidRPr="00691F25">
        <w:rPr>
          <w:rFonts w:ascii="Times New Roman" w:hAnsi="Times New Roman"/>
          <w:b/>
          <w:i/>
          <w:color w:val="0D0D0D" w:themeColor="text1" w:themeTint="F2"/>
          <w:sz w:val="24"/>
          <w:szCs w:val="24"/>
        </w:rPr>
        <w:t>Онлайн архив на проекта</w:t>
      </w:r>
      <w:r w:rsidR="00914A80">
        <w:rPr>
          <w:rFonts w:ascii="Times New Roman" w:hAnsi="Times New Roman"/>
          <w:b/>
          <w:i/>
          <w:color w:val="0D0D0D" w:themeColor="text1" w:themeTint="F2"/>
          <w:sz w:val="24"/>
          <w:szCs w:val="24"/>
        </w:rPr>
        <w:t>:</w:t>
      </w:r>
    </w:p>
    <w:p w:rsidR="004202B9" w:rsidRPr="00914A80" w:rsidRDefault="00914A80" w:rsidP="00E70866">
      <w:pPr>
        <w:pBdr>
          <w:top w:val="single" w:sz="4" w:space="1" w:color="auto"/>
          <w:left w:val="single" w:sz="4" w:space="4" w:color="auto"/>
          <w:bottom w:val="single" w:sz="4" w:space="1" w:color="auto"/>
          <w:right w:val="single" w:sz="4" w:space="4" w:color="auto"/>
        </w:pBdr>
        <w:shd w:val="clear" w:color="auto" w:fill="FBD4B4"/>
        <w:spacing w:after="0" w:line="360" w:lineRule="auto"/>
        <w:rPr>
          <w:rFonts w:ascii="Times New Roman" w:hAnsi="Times New Roman"/>
          <w:bCs/>
          <w:color w:val="0D0D0D" w:themeColor="text1" w:themeTint="F2"/>
          <w:sz w:val="24"/>
          <w:szCs w:val="24"/>
        </w:rPr>
      </w:pPr>
      <w:r>
        <w:rPr>
          <w:rFonts w:ascii="Times New Roman" w:hAnsi="Times New Roman"/>
          <w:b/>
          <w:i/>
          <w:color w:val="0D0D0D" w:themeColor="text1" w:themeTint="F2"/>
          <w:sz w:val="24"/>
          <w:szCs w:val="24"/>
        </w:rPr>
        <w:t xml:space="preserve"> </w:t>
      </w:r>
      <w:r w:rsidRPr="00914A80">
        <w:rPr>
          <w:rFonts w:ascii="Times New Roman" w:hAnsi="Times New Roman"/>
          <w:color w:val="0D0D0D" w:themeColor="text1" w:themeTint="F2"/>
          <w:sz w:val="24"/>
          <w:szCs w:val="24"/>
        </w:rPr>
        <w:t>https://drive.google.com/open?id=1rRRHv5-7QcoHhj3kTZVcVvl49H5RLG5G</w:t>
      </w:r>
    </w:p>
    <w:p w:rsidR="00914A80" w:rsidRPr="00914A80" w:rsidRDefault="00914A80" w:rsidP="00914A80">
      <w:pPr>
        <w:pStyle w:val="ListParagraph"/>
        <w:rPr>
          <w:rFonts w:ascii="Times New Roman" w:hAnsi="Times New Roman"/>
          <w:bCs/>
          <w:color w:val="0D0D0D" w:themeColor="text1" w:themeTint="F2"/>
          <w:sz w:val="24"/>
          <w:szCs w:val="24"/>
        </w:rPr>
      </w:pPr>
    </w:p>
    <w:p w:rsidR="006269CC" w:rsidRPr="00691F25" w:rsidRDefault="00BF6C45" w:rsidP="006269CC">
      <w:pPr>
        <w:pStyle w:val="ListParagraph"/>
        <w:numPr>
          <w:ilvl w:val="0"/>
          <w:numId w:val="36"/>
        </w:numPr>
        <w:rPr>
          <w:rFonts w:ascii="Times New Roman" w:hAnsi="Times New Roman"/>
          <w:bCs/>
          <w:color w:val="0D0D0D" w:themeColor="text1" w:themeTint="F2"/>
          <w:sz w:val="24"/>
          <w:szCs w:val="24"/>
        </w:rPr>
      </w:pPr>
      <w:r w:rsidRPr="00691F25">
        <w:rPr>
          <w:rFonts w:ascii="Times New Roman" w:hAnsi="Times New Roman"/>
          <w:b/>
          <w:bCs/>
          <w:color w:val="0D0D0D" w:themeColor="text1" w:themeTint="F2"/>
          <w:sz w:val="24"/>
          <w:szCs w:val="24"/>
        </w:rPr>
        <w:t xml:space="preserve">ТЕМА: </w:t>
      </w:r>
      <w:r w:rsidR="00E70866" w:rsidRPr="00691F25">
        <w:rPr>
          <w:rFonts w:ascii="Times New Roman" w:hAnsi="Times New Roman"/>
          <w:b/>
          <w:bCs/>
          <w:color w:val="0D0D0D" w:themeColor="text1" w:themeTint="F2"/>
          <w:sz w:val="24"/>
          <w:szCs w:val="24"/>
        </w:rPr>
        <w:t>„</w:t>
      </w:r>
      <w:r w:rsidR="00E70866" w:rsidRPr="00691F25">
        <w:rPr>
          <w:rFonts w:ascii="Times New Roman" w:hAnsi="Times New Roman"/>
          <w:bCs/>
          <w:color w:val="0D0D0D" w:themeColor="text1" w:themeTint="F2"/>
          <w:sz w:val="24"/>
          <w:szCs w:val="24"/>
        </w:rPr>
        <w:t xml:space="preserve">Повишаване на резолюцията на дигитални изображения“ </w:t>
      </w:r>
    </w:p>
    <w:p w:rsidR="006269CC" w:rsidRPr="00691F25" w:rsidRDefault="00E70866" w:rsidP="006269CC">
      <w:pPr>
        <w:pStyle w:val="ListParagraph"/>
        <w:rPr>
          <w:rFonts w:ascii="Times New Roman" w:hAnsi="Times New Roman"/>
          <w:bCs/>
          <w:color w:val="0D0D0D" w:themeColor="text1" w:themeTint="F2"/>
          <w:sz w:val="24"/>
          <w:szCs w:val="24"/>
        </w:rPr>
      </w:pPr>
      <w:r w:rsidRPr="00691F25">
        <w:rPr>
          <w:rFonts w:ascii="Times New Roman" w:hAnsi="Times New Roman"/>
          <w:bCs/>
          <w:color w:val="0D0D0D" w:themeColor="text1" w:themeTint="F2"/>
          <w:sz w:val="24"/>
          <w:szCs w:val="24"/>
        </w:rPr>
        <w:t>(</w:t>
      </w:r>
      <w:r w:rsidR="006269CC" w:rsidRPr="00691F25">
        <w:rPr>
          <w:rFonts w:ascii="Times New Roman" w:hAnsi="Times New Roman"/>
          <w:bCs/>
          <w:color w:val="0D0D0D" w:themeColor="text1" w:themeTint="F2"/>
          <w:sz w:val="24"/>
          <w:szCs w:val="24"/>
        </w:rPr>
        <w:t>Реалното</w:t>
      </w:r>
      <w:r w:rsidRPr="00691F25">
        <w:rPr>
          <w:rFonts w:ascii="Times New Roman" w:hAnsi="Times New Roman"/>
          <w:bCs/>
          <w:color w:val="0D0D0D" w:themeColor="text1" w:themeTint="F2"/>
          <w:sz w:val="24"/>
          <w:szCs w:val="24"/>
        </w:rPr>
        <w:t xml:space="preserve"> име на проекта е „Повишаване на резолюцията и </w:t>
      </w:r>
      <w:proofErr w:type="spellStart"/>
      <w:r w:rsidRPr="00691F25">
        <w:rPr>
          <w:rFonts w:ascii="Times New Roman" w:hAnsi="Times New Roman"/>
          <w:bCs/>
          <w:color w:val="0D0D0D" w:themeColor="text1" w:themeTint="F2"/>
          <w:sz w:val="24"/>
          <w:szCs w:val="24"/>
        </w:rPr>
        <w:t>четимостта</w:t>
      </w:r>
      <w:proofErr w:type="spellEnd"/>
      <w:r w:rsidRPr="00691F25">
        <w:rPr>
          <w:rFonts w:ascii="Times New Roman" w:hAnsi="Times New Roman"/>
          <w:bCs/>
          <w:color w:val="0D0D0D" w:themeColor="text1" w:themeTint="F2"/>
          <w:sz w:val="24"/>
          <w:szCs w:val="24"/>
        </w:rPr>
        <w:t xml:space="preserve"> на двумерни медицински изображения посредством математически трансформации“</w:t>
      </w:r>
      <w:r w:rsidR="006269CC" w:rsidRPr="00691F25">
        <w:rPr>
          <w:rFonts w:ascii="Times New Roman" w:hAnsi="Times New Roman"/>
          <w:bCs/>
          <w:color w:val="0D0D0D" w:themeColor="text1" w:themeTint="F2"/>
          <w:sz w:val="24"/>
          <w:szCs w:val="24"/>
        </w:rPr>
        <w:t xml:space="preserve"> и така е назовано навсякъде, но поради липсата на достатъчно място</w:t>
      </w:r>
      <w:r w:rsidR="004D2DBD" w:rsidRPr="00691F25">
        <w:rPr>
          <w:rFonts w:ascii="Times New Roman" w:hAnsi="Times New Roman"/>
          <w:bCs/>
          <w:color w:val="0D0D0D" w:themeColor="text1" w:themeTint="F2"/>
          <w:sz w:val="24"/>
          <w:szCs w:val="24"/>
        </w:rPr>
        <w:t xml:space="preserve"> във формата за регистрация </w:t>
      </w:r>
      <w:r w:rsidR="006269CC" w:rsidRPr="00691F25">
        <w:rPr>
          <w:rFonts w:ascii="Times New Roman" w:hAnsi="Times New Roman"/>
          <w:bCs/>
          <w:color w:val="0D0D0D" w:themeColor="text1" w:themeTint="F2"/>
          <w:sz w:val="24"/>
          <w:szCs w:val="24"/>
        </w:rPr>
        <w:t xml:space="preserve"> е записан като </w:t>
      </w:r>
      <w:r w:rsidR="006269CC" w:rsidRPr="00691F25">
        <w:rPr>
          <w:rFonts w:ascii="Times New Roman" w:hAnsi="Times New Roman"/>
          <w:b/>
          <w:bCs/>
          <w:color w:val="0D0D0D" w:themeColor="text1" w:themeTint="F2"/>
          <w:sz w:val="24"/>
          <w:szCs w:val="24"/>
        </w:rPr>
        <w:t>„</w:t>
      </w:r>
      <w:r w:rsidR="006269CC" w:rsidRPr="00691F25">
        <w:rPr>
          <w:rFonts w:ascii="Times New Roman" w:hAnsi="Times New Roman"/>
          <w:bCs/>
          <w:color w:val="0D0D0D" w:themeColor="text1" w:themeTint="F2"/>
          <w:sz w:val="24"/>
          <w:szCs w:val="24"/>
        </w:rPr>
        <w:t>Повишаване на резолюцията на дигитални изображения“ )</w:t>
      </w:r>
    </w:p>
    <w:p w:rsidR="004202B9" w:rsidRPr="00691F25" w:rsidRDefault="004202B9" w:rsidP="006269CC">
      <w:pPr>
        <w:pStyle w:val="ListParagraph"/>
        <w:rPr>
          <w:rFonts w:ascii="Times New Roman" w:hAnsi="Times New Roman"/>
          <w:color w:val="0D0D0D" w:themeColor="text1" w:themeTint="F2"/>
          <w:sz w:val="24"/>
          <w:szCs w:val="24"/>
        </w:rPr>
      </w:pPr>
    </w:p>
    <w:p w:rsidR="004202B9" w:rsidRPr="00691F25" w:rsidRDefault="004202B9" w:rsidP="004202B9">
      <w:pPr>
        <w:tabs>
          <w:tab w:val="left" w:pos="1985"/>
        </w:tabs>
        <w:autoSpaceDE w:val="0"/>
        <w:autoSpaceDN w:val="0"/>
        <w:adjustRightInd w:val="0"/>
        <w:spacing w:after="0" w:line="360" w:lineRule="auto"/>
        <w:ind w:left="927"/>
        <w:jc w:val="both"/>
        <w:rPr>
          <w:rFonts w:ascii="Times New Roman" w:hAnsi="Times New Roman"/>
          <w:bCs/>
          <w:color w:val="0D0D0D" w:themeColor="text1" w:themeTint="F2"/>
          <w:sz w:val="24"/>
          <w:szCs w:val="24"/>
        </w:rPr>
      </w:pPr>
    </w:p>
    <w:p w:rsidR="00414A5A" w:rsidRPr="00691F25" w:rsidRDefault="004202B9" w:rsidP="004D2DBD">
      <w:pPr>
        <w:pStyle w:val="ListParagraph"/>
        <w:numPr>
          <w:ilvl w:val="0"/>
          <w:numId w:val="36"/>
        </w:numPr>
        <w:autoSpaceDE w:val="0"/>
        <w:autoSpaceDN w:val="0"/>
        <w:adjustRightInd w:val="0"/>
        <w:spacing w:after="0" w:line="360" w:lineRule="auto"/>
        <w:jc w:val="both"/>
        <w:rPr>
          <w:rFonts w:ascii="Times New Roman" w:hAnsi="Times New Roman"/>
          <w:b/>
          <w:bCs/>
          <w:color w:val="0D0D0D" w:themeColor="text1" w:themeTint="F2"/>
          <w:sz w:val="24"/>
          <w:szCs w:val="24"/>
        </w:rPr>
      </w:pPr>
      <w:r w:rsidRPr="00691F25">
        <w:rPr>
          <w:rFonts w:ascii="Times New Roman" w:hAnsi="Times New Roman"/>
          <w:b/>
          <w:bCs/>
          <w:color w:val="0D0D0D" w:themeColor="text1" w:themeTint="F2"/>
          <w:sz w:val="24"/>
          <w:szCs w:val="24"/>
        </w:rPr>
        <w:t xml:space="preserve">АВТОР: </w:t>
      </w:r>
    </w:p>
    <w:p w:rsidR="004D2DBD" w:rsidRPr="00691F25" w:rsidRDefault="004D2DBD" w:rsidP="00696385">
      <w:pPr>
        <w:autoSpaceDE w:val="0"/>
        <w:autoSpaceDN w:val="0"/>
        <w:adjustRightInd w:val="0"/>
        <w:spacing w:after="0" w:line="360" w:lineRule="auto"/>
        <w:ind w:left="12" w:firstLine="708"/>
        <w:jc w:val="both"/>
        <w:rPr>
          <w:rFonts w:ascii="Times New Roman" w:hAnsi="Times New Roman"/>
          <w:bCs/>
          <w:color w:val="0D0D0D" w:themeColor="text1" w:themeTint="F2"/>
          <w:sz w:val="24"/>
          <w:szCs w:val="24"/>
        </w:rPr>
      </w:pPr>
      <w:r w:rsidRPr="00691F25">
        <w:rPr>
          <w:rFonts w:ascii="Times New Roman" w:hAnsi="Times New Roman"/>
          <w:bCs/>
          <w:color w:val="0D0D0D" w:themeColor="text1" w:themeTint="F2"/>
          <w:sz w:val="24"/>
          <w:szCs w:val="24"/>
        </w:rPr>
        <w:t>Автор:</w:t>
      </w:r>
    </w:p>
    <w:p w:rsidR="00125787" w:rsidRPr="00691F25" w:rsidRDefault="00696385" w:rsidP="00696385">
      <w:pPr>
        <w:tabs>
          <w:tab w:val="left" w:pos="1985"/>
        </w:tabs>
        <w:autoSpaceDE w:val="0"/>
        <w:autoSpaceDN w:val="0"/>
        <w:adjustRightInd w:val="0"/>
        <w:spacing w:after="0" w:line="360" w:lineRule="auto"/>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ab/>
      </w:r>
      <w:r w:rsidR="004D2DBD" w:rsidRPr="00691F25">
        <w:rPr>
          <w:rFonts w:ascii="Times New Roman" w:hAnsi="Times New Roman"/>
          <w:color w:val="0D0D0D" w:themeColor="text1" w:themeTint="F2"/>
          <w:sz w:val="24"/>
          <w:szCs w:val="24"/>
        </w:rPr>
        <w:t xml:space="preserve">Име: </w:t>
      </w:r>
      <w:r w:rsidR="006269CC" w:rsidRPr="00691F25">
        <w:rPr>
          <w:rFonts w:ascii="Times New Roman" w:hAnsi="Times New Roman"/>
          <w:color w:val="0D0D0D" w:themeColor="text1" w:themeTint="F2"/>
          <w:sz w:val="24"/>
          <w:szCs w:val="24"/>
        </w:rPr>
        <w:t xml:space="preserve">Дейвид </w:t>
      </w:r>
      <w:r w:rsidR="004D2DBD" w:rsidRPr="00691F25">
        <w:rPr>
          <w:rFonts w:ascii="Times New Roman" w:hAnsi="Times New Roman"/>
          <w:color w:val="0D0D0D" w:themeColor="text1" w:themeTint="F2"/>
          <w:sz w:val="24"/>
          <w:szCs w:val="24"/>
        </w:rPr>
        <w:t>Йорданов Каменов</w:t>
      </w:r>
    </w:p>
    <w:p w:rsidR="00125787" w:rsidRPr="00691F25" w:rsidRDefault="004D2DBD"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Адрес: </w:t>
      </w:r>
      <w:r w:rsidR="00056215" w:rsidRPr="00691F25">
        <w:rPr>
          <w:rFonts w:ascii="Times New Roman" w:hAnsi="Times New Roman"/>
          <w:color w:val="0D0D0D" w:themeColor="text1" w:themeTint="F2"/>
          <w:sz w:val="24"/>
          <w:szCs w:val="24"/>
        </w:rPr>
        <w:t xml:space="preserve">гр. </w:t>
      </w:r>
      <w:r w:rsidRPr="00691F25">
        <w:rPr>
          <w:rFonts w:ascii="Times New Roman" w:hAnsi="Times New Roman"/>
          <w:color w:val="0D0D0D" w:themeColor="text1" w:themeTint="F2"/>
          <w:sz w:val="24"/>
          <w:szCs w:val="24"/>
        </w:rPr>
        <w:t>Монтана</w:t>
      </w:r>
      <w:r w:rsidR="00056215" w:rsidRPr="00691F25">
        <w:rPr>
          <w:rFonts w:ascii="Times New Roman" w:hAnsi="Times New Roman"/>
          <w:color w:val="0D0D0D" w:themeColor="text1" w:themeTint="F2"/>
          <w:sz w:val="24"/>
          <w:szCs w:val="24"/>
        </w:rPr>
        <w:t xml:space="preserve">, ул. </w:t>
      </w:r>
      <w:r w:rsidRPr="00691F25">
        <w:rPr>
          <w:rFonts w:ascii="Times New Roman" w:hAnsi="Times New Roman"/>
          <w:color w:val="0D0D0D" w:themeColor="text1" w:themeTint="F2"/>
          <w:sz w:val="24"/>
          <w:szCs w:val="24"/>
        </w:rPr>
        <w:t>„Св. Климент Охридски “ 16</w:t>
      </w:r>
    </w:p>
    <w:p w:rsidR="00125787" w:rsidRPr="00691F25" w:rsidRDefault="004D2DBD"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Телефон:</w:t>
      </w:r>
      <w:r w:rsidR="00124F57"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0877335541</w:t>
      </w:r>
    </w:p>
    <w:p w:rsidR="00125787" w:rsidRPr="00691F25" w:rsidRDefault="00124F57"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E-</w:t>
      </w:r>
      <w:proofErr w:type="spellStart"/>
      <w:r w:rsidRPr="00691F25">
        <w:rPr>
          <w:rFonts w:ascii="Times New Roman" w:hAnsi="Times New Roman"/>
          <w:color w:val="0D0D0D" w:themeColor="text1" w:themeTint="F2"/>
          <w:sz w:val="24"/>
          <w:szCs w:val="24"/>
        </w:rPr>
        <w:t>mail</w:t>
      </w:r>
      <w:proofErr w:type="spellEnd"/>
      <w:r w:rsidRPr="00691F25">
        <w:rPr>
          <w:rFonts w:ascii="Times New Roman" w:hAnsi="Times New Roman"/>
          <w:color w:val="0D0D0D" w:themeColor="text1" w:themeTint="F2"/>
          <w:sz w:val="24"/>
          <w:szCs w:val="24"/>
        </w:rPr>
        <w:t xml:space="preserve">: </w:t>
      </w:r>
      <w:r w:rsidR="004D2DBD" w:rsidRPr="00691F25">
        <w:rPr>
          <w:rFonts w:ascii="Times New Roman" w:hAnsi="Times New Roman"/>
          <w:color w:val="0D0D0D" w:themeColor="text1" w:themeTint="F2"/>
          <w:sz w:val="24"/>
          <w:szCs w:val="24"/>
        </w:rPr>
        <w:t>deivid_kamenov@abv.bg</w:t>
      </w:r>
    </w:p>
    <w:p w:rsidR="00F52F9A" w:rsidRPr="00691F25" w:rsidRDefault="008B555F" w:rsidP="003473E0">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Училище: </w:t>
      </w:r>
      <w:r w:rsidR="004D2DBD" w:rsidRPr="00691F25">
        <w:rPr>
          <w:rFonts w:ascii="Times New Roman" w:hAnsi="Times New Roman"/>
          <w:color w:val="0D0D0D" w:themeColor="text1" w:themeTint="F2"/>
          <w:sz w:val="24"/>
          <w:szCs w:val="24"/>
        </w:rPr>
        <w:t>ПМПГ „Св. Климент Охридски“, гр. Монтана</w:t>
      </w:r>
    </w:p>
    <w:p w:rsidR="00696385" w:rsidRPr="00691F25" w:rsidRDefault="00696385" w:rsidP="003473E0">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Клас: 12ти клас</w:t>
      </w:r>
    </w:p>
    <w:p w:rsidR="007018F8" w:rsidRPr="00691F25" w:rsidRDefault="007018F8" w:rsidP="004202B9">
      <w:pPr>
        <w:autoSpaceDE w:val="0"/>
        <w:autoSpaceDN w:val="0"/>
        <w:adjustRightInd w:val="0"/>
        <w:spacing w:after="0" w:line="360" w:lineRule="auto"/>
        <w:ind w:firstLine="567"/>
        <w:jc w:val="both"/>
        <w:rPr>
          <w:rFonts w:ascii="Times New Roman" w:hAnsi="Times New Roman"/>
          <w:color w:val="0D0D0D" w:themeColor="text1" w:themeTint="F2"/>
          <w:sz w:val="24"/>
          <w:szCs w:val="24"/>
        </w:rPr>
      </w:pPr>
    </w:p>
    <w:p w:rsidR="004202B9" w:rsidRPr="00691F25" w:rsidRDefault="004202B9" w:rsidP="004202B9">
      <w:pPr>
        <w:autoSpaceDE w:val="0"/>
        <w:autoSpaceDN w:val="0"/>
        <w:adjustRightInd w:val="0"/>
        <w:spacing w:after="0" w:line="360" w:lineRule="auto"/>
        <w:ind w:firstLine="567"/>
        <w:jc w:val="both"/>
        <w:rPr>
          <w:rFonts w:ascii="Times New Roman" w:hAnsi="Times New Roman"/>
          <w:color w:val="0D0D0D" w:themeColor="text1" w:themeTint="F2"/>
          <w:sz w:val="24"/>
          <w:szCs w:val="24"/>
        </w:rPr>
      </w:pPr>
      <w:r w:rsidRPr="00691F25">
        <w:rPr>
          <w:rFonts w:ascii="Times New Roman" w:hAnsi="Times New Roman"/>
          <w:b/>
          <w:bCs/>
          <w:color w:val="0D0D0D" w:themeColor="text1" w:themeTint="F2"/>
          <w:sz w:val="24"/>
          <w:szCs w:val="24"/>
        </w:rPr>
        <w:t xml:space="preserve">3. РЪКОВОДИТЕЛ: </w:t>
      </w:r>
    </w:p>
    <w:p w:rsidR="00125787" w:rsidRPr="00691F25" w:rsidRDefault="00696385" w:rsidP="00696385">
      <w:pPr>
        <w:tabs>
          <w:tab w:val="left" w:pos="1985"/>
        </w:tabs>
        <w:autoSpaceDE w:val="0"/>
        <w:autoSpaceDN w:val="0"/>
        <w:adjustRightInd w:val="0"/>
        <w:spacing w:after="0" w:line="360" w:lineRule="auto"/>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              </w:t>
      </w:r>
      <w:r w:rsidR="004202B9" w:rsidRPr="00691F25">
        <w:rPr>
          <w:rFonts w:ascii="Times New Roman" w:hAnsi="Times New Roman"/>
          <w:color w:val="0D0D0D" w:themeColor="text1" w:themeTint="F2"/>
          <w:sz w:val="24"/>
          <w:szCs w:val="24"/>
        </w:rPr>
        <w:t>Ръководител</w:t>
      </w:r>
      <w:r w:rsidRPr="00691F25">
        <w:rPr>
          <w:rFonts w:ascii="Times New Roman" w:hAnsi="Times New Roman"/>
          <w:color w:val="0D0D0D" w:themeColor="text1" w:themeTint="F2"/>
          <w:sz w:val="24"/>
          <w:szCs w:val="24"/>
        </w:rPr>
        <w:t xml:space="preserve"> 1</w:t>
      </w:r>
      <w:r w:rsidR="004202B9" w:rsidRPr="00691F25">
        <w:rPr>
          <w:rFonts w:ascii="Times New Roman" w:hAnsi="Times New Roman"/>
          <w:color w:val="0D0D0D" w:themeColor="text1" w:themeTint="F2"/>
          <w:sz w:val="24"/>
          <w:szCs w:val="24"/>
        </w:rPr>
        <w:t>:</w:t>
      </w:r>
    </w:p>
    <w:p w:rsidR="004D2DBD" w:rsidRPr="00691F25" w:rsidRDefault="004D2DBD"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Име:</w:t>
      </w:r>
      <w:r w:rsidR="00696385" w:rsidRPr="00691F25">
        <w:rPr>
          <w:rFonts w:ascii="Times New Roman" w:hAnsi="Times New Roman"/>
          <w:color w:val="0D0D0D" w:themeColor="text1" w:themeTint="F2"/>
          <w:sz w:val="24"/>
          <w:szCs w:val="24"/>
        </w:rPr>
        <w:t xml:space="preserve"> доц</w:t>
      </w:r>
      <w:r w:rsidRPr="00691F25">
        <w:rPr>
          <w:rFonts w:ascii="Times New Roman" w:hAnsi="Times New Roman"/>
          <w:color w:val="0D0D0D" w:themeColor="text1" w:themeTint="F2"/>
          <w:sz w:val="24"/>
          <w:szCs w:val="24"/>
        </w:rPr>
        <w:t>. Станислав Харизанов</w:t>
      </w:r>
    </w:p>
    <w:p w:rsidR="00125787" w:rsidRPr="00691F25" w:rsidRDefault="004D2DBD"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Телефон: 0882499514</w:t>
      </w:r>
    </w:p>
    <w:p w:rsidR="00125787" w:rsidRPr="00691F25" w:rsidRDefault="00696385"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Е-</w:t>
      </w:r>
      <w:proofErr w:type="spellStart"/>
      <w:r w:rsidR="004202B9" w:rsidRPr="00691F25">
        <w:rPr>
          <w:rFonts w:ascii="Times New Roman" w:hAnsi="Times New Roman"/>
          <w:color w:val="0D0D0D" w:themeColor="text1" w:themeTint="F2"/>
          <w:sz w:val="24"/>
          <w:szCs w:val="24"/>
        </w:rPr>
        <w:t>mail</w:t>
      </w:r>
      <w:proofErr w:type="spellEnd"/>
      <w:r w:rsidR="004202B9" w:rsidRPr="00691F25">
        <w:rPr>
          <w:rFonts w:ascii="Times New Roman" w:hAnsi="Times New Roman"/>
          <w:color w:val="0D0D0D" w:themeColor="text1" w:themeTint="F2"/>
          <w:sz w:val="24"/>
          <w:szCs w:val="24"/>
        </w:rPr>
        <w:t xml:space="preserve">: </w:t>
      </w:r>
      <w:r w:rsidR="004D2DBD" w:rsidRPr="00691F25">
        <w:rPr>
          <w:rFonts w:ascii="Times New Roman" w:hAnsi="Times New Roman"/>
          <w:color w:val="0D0D0D" w:themeColor="text1" w:themeTint="F2"/>
          <w:sz w:val="24"/>
          <w:szCs w:val="24"/>
        </w:rPr>
        <w:t>sharizanov@gmail.com</w:t>
      </w:r>
    </w:p>
    <w:p w:rsidR="004202B9" w:rsidRPr="00691F25" w:rsidRDefault="004202B9"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Длъжност: </w:t>
      </w:r>
      <w:r w:rsidR="00696385" w:rsidRPr="00691F25">
        <w:rPr>
          <w:rFonts w:ascii="Times New Roman" w:hAnsi="Times New Roman"/>
          <w:color w:val="0D0D0D" w:themeColor="text1" w:themeTint="F2"/>
          <w:sz w:val="24"/>
          <w:szCs w:val="24"/>
        </w:rPr>
        <w:t>ИИКТ/ИМИ – БАН</w:t>
      </w:r>
    </w:p>
    <w:p w:rsidR="00696385" w:rsidRPr="00691F25" w:rsidRDefault="00696385"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p>
    <w:p w:rsidR="00696385" w:rsidRPr="00691F25" w:rsidRDefault="00696385" w:rsidP="00696385">
      <w:pPr>
        <w:tabs>
          <w:tab w:val="left" w:pos="1985"/>
        </w:tabs>
        <w:autoSpaceDE w:val="0"/>
        <w:autoSpaceDN w:val="0"/>
        <w:adjustRightInd w:val="0"/>
        <w:spacing w:after="0" w:line="360" w:lineRule="auto"/>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            Ръководител 2: </w:t>
      </w:r>
    </w:p>
    <w:p w:rsidR="00696385" w:rsidRPr="00691F25" w:rsidRDefault="00696385" w:rsidP="00696385">
      <w:pPr>
        <w:tabs>
          <w:tab w:val="left" w:pos="1985"/>
        </w:tabs>
        <w:autoSpaceDE w:val="0"/>
        <w:autoSpaceDN w:val="0"/>
        <w:adjustRightInd w:val="0"/>
        <w:spacing w:after="0" w:line="360" w:lineRule="auto"/>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ab/>
        <w:t>Име: Александър Коларски</w:t>
      </w:r>
    </w:p>
    <w:p w:rsidR="00696385" w:rsidRPr="00691F25" w:rsidRDefault="00696385" w:rsidP="00696385">
      <w:pPr>
        <w:tabs>
          <w:tab w:val="left" w:pos="1985"/>
        </w:tabs>
        <w:autoSpaceDE w:val="0"/>
        <w:autoSpaceDN w:val="0"/>
        <w:adjustRightInd w:val="0"/>
        <w:spacing w:after="0" w:line="360" w:lineRule="auto"/>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ab/>
        <w:t>Телефон: 0878189316</w:t>
      </w:r>
    </w:p>
    <w:p w:rsidR="00696385" w:rsidRPr="00691F25" w:rsidRDefault="00696385" w:rsidP="00696385">
      <w:pPr>
        <w:tabs>
          <w:tab w:val="left" w:pos="1985"/>
        </w:tabs>
        <w:autoSpaceDE w:val="0"/>
        <w:autoSpaceDN w:val="0"/>
        <w:adjustRightInd w:val="0"/>
        <w:spacing w:after="0" w:line="360" w:lineRule="auto"/>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ab/>
        <w:t>E-</w:t>
      </w:r>
      <w:proofErr w:type="spellStart"/>
      <w:r w:rsidRPr="00691F25">
        <w:rPr>
          <w:rFonts w:ascii="Times New Roman" w:hAnsi="Times New Roman"/>
          <w:color w:val="0D0D0D" w:themeColor="text1" w:themeTint="F2"/>
          <w:sz w:val="24"/>
          <w:szCs w:val="24"/>
        </w:rPr>
        <w:t>mail</w:t>
      </w:r>
      <w:proofErr w:type="spellEnd"/>
      <w:r w:rsidRPr="00691F25">
        <w:rPr>
          <w:rFonts w:ascii="Times New Roman" w:hAnsi="Times New Roman"/>
          <w:color w:val="0D0D0D" w:themeColor="text1" w:themeTint="F2"/>
          <w:sz w:val="24"/>
          <w:szCs w:val="24"/>
        </w:rPr>
        <w:t xml:space="preserve">: </w:t>
      </w:r>
      <w:hyperlink r:id="rId8" w:history="1">
        <w:r w:rsidRPr="00691F25">
          <w:rPr>
            <w:rStyle w:val="Hyperlink"/>
            <w:rFonts w:ascii="Times New Roman" w:hAnsi="Times New Roman"/>
            <w:sz w:val="24"/>
            <w:szCs w:val="24"/>
          </w:rPr>
          <w:t>aleks.rk@gmail.com</w:t>
        </w:r>
      </w:hyperlink>
    </w:p>
    <w:p w:rsidR="00696385" w:rsidRPr="00691F25" w:rsidRDefault="00696385" w:rsidP="00696385">
      <w:pPr>
        <w:tabs>
          <w:tab w:val="left" w:pos="1985"/>
        </w:tabs>
        <w:autoSpaceDE w:val="0"/>
        <w:autoSpaceDN w:val="0"/>
        <w:adjustRightInd w:val="0"/>
        <w:spacing w:after="0" w:line="360" w:lineRule="auto"/>
        <w:jc w:val="both"/>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ab/>
        <w:t xml:space="preserve">Длъжност: </w:t>
      </w:r>
      <w:r w:rsidR="00BE1D95" w:rsidRPr="00691F25">
        <w:rPr>
          <w:rFonts w:ascii="Times New Roman" w:hAnsi="Times New Roman"/>
          <w:color w:val="0D0D0D" w:themeColor="text1" w:themeTint="F2"/>
          <w:sz w:val="24"/>
          <w:szCs w:val="24"/>
        </w:rPr>
        <w:t>старши програмист</w:t>
      </w:r>
    </w:p>
    <w:p w:rsidR="00696385" w:rsidRPr="00691F25" w:rsidRDefault="00696385"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p>
    <w:p w:rsidR="00696385" w:rsidRPr="00691F25" w:rsidRDefault="00696385" w:rsidP="00125787">
      <w:pPr>
        <w:tabs>
          <w:tab w:val="left" w:pos="1985"/>
        </w:tabs>
        <w:autoSpaceDE w:val="0"/>
        <w:autoSpaceDN w:val="0"/>
        <w:adjustRightInd w:val="0"/>
        <w:spacing w:after="0" w:line="360" w:lineRule="auto"/>
        <w:ind w:firstLine="1985"/>
        <w:jc w:val="both"/>
        <w:rPr>
          <w:rFonts w:ascii="Times New Roman" w:hAnsi="Times New Roman"/>
          <w:color w:val="0D0D0D" w:themeColor="text1" w:themeTint="F2"/>
          <w:sz w:val="24"/>
          <w:szCs w:val="24"/>
        </w:rPr>
      </w:pPr>
    </w:p>
    <w:p w:rsidR="00BB407B" w:rsidRPr="00691F25" w:rsidRDefault="00125787" w:rsidP="00696385">
      <w:pPr>
        <w:tabs>
          <w:tab w:val="left" w:pos="1985"/>
        </w:tabs>
        <w:autoSpaceDE w:val="0"/>
        <w:autoSpaceDN w:val="0"/>
        <w:adjustRightInd w:val="0"/>
        <w:spacing w:after="0" w:line="360" w:lineRule="auto"/>
        <w:jc w:val="both"/>
        <w:rPr>
          <w:rFonts w:ascii="Times New Roman" w:hAnsi="Times New Roman"/>
          <w:b/>
          <w:bCs/>
          <w:color w:val="0D0D0D" w:themeColor="text1" w:themeTint="F2"/>
          <w:sz w:val="24"/>
          <w:szCs w:val="24"/>
        </w:rPr>
      </w:pPr>
      <w:r w:rsidRPr="00691F25">
        <w:rPr>
          <w:rFonts w:ascii="Times New Roman" w:hAnsi="Times New Roman"/>
          <w:b/>
          <w:bCs/>
          <w:color w:val="0D0D0D" w:themeColor="text1" w:themeTint="F2"/>
          <w:sz w:val="24"/>
          <w:szCs w:val="24"/>
        </w:rPr>
        <w:br w:type="page"/>
      </w:r>
      <w:r w:rsidR="00FA2734" w:rsidRPr="00691F25">
        <w:rPr>
          <w:rFonts w:ascii="Times New Roman" w:hAnsi="Times New Roman"/>
          <w:b/>
          <w:bCs/>
          <w:color w:val="0D0D0D" w:themeColor="text1" w:themeTint="F2"/>
          <w:sz w:val="24"/>
          <w:szCs w:val="24"/>
        </w:rPr>
        <w:lastRenderedPageBreak/>
        <w:t>4. РЕЗЮМЕ:</w:t>
      </w:r>
    </w:p>
    <w:p w:rsidR="00431DC0" w:rsidRPr="00691F25" w:rsidRDefault="00696385" w:rsidP="00431DC0">
      <w:pPr>
        <w:autoSpaceDE w:val="0"/>
        <w:autoSpaceDN w:val="0"/>
        <w:adjustRightInd w:val="0"/>
        <w:spacing w:after="0" w:line="360" w:lineRule="auto"/>
        <w:ind w:firstLine="567"/>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Проектът „Повишаване на резолюцията и </w:t>
      </w:r>
      <w:proofErr w:type="spellStart"/>
      <w:r w:rsidRPr="00691F25">
        <w:rPr>
          <w:rFonts w:ascii="Times New Roman" w:hAnsi="Times New Roman"/>
          <w:color w:val="0D0D0D" w:themeColor="text1" w:themeTint="F2"/>
          <w:sz w:val="24"/>
          <w:szCs w:val="24"/>
        </w:rPr>
        <w:t>четимостта</w:t>
      </w:r>
      <w:proofErr w:type="spellEnd"/>
      <w:r w:rsidRPr="00691F25">
        <w:rPr>
          <w:rFonts w:ascii="Times New Roman" w:hAnsi="Times New Roman"/>
          <w:color w:val="0D0D0D" w:themeColor="text1" w:themeTint="F2"/>
          <w:sz w:val="24"/>
          <w:szCs w:val="24"/>
        </w:rPr>
        <w:t xml:space="preserve"> на двумерни медицински изображения посредством математически трансформации“ е фокусиран в сферите на теоретичната информатика, нелинейната оптимизация и математическото моделиране. Той цели повишаване на резолюцията, подобряване на </w:t>
      </w:r>
      <w:proofErr w:type="spellStart"/>
      <w:r w:rsidRPr="00691F25">
        <w:rPr>
          <w:rFonts w:ascii="Times New Roman" w:hAnsi="Times New Roman"/>
          <w:color w:val="0D0D0D" w:themeColor="text1" w:themeTint="F2"/>
          <w:sz w:val="24"/>
          <w:szCs w:val="24"/>
        </w:rPr>
        <w:t>четимостта</w:t>
      </w:r>
      <w:proofErr w:type="spellEnd"/>
      <w:r w:rsidRPr="00691F25">
        <w:rPr>
          <w:rFonts w:ascii="Times New Roman" w:hAnsi="Times New Roman"/>
          <w:color w:val="0D0D0D" w:themeColor="text1" w:themeTint="F2"/>
          <w:sz w:val="24"/>
          <w:szCs w:val="24"/>
        </w:rPr>
        <w:t xml:space="preserve"> и извличане на достоверна информация от медицински/индустриални </w:t>
      </w:r>
      <w:proofErr w:type="spellStart"/>
      <w:r w:rsidRPr="00691F25">
        <w:rPr>
          <w:rFonts w:ascii="Times New Roman" w:hAnsi="Times New Roman"/>
          <w:color w:val="0D0D0D" w:themeColor="text1" w:themeTint="F2"/>
          <w:sz w:val="24"/>
          <w:szCs w:val="24"/>
        </w:rPr>
        <w:t>томогра</w:t>
      </w:r>
      <w:r w:rsidR="00914A80">
        <w:rPr>
          <w:rFonts w:ascii="Times New Roman" w:hAnsi="Times New Roman"/>
          <w:color w:val="0D0D0D" w:themeColor="text1" w:themeTint="F2"/>
          <w:sz w:val="24"/>
          <w:szCs w:val="24"/>
        </w:rPr>
        <w:t>фски</w:t>
      </w:r>
      <w:proofErr w:type="spellEnd"/>
      <w:r w:rsidR="00914A80">
        <w:rPr>
          <w:rFonts w:ascii="Times New Roman" w:hAnsi="Times New Roman"/>
          <w:color w:val="0D0D0D" w:themeColor="text1" w:themeTint="F2"/>
          <w:sz w:val="24"/>
          <w:szCs w:val="24"/>
        </w:rPr>
        <w:t xml:space="preserve"> изображения. Т</w:t>
      </w:r>
      <w:r w:rsidRPr="00691F25">
        <w:rPr>
          <w:rFonts w:ascii="Times New Roman" w:hAnsi="Times New Roman"/>
          <w:color w:val="0D0D0D" w:themeColor="text1" w:themeTint="F2"/>
          <w:sz w:val="24"/>
          <w:szCs w:val="24"/>
        </w:rPr>
        <w:t xml:space="preserve">ой е мултифункционален и може да бъде приложен в други сфери като </w:t>
      </w:r>
      <w:proofErr w:type="spellStart"/>
      <w:r w:rsidRPr="00691F25">
        <w:rPr>
          <w:rFonts w:ascii="Times New Roman" w:hAnsi="Times New Roman"/>
          <w:color w:val="0D0D0D" w:themeColor="text1" w:themeTint="F2"/>
          <w:sz w:val="24"/>
          <w:szCs w:val="24"/>
        </w:rPr>
        <w:t>нетомографски</w:t>
      </w:r>
      <w:proofErr w:type="spellEnd"/>
      <w:r w:rsidRPr="00691F25">
        <w:rPr>
          <w:rFonts w:ascii="Times New Roman" w:hAnsi="Times New Roman"/>
          <w:color w:val="0D0D0D" w:themeColor="text1" w:themeTint="F2"/>
          <w:sz w:val="24"/>
          <w:szCs w:val="24"/>
        </w:rPr>
        <w:t xml:space="preserve"> изображения. </w:t>
      </w:r>
    </w:p>
    <w:p w:rsidR="00431DC0" w:rsidRPr="00691F25" w:rsidRDefault="00696385" w:rsidP="00431DC0">
      <w:pPr>
        <w:autoSpaceDE w:val="0"/>
        <w:autoSpaceDN w:val="0"/>
        <w:adjustRightInd w:val="0"/>
        <w:spacing w:after="0" w:line="360" w:lineRule="auto"/>
        <w:ind w:firstLine="567"/>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Основната идея е посветена на важния, но все още нерешен проблем при рентгеновите и </w:t>
      </w:r>
      <w:proofErr w:type="spellStart"/>
      <w:r w:rsidRPr="00691F25">
        <w:rPr>
          <w:rFonts w:ascii="Times New Roman" w:hAnsi="Times New Roman"/>
          <w:color w:val="0D0D0D" w:themeColor="text1" w:themeTint="F2"/>
          <w:sz w:val="24"/>
          <w:szCs w:val="24"/>
        </w:rPr>
        <w:t>томографските</w:t>
      </w:r>
      <w:proofErr w:type="spellEnd"/>
      <w:r w:rsidRPr="00691F25">
        <w:rPr>
          <w:rFonts w:ascii="Times New Roman" w:hAnsi="Times New Roman"/>
          <w:color w:val="0D0D0D" w:themeColor="text1" w:themeTint="F2"/>
          <w:sz w:val="24"/>
          <w:szCs w:val="24"/>
        </w:rPr>
        <w:t xml:space="preserve"> изображения (включително скенери и някои ехографи) за това как да се повиши резолюцията им и</w:t>
      </w:r>
      <w:r w:rsidR="00431DC0"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да</w:t>
      </w:r>
      <w:r w:rsidR="00431DC0"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се</w:t>
      </w:r>
      <w:r w:rsidR="00431DC0"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получи</w:t>
      </w:r>
      <w:r w:rsidR="00431DC0"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по-висока</w:t>
      </w:r>
      <w:r w:rsidR="00431DC0" w:rsidRPr="00691F25">
        <w:rPr>
          <w:rFonts w:ascii="Times New Roman" w:hAnsi="Times New Roman"/>
          <w:color w:val="0D0D0D" w:themeColor="text1" w:themeTint="F2"/>
          <w:sz w:val="24"/>
          <w:szCs w:val="24"/>
        </w:rPr>
        <w:t xml:space="preserve"> </w:t>
      </w:r>
      <w:proofErr w:type="spellStart"/>
      <w:r w:rsidRPr="00691F25">
        <w:rPr>
          <w:rFonts w:ascii="Times New Roman" w:hAnsi="Times New Roman"/>
          <w:color w:val="0D0D0D" w:themeColor="text1" w:themeTint="F2"/>
          <w:sz w:val="24"/>
          <w:szCs w:val="24"/>
        </w:rPr>
        <w:t>четимост</w:t>
      </w:r>
      <w:proofErr w:type="spellEnd"/>
      <w:r w:rsidR="00431DC0"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(качество;</w:t>
      </w:r>
      <w:r w:rsidR="00431DC0"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по-добра</w:t>
      </w:r>
      <w:r w:rsidR="00431DC0"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обща</w:t>
      </w:r>
      <w:r w:rsidR="00431DC0" w:rsidRPr="00691F25">
        <w:rPr>
          <w:rFonts w:ascii="Times New Roman" w:hAnsi="Times New Roman"/>
          <w:color w:val="0D0D0D" w:themeColor="text1" w:themeTint="F2"/>
          <w:sz w:val="24"/>
          <w:szCs w:val="24"/>
        </w:rPr>
        <w:t xml:space="preserve"> </w:t>
      </w:r>
      <w:r w:rsidRPr="00691F25">
        <w:rPr>
          <w:rFonts w:ascii="Times New Roman" w:hAnsi="Times New Roman"/>
          <w:color w:val="0D0D0D" w:themeColor="text1" w:themeTint="F2"/>
          <w:sz w:val="24"/>
          <w:szCs w:val="24"/>
        </w:rPr>
        <w:t>представа за изображението) без да се подлага пациента на по-висока радиация, тъй като стандартния подход просто увеличава нивото на радиация за да постигне това. Цели се намаляване на шанса за лекарска грешка причинена от недостиг на информация и повишаване на шанса за успешно лечение на съответното заболяване, използвайки възможно най-малко радиационно облъчване. По този начин проектът може да помогне за спасяването на човешки животи.</w:t>
      </w:r>
    </w:p>
    <w:p w:rsidR="00914A80" w:rsidRPr="00914A80" w:rsidRDefault="00696385" w:rsidP="00914A80">
      <w:pPr>
        <w:autoSpaceDE w:val="0"/>
        <w:autoSpaceDN w:val="0"/>
        <w:adjustRightInd w:val="0"/>
        <w:spacing w:after="0" w:line="360" w:lineRule="auto"/>
        <w:ind w:firstLine="567"/>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 Основната цел е този процес да се автоматизира и да се приложи към огромни бази данни от снимки без нуждата от програмист, доктор или като цяло от човек. Подобрените данни могат да се използват за допълнителни анализи от специалисти, за обучението на неопитни студенти и дори за подобряване на алгоритъм за машинно самообучение или неговата база данни.</w:t>
      </w:r>
    </w:p>
    <w:p w:rsidR="004202B9" w:rsidRPr="00691F25" w:rsidRDefault="00D758BE" w:rsidP="004202B9">
      <w:pPr>
        <w:autoSpaceDE w:val="0"/>
        <w:autoSpaceDN w:val="0"/>
        <w:adjustRightInd w:val="0"/>
        <w:spacing w:after="0" w:line="360" w:lineRule="auto"/>
        <w:ind w:firstLine="567"/>
        <w:jc w:val="both"/>
        <w:rPr>
          <w:rFonts w:ascii="Times New Roman" w:hAnsi="Times New Roman"/>
          <w:b/>
          <w:i/>
          <w:color w:val="0D0D0D" w:themeColor="text1" w:themeTint="F2"/>
          <w:sz w:val="24"/>
          <w:szCs w:val="24"/>
        </w:rPr>
      </w:pPr>
      <w:r w:rsidRPr="00691F25">
        <w:rPr>
          <w:rFonts w:ascii="Times New Roman" w:hAnsi="Times New Roman"/>
          <w:b/>
          <w:i/>
          <w:color w:val="0D0D0D" w:themeColor="text1" w:themeTint="F2"/>
          <w:sz w:val="24"/>
          <w:szCs w:val="24"/>
        </w:rPr>
        <w:t>4.1. Цел</w:t>
      </w:r>
    </w:p>
    <w:p w:rsidR="00747686" w:rsidRPr="00691F25" w:rsidRDefault="001D5F1B" w:rsidP="001D5F1B">
      <w:pPr>
        <w:pStyle w:val="NormalWeb"/>
        <w:shd w:val="clear" w:color="auto" w:fill="FFFFFF"/>
        <w:spacing w:before="0" w:beforeAutospacing="0" w:after="0" w:afterAutospacing="0" w:line="360" w:lineRule="auto"/>
        <w:ind w:firstLine="567"/>
        <w:jc w:val="both"/>
        <w:rPr>
          <w:color w:val="0D0D0D" w:themeColor="text1" w:themeTint="F2"/>
          <w:lang w:val="bg-BG"/>
        </w:rPr>
      </w:pPr>
      <w:r w:rsidRPr="00691F25">
        <w:rPr>
          <w:color w:val="0D0D0D" w:themeColor="text1" w:themeTint="F2"/>
          <w:lang w:val="bg-BG"/>
        </w:rPr>
        <w:t xml:space="preserve">Целта на </w:t>
      </w:r>
      <w:r w:rsidR="00431DC0" w:rsidRPr="00691F25">
        <w:rPr>
          <w:color w:val="0D0D0D" w:themeColor="text1" w:themeTint="F2"/>
          <w:lang w:val="bg-BG"/>
        </w:rPr>
        <w:t>проекта</w:t>
      </w:r>
      <w:r w:rsidRPr="00691F25">
        <w:rPr>
          <w:color w:val="0D0D0D" w:themeColor="text1" w:themeTint="F2"/>
          <w:lang w:val="bg-BG"/>
        </w:rPr>
        <w:t xml:space="preserve"> </w:t>
      </w:r>
      <w:r w:rsidR="00431DC0" w:rsidRPr="00691F25">
        <w:rPr>
          <w:color w:val="0D0D0D" w:themeColor="text1" w:themeTint="F2"/>
          <w:lang w:val="bg-BG"/>
        </w:rPr>
        <w:t>е</w:t>
      </w:r>
      <w:r w:rsidR="00E34EE8" w:rsidRPr="00691F25">
        <w:rPr>
          <w:color w:val="0D0D0D" w:themeColor="text1" w:themeTint="F2"/>
          <w:lang w:val="bg-BG"/>
        </w:rPr>
        <w:t>:</w:t>
      </w:r>
    </w:p>
    <w:p w:rsidR="00431DC0" w:rsidRPr="00691F25" w:rsidRDefault="00431DC0" w:rsidP="00431DC0">
      <w:pPr>
        <w:pStyle w:val="ListParagraph"/>
        <w:numPr>
          <w:ilvl w:val="0"/>
          <w:numId w:val="26"/>
        </w:numPr>
        <w:autoSpaceDE w:val="0"/>
        <w:autoSpaceDN w:val="0"/>
        <w:adjustRightInd w:val="0"/>
        <w:spacing w:after="0" w:line="360" w:lineRule="auto"/>
        <w:ind w:left="1276"/>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Повишаване на резолюцията на двумерни медицински (и индустриални изображения)</w:t>
      </w:r>
    </w:p>
    <w:p w:rsidR="00431DC0" w:rsidRPr="00691F25" w:rsidRDefault="00431DC0" w:rsidP="00431DC0">
      <w:pPr>
        <w:pStyle w:val="ListParagraph"/>
        <w:numPr>
          <w:ilvl w:val="0"/>
          <w:numId w:val="26"/>
        </w:numPr>
        <w:autoSpaceDE w:val="0"/>
        <w:autoSpaceDN w:val="0"/>
        <w:adjustRightInd w:val="0"/>
        <w:spacing w:after="0" w:line="360" w:lineRule="auto"/>
        <w:ind w:left="1276"/>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Подобряване на </w:t>
      </w:r>
      <w:proofErr w:type="spellStart"/>
      <w:r w:rsidRPr="00691F25">
        <w:rPr>
          <w:rFonts w:ascii="Times New Roman" w:hAnsi="Times New Roman"/>
          <w:color w:val="0D0D0D" w:themeColor="text1" w:themeTint="F2"/>
          <w:sz w:val="24"/>
          <w:szCs w:val="24"/>
        </w:rPr>
        <w:t>четимостта</w:t>
      </w:r>
      <w:proofErr w:type="spellEnd"/>
      <w:r w:rsidRPr="00691F25">
        <w:rPr>
          <w:rFonts w:ascii="Times New Roman" w:hAnsi="Times New Roman"/>
          <w:color w:val="0D0D0D" w:themeColor="text1" w:themeTint="F2"/>
          <w:sz w:val="24"/>
          <w:szCs w:val="24"/>
        </w:rPr>
        <w:t xml:space="preserve"> (качество; обща представа за изображението) </w:t>
      </w:r>
    </w:p>
    <w:p w:rsidR="00747686" w:rsidRDefault="00431DC0" w:rsidP="00431DC0">
      <w:pPr>
        <w:autoSpaceDE w:val="0"/>
        <w:autoSpaceDN w:val="0"/>
        <w:adjustRightInd w:val="0"/>
        <w:spacing w:after="0" w:line="360" w:lineRule="auto"/>
        <w:ind w:left="720"/>
        <w:rPr>
          <w:rFonts w:ascii="Times New Roman" w:hAnsi="Times New Roman"/>
          <w:color w:val="0D0D0D" w:themeColor="text1" w:themeTint="F2"/>
          <w:sz w:val="24"/>
          <w:szCs w:val="24"/>
        </w:rPr>
      </w:pPr>
      <w:r w:rsidRPr="00691F25">
        <w:rPr>
          <w:rFonts w:ascii="Times New Roman" w:hAnsi="Times New Roman"/>
          <w:color w:val="0D0D0D" w:themeColor="text1" w:themeTint="F2"/>
          <w:sz w:val="24"/>
          <w:szCs w:val="24"/>
        </w:rPr>
        <w:t xml:space="preserve">Основната цел на проекта е повишаването на резолюцията и подобряването на </w:t>
      </w:r>
      <w:proofErr w:type="spellStart"/>
      <w:r w:rsidRPr="00691F25">
        <w:rPr>
          <w:rFonts w:ascii="Times New Roman" w:hAnsi="Times New Roman"/>
          <w:color w:val="0D0D0D" w:themeColor="text1" w:themeTint="F2"/>
          <w:sz w:val="24"/>
          <w:szCs w:val="24"/>
        </w:rPr>
        <w:t>четимостта</w:t>
      </w:r>
      <w:proofErr w:type="spellEnd"/>
      <w:r w:rsidRPr="00691F25">
        <w:rPr>
          <w:rFonts w:ascii="Times New Roman" w:hAnsi="Times New Roman"/>
          <w:color w:val="0D0D0D" w:themeColor="text1" w:themeTint="F2"/>
          <w:sz w:val="24"/>
          <w:szCs w:val="24"/>
        </w:rPr>
        <w:t xml:space="preserve"> на медицинските изображения, без излагане на пациента на по-висока радиация, причинена от рентгени и </w:t>
      </w:r>
      <w:proofErr w:type="spellStart"/>
      <w:r w:rsidRPr="00691F25">
        <w:rPr>
          <w:rFonts w:ascii="Times New Roman" w:hAnsi="Times New Roman"/>
          <w:color w:val="0D0D0D" w:themeColor="text1" w:themeTint="F2"/>
          <w:sz w:val="24"/>
          <w:szCs w:val="24"/>
        </w:rPr>
        <w:t>томографски</w:t>
      </w:r>
      <w:proofErr w:type="spellEnd"/>
      <w:r w:rsidRPr="00691F25">
        <w:rPr>
          <w:rFonts w:ascii="Times New Roman" w:hAnsi="Times New Roman"/>
          <w:color w:val="0D0D0D" w:themeColor="text1" w:themeTint="F2"/>
          <w:sz w:val="24"/>
          <w:szCs w:val="24"/>
        </w:rPr>
        <w:t xml:space="preserve"> скенери, тъй като това може да бъде вредно и дори смъртоносно. Конвертирането от ниска към висока резолюция води до влошаване на качеството. Поради това, приложените алгоритми не само, че увеличават резолюцията, но и имат за цел да повишат </w:t>
      </w:r>
      <w:proofErr w:type="spellStart"/>
      <w:r w:rsidRPr="00691F25">
        <w:rPr>
          <w:rFonts w:ascii="Times New Roman" w:hAnsi="Times New Roman"/>
          <w:color w:val="0D0D0D" w:themeColor="text1" w:themeTint="F2"/>
          <w:sz w:val="24"/>
          <w:szCs w:val="24"/>
        </w:rPr>
        <w:t>четимостта</w:t>
      </w:r>
      <w:proofErr w:type="spellEnd"/>
      <w:r w:rsidRPr="00691F25">
        <w:rPr>
          <w:rFonts w:ascii="Times New Roman" w:hAnsi="Times New Roman"/>
          <w:color w:val="0D0D0D" w:themeColor="text1" w:themeTint="F2"/>
          <w:sz w:val="24"/>
          <w:szCs w:val="24"/>
        </w:rPr>
        <w:t xml:space="preserve"> на изображението.</w:t>
      </w:r>
    </w:p>
    <w:p w:rsidR="004202B9" w:rsidRDefault="004202B9" w:rsidP="004202B9">
      <w:pPr>
        <w:autoSpaceDE w:val="0"/>
        <w:autoSpaceDN w:val="0"/>
        <w:adjustRightInd w:val="0"/>
        <w:spacing w:after="0" w:line="360" w:lineRule="auto"/>
        <w:ind w:firstLine="567"/>
        <w:jc w:val="both"/>
        <w:rPr>
          <w:rFonts w:ascii="Times New Roman" w:hAnsi="Times New Roman"/>
          <w:b/>
          <w:i/>
          <w:color w:val="0D0D0D" w:themeColor="text1" w:themeTint="F2"/>
          <w:sz w:val="24"/>
          <w:szCs w:val="24"/>
        </w:rPr>
      </w:pPr>
      <w:r w:rsidRPr="00691F25">
        <w:rPr>
          <w:rFonts w:ascii="Times New Roman" w:hAnsi="Times New Roman"/>
          <w:b/>
          <w:i/>
          <w:color w:val="0D0D0D" w:themeColor="text1" w:themeTint="F2"/>
          <w:sz w:val="24"/>
          <w:szCs w:val="24"/>
        </w:rPr>
        <w:t>4.2. Основни етапи в реализирането на проекта</w:t>
      </w:r>
      <w:r w:rsidR="0065334A" w:rsidRPr="00691F25">
        <w:rPr>
          <w:rFonts w:ascii="Times New Roman" w:hAnsi="Times New Roman"/>
          <w:b/>
          <w:i/>
          <w:color w:val="0D0D0D" w:themeColor="text1" w:themeTint="F2"/>
          <w:sz w:val="24"/>
          <w:szCs w:val="24"/>
        </w:rPr>
        <w:t>:</w:t>
      </w:r>
      <w:r w:rsidRPr="00691F25">
        <w:rPr>
          <w:rFonts w:ascii="Times New Roman" w:hAnsi="Times New Roman"/>
          <w:b/>
          <w:i/>
          <w:color w:val="0D0D0D" w:themeColor="text1" w:themeTint="F2"/>
          <w:sz w:val="24"/>
          <w:szCs w:val="24"/>
        </w:rPr>
        <w:t xml:space="preserve"> </w:t>
      </w:r>
    </w:p>
    <w:p w:rsidR="00691F25" w:rsidRDefault="00691F25" w:rsidP="00691F25">
      <w:pPr>
        <w:pStyle w:val="ListParagraph"/>
        <w:numPr>
          <w:ilvl w:val="0"/>
          <w:numId w:val="43"/>
        </w:numPr>
        <w:autoSpaceDE w:val="0"/>
        <w:autoSpaceDN w:val="0"/>
        <w:adjustRightInd w:val="0"/>
        <w:spacing w:after="0" w:line="360" w:lineRule="auto"/>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Събиране на информация за проблема – нуждата от приложение, което повишава резолюцията и </w:t>
      </w:r>
      <w:proofErr w:type="spellStart"/>
      <w:r>
        <w:rPr>
          <w:rFonts w:ascii="Times New Roman" w:hAnsi="Times New Roman"/>
          <w:color w:val="0D0D0D" w:themeColor="text1" w:themeTint="F2"/>
          <w:sz w:val="24"/>
          <w:szCs w:val="24"/>
        </w:rPr>
        <w:t>четимостта</w:t>
      </w:r>
      <w:proofErr w:type="spellEnd"/>
      <w:r>
        <w:rPr>
          <w:rFonts w:ascii="Times New Roman" w:hAnsi="Times New Roman"/>
          <w:color w:val="0D0D0D" w:themeColor="text1" w:themeTint="F2"/>
          <w:sz w:val="24"/>
          <w:szCs w:val="24"/>
        </w:rPr>
        <w:t xml:space="preserve"> на медицински и индустриални изображения без използване на по-високо ниво на радиационно облъчване.</w:t>
      </w:r>
    </w:p>
    <w:p w:rsidR="00691F25" w:rsidRPr="00691F25" w:rsidRDefault="00691F25" w:rsidP="00691F25">
      <w:pPr>
        <w:pStyle w:val="ListParagraph"/>
        <w:numPr>
          <w:ilvl w:val="0"/>
          <w:numId w:val="43"/>
        </w:numPr>
        <w:autoSpaceDE w:val="0"/>
        <w:autoSpaceDN w:val="0"/>
        <w:adjustRightInd w:val="0"/>
        <w:spacing w:after="0" w:line="360" w:lineRule="auto"/>
        <w:rPr>
          <w:rFonts w:ascii="Times New Roman" w:hAnsi="Times New Roman"/>
          <w:color w:val="0D0D0D" w:themeColor="text1" w:themeTint="F2"/>
          <w:sz w:val="24"/>
          <w:szCs w:val="24"/>
        </w:rPr>
      </w:pPr>
      <w:r>
        <w:rPr>
          <w:rFonts w:ascii="Times New Roman" w:hAnsi="Times New Roman"/>
          <w:color w:val="0D0D0D" w:themeColor="text1" w:themeTint="F2"/>
          <w:sz w:val="24"/>
          <w:szCs w:val="24"/>
        </w:rPr>
        <w:lastRenderedPageBreak/>
        <w:t xml:space="preserve">Прочитане на научна литература – множество научни статии свързани с този проблем и различни подходи, целящи да го </w:t>
      </w:r>
      <w:proofErr w:type="spellStart"/>
      <w:r>
        <w:rPr>
          <w:rFonts w:ascii="Times New Roman" w:hAnsi="Times New Roman"/>
          <w:color w:val="0D0D0D" w:themeColor="text1" w:themeTint="F2"/>
          <w:sz w:val="24"/>
          <w:szCs w:val="24"/>
        </w:rPr>
        <w:t>иазрешат</w:t>
      </w:r>
      <w:proofErr w:type="spellEnd"/>
    </w:p>
    <w:p w:rsidR="00DA214A" w:rsidRPr="00DA214A" w:rsidRDefault="00691F25" w:rsidP="008F5490">
      <w:pPr>
        <w:pStyle w:val="ListParagraph"/>
        <w:numPr>
          <w:ilvl w:val="0"/>
          <w:numId w:val="38"/>
        </w:numPr>
        <w:spacing w:after="0" w:line="360" w:lineRule="auto"/>
        <w:rPr>
          <w:rFonts w:ascii="Times New Roman" w:hAnsi="Times New Roman"/>
          <w:b/>
          <w:i/>
          <w:color w:val="0D0D0D" w:themeColor="text1" w:themeTint="F2"/>
          <w:sz w:val="24"/>
          <w:szCs w:val="24"/>
        </w:rPr>
      </w:pPr>
      <w:r w:rsidRPr="00DA214A">
        <w:rPr>
          <w:rFonts w:ascii="Times New Roman" w:hAnsi="Times New Roman"/>
          <w:color w:val="0D0D0D" w:themeColor="text1" w:themeTint="F2"/>
          <w:sz w:val="24"/>
          <w:szCs w:val="24"/>
        </w:rPr>
        <w:t xml:space="preserve">Създаване на математически модели на алгоритмите. </w:t>
      </w:r>
    </w:p>
    <w:p w:rsidR="002D54FB" w:rsidRPr="00DA214A" w:rsidRDefault="002D54FB" w:rsidP="008F5490">
      <w:pPr>
        <w:pStyle w:val="ListParagraph"/>
        <w:numPr>
          <w:ilvl w:val="0"/>
          <w:numId w:val="38"/>
        </w:numPr>
        <w:spacing w:after="0" w:line="360" w:lineRule="auto"/>
        <w:rPr>
          <w:rFonts w:ascii="Times New Roman" w:hAnsi="Times New Roman"/>
          <w:b/>
          <w:i/>
          <w:color w:val="0D0D0D" w:themeColor="text1" w:themeTint="F2"/>
          <w:sz w:val="24"/>
          <w:szCs w:val="24"/>
        </w:rPr>
      </w:pPr>
      <w:r w:rsidRPr="00DA214A">
        <w:rPr>
          <w:rFonts w:ascii="Times New Roman" w:hAnsi="Times New Roman"/>
          <w:color w:val="0D0D0D" w:themeColor="text1" w:themeTint="F2"/>
          <w:sz w:val="24"/>
          <w:szCs w:val="24"/>
        </w:rPr>
        <w:t>Създаване на интерфейс на проекта</w:t>
      </w:r>
    </w:p>
    <w:p w:rsidR="002D54FB" w:rsidRPr="002D54FB" w:rsidRDefault="002D54FB" w:rsidP="00691F25">
      <w:pPr>
        <w:pStyle w:val="ListParagraph"/>
        <w:numPr>
          <w:ilvl w:val="0"/>
          <w:numId w:val="38"/>
        </w:numPr>
        <w:spacing w:after="0" w:line="360" w:lineRule="auto"/>
        <w:rPr>
          <w:rFonts w:ascii="Times New Roman" w:hAnsi="Times New Roman"/>
          <w:b/>
          <w:i/>
          <w:color w:val="0D0D0D" w:themeColor="text1" w:themeTint="F2"/>
          <w:sz w:val="24"/>
          <w:szCs w:val="24"/>
        </w:rPr>
      </w:pPr>
      <w:r>
        <w:rPr>
          <w:rFonts w:ascii="Times New Roman" w:hAnsi="Times New Roman"/>
          <w:color w:val="0D0D0D" w:themeColor="text1" w:themeTint="F2"/>
          <w:sz w:val="24"/>
          <w:szCs w:val="24"/>
        </w:rPr>
        <w:t xml:space="preserve">Имплементиране на математическите модели на алгоритмите </w:t>
      </w:r>
    </w:p>
    <w:p w:rsidR="002D54FB" w:rsidRPr="00691F25" w:rsidRDefault="00120CA2" w:rsidP="00691F25">
      <w:pPr>
        <w:pStyle w:val="ListParagraph"/>
        <w:numPr>
          <w:ilvl w:val="0"/>
          <w:numId w:val="38"/>
        </w:numPr>
        <w:spacing w:after="0" w:line="360" w:lineRule="auto"/>
        <w:rPr>
          <w:rFonts w:ascii="Times New Roman" w:hAnsi="Times New Roman"/>
          <w:b/>
          <w:i/>
          <w:color w:val="0D0D0D" w:themeColor="text1" w:themeTint="F2"/>
          <w:sz w:val="24"/>
          <w:szCs w:val="24"/>
        </w:rPr>
      </w:pPr>
      <w:r>
        <w:rPr>
          <w:rFonts w:ascii="Times New Roman" w:hAnsi="Times New Roman"/>
          <w:color w:val="0D0D0D" w:themeColor="text1" w:themeTint="F2"/>
          <w:sz w:val="24"/>
          <w:szCs w:val="24"/>
        </w:rPr>
        <w:t>Сравнителен анализ на получените резултати и разговор със специалисти – антрополози от БАН</w:t>
      </w:r>
    </w:p>
    <w:p w:rsidR="00241A7E" w:rsidRPr="00691F25" w:rsidRDefault="00241A7E" w:rsidP="00954540">
      <w:pPr>
        <w:spacing w:after="0" w:line="360" w:lineRule="auto"/>
        <w:ind w:firstLine="567"/>
        <w:jc w:val="both"/>
        <w:rPr>
          <w:rFonts w:ascii="Times New Roman" w:hAnsi="Times New Roman"/>
          <w:b/>
          <w:i/>
          <w:color w:val="0D0D0D" w:themeColor="text1" w:themeTint="F2"/>
          <w:sz w:val="24"/>
          <w:szCs w:val="24"/>
        </w:rPr>
      </w:pPr>
    </w:p>
    <w:p w:rsidR="002F21D0" w:rsidRPr="00691F25" w:rsidRDefault="004202B9" w:rsidP="00954540">
      <w:pPr>
        <w:spacing w:after="0" w:line="360" w:lineRule="auto"/>
        <w:ind w:firstLine="567"/>
        <w:jc w:val="both"/>
        <w:rPr>
          <w:rFonts w:ascii="Times New Roman" w:hAnsi="Times New Roman"/>
          <w:b/>
          <w:i/>
          <w:color w:val="0D0D0D" w:themeColor="text1" w:themeTint="F2"/>
          <w:sz w:val="24"/>
          <w:szCs w:val="24"/>
        </w:rPr>
      </w:pPr>
      <w:r w:rsidRPr="00691F25">
        <w:rPr>
          <w:rFonts w:ascii="Times New Roman" w:hAnsi="Times New Roman"/>
          <w:b/>
          <w:i/>
          <w:color w:val="0D0D0D" w:themeColor="text1" w:themeTint="F2"/>
          <w:sz w:val="24"/>
          <w:szCs w:val="24"/>
        </w:rPr>
        <w:t>4.3. Ниво на сложност на проекта − основни проблеми при реализация на поставената цел.</w:t>
      </w:r>
    </w:p>
    <w:p w:rsidR="001D5F1B" w:rsidRDefault="00DA214A" w:rsidP="00DA214A">
      <w:pPr>
        <w:pStyle w:val="ListParagraph"/>
        <w:numPr>
          <w:ilvl w:val="0"/>
          <w:numId w:val="45"/>
        </w:numPr>
        <w:autoSpaceDE w:val="0"/>
        <w:autoSpaceDN w:val="0"/>
        <w:adjustRightInd w:val="0"/>
        <w:spacing w:after="0" w:line="360" w:lineRule="auto"/>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За създаването на проекта бяха прочетени множество научни публикации издадени от различни автори – в България и по света.; Времетраене – около 1 месец</w:t>
      </w:r>
      <w:r w:rsidR="00AC13FE">
        <w:rPr>
          <w:rFonts w:ascii="Times New Roman" w:hAnsi="Times New Roman"/>
          <w:color w:val="0D0D0D" w:themeColor="text1" w:themeTint="F2"/>
          <w:sz w:val="24"/>
          <w:szCs w:val="24"/>
        </w:rPr>
        <w:t>.</w:t>
      </w:r>
    </w:p>
    <w:p w:rsidR="00DA214A" w:rsidRPr="002D54FB" w:rsidRDefault="00DA214A" w:rsidP="00DA214A">
      <w:pPr>
        <w:pStyle w:val="ListParagraph"/>
        <w:numPr>
          <w:ilvl w:val="0"/>
          <w:numId w:val="45"/>
        </w:numPr>
        <w:spacing w:after="0" w:line="360" w:lineRule="auto"/>
        <w:rPr>
          <w:rFonts w:ascii="Times New Roman" w:hAnsi="Times New Roman"/>
          <w:b/>
          <w:i/>
          <w:color w:val="0D0D0D" w:themeColor="text1" w:themeTint="F2"/>
          <w:sz w:val="24"/>
          <w:szCs w:val="24"/>
        </w:rPr>
      </w:pPr>
      <w:r>
        <w:rPr>
          <w:rFonts w:ascii="Times New Roman" w:hAnsi="Times New Roman"/>
          <w:color w:val="0D0D0D" w:themeColor="text1" w:themeTint="F2"/>
          <w:sz w:val="24"/>
          <w:szCs w:val="24"/>
        </w:rPr>
        <w:t xml:space="preserve">Създаване на математически модели на алгоритмите. </w:t>
      </w:r>
      <w:r w:rsidRPr="00691F25">
        <w:rPr>
          <w:rFonts w:ascii="Times New Roman" w:hAnsi="Times New Roman"/>
          <w:color w:val="0D0D0D" w:themeColor="text1" w:themeTint="F2"/>
          <w:sz w:val="24"/>
          <w:szCs w:val="24"/>
        </w:rPr>
        <w:t xml:space="preserve">Държа да подчертая, че АБСОЛЮТНО ВСИЧКИ АЛГОРИТМИ СА АВТОРСКИ (с изключение на този за подобряване на </w:t>
      </w:r>
      <w:proofErr w:type="spellStart"/>
      <w:r w:rsidRPr="00691F25">
        <w:rPr>
          <w:rFonts w:ascii="Times New Roman" w:hAnsi="Times New Roman"/>
          <w:color w:val="0D0D0D" w:themeColor="text1" w:themeTint="F2"/>
          <w:sz w:val="24"/>
          <w:szCs w:val="24"/>
        </w:rPr>
        <w:t>четимостта</w:t>
      </w:r>
      <w:proofErr w:type="spellEnd"/>
      <w:r w:rsidRPr="00691F25">
        <w:rPr>
          <w:rFonts w:ascii="Times New Roman" w:hAnsi="Times New Roman"/>
          <w:color w:val="0D0D0D" w:themeColor="text1" w:themeTint="F2"/>
          <w:sz w:val="24"/>
          <w:szCs w:val="24"/>
        </w:rPr>
        <w:t xml:space="preserve">, който е 50% базиран на научна статия </w:t>
      </w:r>
      <w:r>
        <w:rPr>
          <w:rFonts w:ascii="Times New Roman" w:hAnsi="Times New Roman"/>
          <w:color w:val="0D0D0D" w:themeColor="text1" w:themeTint="F2"/>
          <w:sz w:val="24"/>
          <w:szCs w:val="24"/>
        </w:rPr>
        <w:t>издадена</w:t>
      </w:r>
      <w:r w:rsidRPr="00691F25">
        <w:rPr>
          <w:rFonts w:ascii="Times New Roman" w:hAnsi="Times New Roman"/>
          <w:color w:val="0D0D0D" w:themeColor="text1" w:themeTint="F2"/>
          <w:sz w:val="24"/>
          <w:szCs w:val="24"/>
        </w:rPr>
        <w:t xml:space="preserve"> от </w:t>
      </w:r>
      <w:proofErr w:type="spellStart"/>
      <w:r w:rsidRPr="00691F25">
        <w:rPr>
          <w:rFonts w:ascii="Times New Roman" w:hAnsi="Times New Roman"/>
          <w:color w:val="0D0D0D" w:themeColor="text1" w:themeTint="F2"/>
          <w:sz w:val="24"/>
          <w:szCs w:val="24"/>
        </w:rPr>
        <w:t>University</w:t>
      </w:r>
      <w:proofErr w:type="spellEnd"/>
      <w:r w:rsidRPr="00691F25">
        <w:rPr>
          <w:rFonts w:ascii="Times New Roman" w:hAnsi="Times New Roman"/>
          <w:color w:val="0D0D0D" w:themeColor="text1" w:themeTint="F2"/>
          <w:sz w:val="24"/>
          <w:szCs w:val="24"/>
        </w:rPr>
        <w:t xml:space="preserve"> </w:t>
      </w:r>
      <w:proofErr w:type="spellStart"/>
      <w:r w:rsidRPr="00691F25">
        <w:rPr>
          <w:rFonts w:ascii="Times New Roman" w:hAnsi="Times New Roman"/>
          <w:color w:val="0D0D0D" w:themeColor="text1" w:themeTint="F2"/>
          <w:sz w:val="24"/>
          <w:szCs w:val="24"/>
        </w:rPr>
        <w:t>of</w:t>
      </w:r>
      <w:proofErr w:type="spellEnd"/>
      <w:r w:rsidRPr="00691F25">
        <w:rPr>
          <w:rFonts w:ascii="Times New Roman" w:hAnsi="Times New Roman"/>
          <w:color w:val="0D0D0D" w:themeColor="text1" w:themeTint="F2"/>
          <w:sz w:val="24"/>
          <w:szCs w:val="24"/>
        </w:rPr>
        <w:t xml:space="preserve"> </w:t>
      </w:r>
      <w:proofErr w:type="spellStart"/>
      <w:r w:rsidRPr="00691F25">
        <w:rPr>
          <w:rFonts w:ascii="Times New Roman" w:hAnsi="Times New Roman"/>
          <w:color w:val="0D0D0D" w:themeColor="text1" w:themeTint="F2"/>
          <w:sz w:val="24"/>
          <w:szCs w:val="24"/>
        </w:rPr>
        <w:t>California</w:t>
      </w:r>
      <w:proofErr w:type="spellEnd"/>
      <w:r w:rsidRPr="00691F25">
        <w:rPr>
          <w:rFonts w:ascii="Times New Roman" w:hAnsi="Times New Roman"/>
          <w:color w:val="0D0D0D" w:themeColor="text1" w:themeTint="F2"/>
          <w:sz w:val="24"/>
          <w:szCs w:val="24"/>
        </w:rPr>
        <w:t xml:space="preserve"> – </w:t>
      </w:r>
      <w:proofErr w:type="spellStart"/>
      <w:r w:rsidRPr="00691F25">
        <w:rPr>
          <w:rFonts w:ascii="Times New Roman" w:hAnsi="Times New Roman"/>
          <w:color w:val="0D0D0D" w:themeColor="text1" w:themeTint="F2"/>
          <w:sz w:val="24"/>
          <w:szCs w:val="24"/>
        </w:rPr>
        <w:t>Los</w:t>
      </w:r>
      <w:proofErr w:type="spellEnd"/>
      <w:r w:rsidRPr="00691F25">
        <w:rPr>
          <w:rFonts w:ascii="Times New Roman" w:hAnsi="Times New Roman"/>
          <w:color w:val="0D0D0D" w:themeColor="text1" w:themeTint="F2"/>
          <w:sz w:val="24"/>
          <w:szCs w:val="24"/>
        </w:rPr>
        <w:t xml:space="preserve"> </w:t>
      </w:r>
      <w:proofErr w:type="spellStart"/>
      <w:r w:rsidRPr="00691F25">
        <w:rPr>
          <w:rFonts w:ascii="Times New Roman" w:hAnsi="Times New Roman"/>
          <w:color w:val="0D0D0D" w:themeColor="text1" w:themeTint="F2"/>
          <w:sz w:val="24"/>
          <w:szCs w:val="24"/>
        </w:rPr>
        <w:t>Angeles</w:t>
      </w:r>
      <w:proofErr w:type="spellEnd"/>
      <w:r>
        <w:rPr>
          <w:rFonts w:ascii="Times New Roman" w:hAnsi="Times New Roman"/>
          <w:color w:val="0D0D0D" w:themeColor="text1" w:themeTint="F2"/>
          <w:sz w:val="24"/>
          <w:szCs w:val="24"/>
        </w:rPr>
        <w:t>, ц</w:t>
      </w:r>
      <w:r w:rsidRPr="00691F25">
        <w:rPr>
          <w:rFonts w:ascii="Times New Roman" w:hAnsi="Times New Roman"/>
          <w:color w:val="0D0D0D" w:themeColor="text1" w:themeTint="F2"/>
          <w:sz w:val="24"/>
          <w:szCs w:val="24"/>
        </w:rPr>
        <w:t>итиран в използва</w:t>
      </w:r>
      <w:r>
        <w:rPr>
          <w:rFonts w:ascii="Times New Roman" w:hAnsi="Times New Roman"/>
          <w:color w:val="0D0D0D" w:themeColor="text1" w:themeTint="F2"/>
          <w:sz w:val="24"/>
          <w:szCs w:val="24"/>
        </w:rPr>
        <w:t>на литература на документацията</w:t>
      </w:r>
      <w:r w:rsidRPr="00691F25">
        <w:rPr>
          <w:rFonts w:ascii="Times New Roman" w:hAnsi="Times New Roman"/>
          <w:color w:val="0D0D0D" w:themeColor="text1" w:themeTint="F2"/>
          <w:sz w:val="24"/>
          <w:szCs w:val="24"/>
        </w:rPr>
        <w:t xml:space="preserve">, </w:t>
      </w:r>
      <w:r>
        <w:rPr>
          <w:rFonts w:ascii="Times New Roman" w:hAnsi="Times New Roman"/>
          <w:color w:val="0D0D0D" w:themeColor="text1" w:themeTint="F2"/>
          <w:sz w:val="24"/>
          <w:szCs w:val="24"/>
        </w:rPr>
        <w:t>а останалата част е</w:t>
      </w:r>
      <w:r>
        <w:rPr>
          <w:rFonts w:ascii="Times New Roman" w:hAnsi="Times New Roman"/>
          <w:color w:val="0D0D0D" w:themeColor="text1" w:themeTint="F2"/>
          <w:sz w:val="24"/>
          <w:szCs w:val="24"/>
        </w:rPr>
        <w:t xml:space="preserve"> видоизменен и променен)</w:t>
      </w:r>
      <w:r w:rsidRPr="00691F25">
        <w:rPr>
          <w:rFonts w:ascii="Times New Roman" w:hAnsi="Times New Roman"/>
          <w:color w:val="0D0D0D" w:themeColor="text1" w:themeTint="F2"/>
          <w:sz w:val="24"/>
          <w:szCs w:val="24"/>
        </w:rPr>
        <w:t>. За абсолютно всички алгоритми</w:t>
      </w:r>
      <w:r>
        <w:rPr>
          <w:rFonts w:ascii="Times New Roman" w:hAnsi="Times New Roman"/>
          <w:color w:val="0D0D0D" w:themeColor="text1" w:themeTint="F2"/>
          <w:sz w:val="24"/>
          <w:szCs w:val="24"/>
          <w:lang w:val="en-US"/>
        </w:rPr>
        <w:t xml:space="preserve"> </w:t>
      </w:r>
      <w:r>
        <w:rPr>
          <w:rFonts w:ascii="Times New Roman" w:hAnsi="Times New Roman"/>
          <w:color w:val="0D0D0D" w:themeColor="text1" w:themeTint="F2"/>
          <w:sz w:val="24"/>
          <w:szCs w:val="24"/>
        </w:rPr>
        <w:t xml:space="preserve">(включително този за подобряване на </w:t>
      </w:r>
      <w:proofErr w:type="spellStart"/>
      <w:r>
        <w:rPr>
          <w:rFonts w:ascii="Times New Roman" w:hAnsi="Times New Roman"/>
          <w:color w:val="0D0D0D" w:themeColor="text1" w:themeTint="F2"/>
          <w:sz w:val="24"/>
          <w:szCs w:val="24"/>
        </w:rPr>
        <w:t>четимостта</w:t>
      </w:r>
      <w:proofErr w:type="spellEnd"/>
      <w:r>
        <w:rPr>
          <w:rFonts w:ascii="Times New Roman" w:hAnsi="Times New Roman"/>
          <w:color w:val="0D0D0D" w:themeColor="text1" w:themeTint="F2"/>
          <w:sz w:val="24"/>
          <w:szCs w:val="24"/>
        </w:rPr>
        <w:t>)</w:t>
      </w:r>
      <w:r w:rsidRPr="00691F25">
        <w:rPr>
          <w:rFonts w:ascii="Times New Roman" w:hAnsi="Times New Roman"/>
          <w:color w:val="0D0D0D" w:themeColor="text1" w:themeTint="F2"/>
          <w:sz w:val="24"/>
          <w:szCs w:val="24"/>
        </w:rPr>
        <w:t xml:space="preserve"> са съставени математически модели и това беше една от най-голените преодолени трудно</w:t>
      </w:r>
      <w:r>
        <w:rPr>
          <w:rFonts w:ascii="Times New Roman" w:hAnsi="Times New Roman"/>
          <w:color w:val="0D0D0D" w:themeColor="text1" w:themeTint="F2"/>
          <w:sz w:val="24"/>
          <w:szCs w:val="24"/>
        </w:rPr>
        <w:t>сти в проекта. Използвани са над 80 листа формат А4 само за създаване на математическите модели на алгоритмите.</w:t>
      </w:r>
      <w:r>
        <w:rPr>
          <w:rFonts w:ascii="Times New Roman" w:hAnsi="Times New Roman"/>
          <w:color w:val="0D0D0D" w:themeColor="text1" w:themeTint="F2"/>
          <w:sz w:val="24"/>
          <w:szCs w:val="24"/>
        </w:rPr>
        <w:t>; Времетраене – над 2 месеца</w:t>
      </w:r>
      <w:r w:rsidR="00AC13FE">
        <w:rPr>
          <w:rFonts w:ascii="Times New Roman" w:hAnsi="Times New Roman"/>
          <w:color w:val="0D0D0D" w:themeColor="text1" w:themeTint="F2"/>
          <w:sz w:val="24"/>
          <w:szCs w:val="24"/>
        </w:rPr>
        <w:t>.</w:t>
      </w:r>
    </w:p>
    <w:p w:rsidR="00DA214A" w:rsidRPr="000B3575" w:rsidRDefault="000B3575" w:rsidP="000B3575">
      <w:pPr>
        <w:pStyle w:val="ListParagraph"/>
        <w:numPr>
          <w:ilvl w:val="0"/>
          <w:numId w:val="45"/>
        </w:numPr>
        <w:spacing w:after="0" w:line="360" w:lineRule="auto"/>
        <w:rPr>
          <w:rFonts w:ascii="Times New Roman" w:hAnsi="Times New Roman"/>
          <w:b/>
          <w:i/>
          <w:color w:val="0D0D0D" w:themeColor="text1" w:themeTint="F2"/>
          <w:sz w:val="24"/>
          <w:szCs w:val="24"/>
        </w:rPr>
      </w:pPr>
      <w:r>
        <w:rPr>
          <w:rFonts w:ascii="Times New Roman" w:hAnsi="Times New Roman"/>
          <w:color w:val="0D0D0D" w:themeColor="text1" w:themeTint="F2"/>
          <w:sz w:val="24"/>
          <w:szCs w:val="24"/>
        </w:rPr>
        <w:t>Имплементиране на математическите модели на алгоритмите</w:t>
      </w:r>
      <w:r>
        <w:rPr>
          <w:rFonts w:ascii="Times New Roman" w:hAnsi="Times New Roman"/>
          <w:color w:val="0D0D0D" w:themeColor="text1" w:themeTint="F2"/>
          <w:sz w:val="24"/>
          <w:szCs w:val="24"/>
        </w:rPr>
        <w:t xml:space="preserve"> – имплементирането на математическите модели беше вторият най-голям проблем след създаването на математическите модели. Бяха преодолени множество проблеми свързани с трансформирането на по-сложните и дълги математически формули към машинен език, проблеми като нестабилност на математическите формули също бяха чести. </w:t>
      </w:r>
      <w:r w:rsidR="00AC13FE">
        <w:rPr>
          <w:rFonts w:ascii="Times New Roman" w:hAnsi="Times New Roman"/>
          <w:color w:val="0D0D0D" w:themeColor="text1" w:themeTint="F2"/>
          <w:sz w:val="24"/>
          <w:szCs w:val="24"/>
        </w:rPr>
        <w:t>Времетраене – около 2 месеца.</w:t>
      </w:r>
    </w:p>
    <w:p w:rsidR="000B3575" w:rsidRPr="005A47C2" w:rsidRDefault="000B3575" w:rsidP="000B3575">
      <w:pPr>
        <w:pStyle w:val="ListParagraph"/>
        <w:numPr>
          <w:ilvl w:val="0"/>
          <w:numId w:val="45"/>
        </w:numPr>
        <w:spacing w:after="0" w:line="360" w:lineRule="auto"/>
        <w:rPr>
          <w:rFonts w:ascii="Times New Roman" w:hAnsi="Times New Roman"/>
          <w:b/>
          <w:i/>
          <w:color w:val="0D0D0D" w:themeColor="text1" w:themeTint="F2"/>
          <w:sz w:val="24"/>
          <w:szCs w:val="24"/>
        </w:rPr>
      </w:pPr>
      <w:r>
        <w:rPr>
          <w:rFonts w:ascii="Times New Roman" w:hAnsi="Times New Roman"/>
          <w:color w:val="0D0D0D" w:themeColor="text1" w:themeTint="F2"/>
          <w:sz w:val="24"/>
          <w:szCs w:val="24"/>
        </w:rPr>
        <w:t xml:space="preserve">Един от най-големите проблеми и трудности на този проект беше </w:t>
      </w:r>
      <w:r w:rsidR="005A47C2">
        <w:rPr>
          <w:rFonts w:ascii="Times New Roman" w:hAnsi="Times New Roman"/>
          <w:color w:val="0D0D0D" w:themeColor="text1" w:themeTint="F2"/>
          <w:sz w:val="24"/>
          <w:szCs w:val="24"/>
        </w:rPr>
        <w:t xml:space="preserve">настройката на свободните параметри. Множество от алгоритмите включват свободни параметри в състава си и беше необходимо много време преди да се получи резултат </w:t>
      </w:r>
      <w:proofErr w:type="spellStart"/>
      <w:r w:rsidR="005A47C2">
        <w:rPr>
          <w:rFonts w:ascii="Times New Roman" w:hAnsi="Times New Roman"/>
          <w:color w:val="0D0D0D" w:themeColor="text1" w:themeTint="F2"/>
          <w:sz w:val="24"/>
          <w:szCs w:val="24"/>
        </w:rPr>
        <w:t>сфоден</w:t>
      </w:r>
      <w:proofErr w:type="spellEnd"/>
      <w:r w:rsidR="005A47C2">
        <w:rPr>
          <w:rFonts w:ascii="Times New Roman" w:hAnsi="Times New Roman"/>
          <w:color w:val="0D0D0D" w:themeColor="text1" w:themeTint="F2"/>
          <w:sz w:val="24"/>
          <w:szCs w:val="24"/>
        </w:rPr>
        <w:t xml:space="preserve"> с входното изображение</w:t>
      </w:r>
      <w:r w:rsidR="00AC13FE">
        <w:rPr>
          <w:rFonts w:ascii="Times New Roman" w:hAnsi="Times New Roman"/>
          <w:color w:val="0D0D0D" w:themeColor="text1" w:themeTint="F2"/>
          <w:sz w:val="24"/>
          <w:szCs w:val="24"/>
        </w:rPr>
        <w:t>. Времетраене – около 2 седмици.</w:t>
      </w:r>
    </w:p>
    <w:p w:rsidR="005A47C2" w:rsidRPr="00AC13FE" w:rsidRDefault="005A47C2" w:rsidP="000B3575">
      <w:pPr>
        <w:pStyle w:val="ListParagraph"/>
        <w:numPr>
          <w:ilvl w:val="0"/>
          <w:numId w:val="45"/>
        </w:numPr>
        <w:spacing w:after="0" w:line="360" w:lineRule="auto"/>
        <w:rPr>
          <w:rFonts w:ascii="Times New Roman" w:hAnsi="Times New Roman"/>
          <w:b/>
          <w:i/>
          <w:color w:val="0D0D0D" w:themeColor="text1" w:themeTint="F2"/>
          <w:sz w:val="24"/>
          <w:szCs w:val="24"/>
        </w:rPr>
      </w:pPr>
      <w:r>
        <w:rPr>
          <w:rFonts w:ascii="Times New Roman" w:hAnsi="Times New Roman"/>
          <w:color w:val="0D0D0D" w:themeColor="text1" w:themeTint="F2"/>
          <w:sz w:val="24"/>
          <w:szCs w:val="24"/>
        </w:rPr>
        <w:t xml:space="preserve">Съчетание на различните алгоритми </w:t>
      </w:r>
      <w:r w:rsidR="00AC13FE">
        <w:rPr>
          <w:rFonts w:ascii="Times New Roman" w:hAnsi="Times New Roman"/>
          <w:color w:val="0D0D0D" w:themeColor="text1" w:themeTint="F2"/>
          <w:sz w:val="24"/>
          <w:szCs w:val="24"/>
        </w:rPr>
        <w:t>– съчетаването на комбинацията на различните алгоритми и тяхната последователност също бе един от проблемите и бяха необходими множество тестове докато бъдат настроени. Времетраене – около месец.</w:t>
      </w:r>
    </w:p>
    <w:p w:rsidR="00AC13FE" w:rsidRPr="00AC13FE" w:rsidRDefault="00AC13FE" w:rsidP="000B3575">
      <w:pPr>
        <w:pStyle w:val="ListParagraph"/>
        <w:numPr>
          <w:ilvl w:val="0"/>
          <w:numId w:val="45"/>
        </w:numPr>
        <w:spacing w:after="0" w:line="360" w:lineRule="auto"/>
        <w:rPr>
          <w:rFonts w:ascii="Times New Roman" w:hAnsi="Times New Roman"/>
          <w:b/>
          <w:i/>
          <w:color w:val="0D0D0D" w:themeColor="text1" w:themeTint="F2"/>
          <w:sz w:val="24"/>
          <w:szCs w:val="24"/>
        </w:rPr>
      </w:pPr>
      <w:r>
        <w:rPr>
          <w:rFonts w:ascii="Times New Roman" w:hAnsi="Times New Roman"/>
          <w:color w:val="0D0D0D" w:themeColor="text1" w:themeTint="F2"/>
          <w:sz w:val="24"/>
          <w:szCs w:val="24"/>
        </w:rPr>
        <w:lastRenderedPageBreak/>
        <w:t>Сравнителен анализ на получените резултати – сравняване на получените резултати с желаните такива и разговори със специалисти. Времетраене – около месец и половина и продължава и към момента.</w:t>
      </w:r>
    </w:p>
    <w:p w:rsidR="00AC13FE" w:rsidRPr="009F0CAE" w:rsidRDefault="00AC13FE" w:rsidP="000B3575">
      <w:pPr>
        <w:pStyle w:val="ListParagraph"/>
        <w:numPr>
          <w:ilvl w:val="0"/>
          <w:numId w:val="45"/>
        </w:numPr>
        <w:spacing w:after="0" w:line="360" w:lineRule="auto"/>
        <w:rPr>
          <w:rFonts w:ascii="Times New Roman" w:hAnsi="Times New Roman"/>
          <w:b/>
          <w:i/>
          <w:color w:val="0D0D0D" w:themeColor="text1" w:themeTint="F2"/>
          <w:sz w:val="24"/>
          <w:szCs w:val="24"/>
        </w:rPr>
      </w:pPr>
      <w:r>
        <w:rPr>
          <w:rFonts w:ascii="Times New Roman" w:hAnsi="Times New Roman"/>
          <w:color w:val="0D0D0D" w:themeColor="text1" w:themeTint="F2"/>
          <w:sz w:val="24"/>
          <w:szCs w:val="24"/>
        </w:rPr>
        <w:t>Съставяне на документация и плакати – беше отделно голямо усилие и внимание</w:t>
      </w:r>
      <w:r w:rsidR="009F0CAE">
        <w:rPr>
          <w:rFonts w:ascii="Times New Roman" w:hAnsi="Times New Roman"/>
          <w:color w:val="0D0D0D" w:themeColor="text1" w:themeTint="F2"/>
          <w:sz w:val="24"/>
          <w:szCs w:val="24"/>
        </w:rPr>
        <w:t xml:space="preserve"> към документацията и плакатите за да бъдат на достатъчно високо ниво. Времетраене – около 3 седмици</w:t>
      </w:r>
      <w:r>
        <w:rPr>
          <w:rFonts w:ascii="Times New Roman" w:hAnsi="Times New Roman"/>
          <w:color w:val="0D0D0D" w:themeColor="text1" w:themeTint="F2"/>
          <w:sz w:val="24"/>
          <w:szCs w:val="24"/>
        </w:rPr>
        <w:t xml:space="preserve"> </w:t>
      </w:r>
    </w:p>
    <w:p w:rsidR="009F0CAE" w:rsidRDefault="009F0CAE" w:rsidP="009F0CAE">
      <w:pPr>
        <w:pStyle w:val="ListParagraph"/>
        <w:spacing w:after="0" w:line="360" w:lineRule="auto"/>
        <w:ind w:left="1431"/>
        <w:rPr>
          <w:rFonts w:ascii="Times New Roman" w:hAnsi="Times New Roman"/>
          <w:color w:val="0D0D0D" w:themeColor="text1" w:themeTint="F2"/>
          <w:sz w:val="24"/>
          <w:szCs w:val="24"/>
        </w:rPr>
      </w:pPr>
    </w:p>
    <w:p w:rsidR="009F0CAE" w:rsidRPr="009F0CAE" w:rsidRDefault="009F0CAE" w:rsidP="009F0CAE">
      <w:pPr>
        <w:pStyle w:val="ListParagraph"/>
        <w:spacing w:after="0" w:line="360" w:lineRule="auto"/>
        <w:ind w:left="1431"/>
        <w:rPr>
          <w:rFonts w:ascii="Times New Roman" w:hAnsi="Times New Roman"/>
          <w:color w:val="0D0D0D" w:themeColor="text1" w:themeTint="F2"/>
          <w:sz w:val="24"/>
          <w:szCs w:val="24"/>
        </w:rPr>
      </w:pPr>
      <w:r>
        <w:rPr>
          <w:rFonts w:ascii="Times New Roman" w:hAnsi="Times New Roman"/>
          <w:color w:val="0D0D0D" w:themeColor="text1" w:themeTint="F2"/>
          <w:sz w:val="24"/>
          <w:szCs w:val="24"/>
        </w:rPr>
        <w:t xml:space="preserve">Работата по някои от модулите се припокриваше </w:t>
      </w:r>
    </w:p>
    <w:p w:rsidR="009F0CAE" w:rsidRDefault="009F0CAE" w:rsidP="009F0CAE">
      <w:pPr>
        <w:pStyle w:val="ListParagraph"/>
        <w:spacing w:after="0" w:line="360" w:lineRule="auto"/>
        <w:ind w:left="1431"/>
        <w:rPr>
          <w:rFonts w:ascii="Times New Roman" w:hAnsi="Times New Roman"/>
          <w:color w:val="0D0D0D" w:themeColor="text1" w:themeTint="F2"/>
          <w:sz w:val="24"/>
          <w:szCs w:val="24"/>
        </w:rPr>
      </w:pPr>
      <w:r w:rsidRPr="009F0CAE">
        <w:rPr>
          <w:rFonts w:ascii="Times New Roman" w:hAnsi="Times New Roman"/>
          <w:color w:val="0D0D0D" w:themeColor="text1" w:themeTint="F2"/>
          <w:sz w:val="24"/>
          <w:szCs w:val="24"/>
        </w:rPr>
        <w:t>Общо време на разработка</w:t>
      </w:r>
      <w:r>
        <w:rPr>
          <w:rFonts w:ascii="Times New Roman" w:hAnsi="Times New Roman"/>
          <w:color w:val="0D0D0D" w:themeColor="text1" w:themeTint="F2"/>
          <w:sz w:val="24"/>
          <w:szCs w:val="24"/>
        </w:rPr>
        <w:t xml:space="preserve"> на проекта - </w:t>
      </w:r>
      <w:r w:rsidRPr="009F0CAE">
        <w:rPr>
          <w:rFonts w:ascii="Times New Roman" w:hAnsi="Times New Roman"/>
          <w:color w:val="0D0D0D" w:themeColor="text1" w:themeTint="F2"/>
          <w:sz w:val="24"/>
          <w:szCs w:val="24"/>
        </w:rPr>
        <w:t xml:space="preserve">10 месеца </w:t>
      </w:r>
    </w:p>
    <w:p w:rsidR="001874D4" w:rsidRPr="009F0CAE" w:rsidRDefault="001874D4" w:rsidP="009F0CAE">
      <w:pPr>
        <w:pStyle w:val="ListParagraph"/>
        <w:spacing w:after="0" w:line="360" w:lineRule="auto"/>
        <w:ind w:left="1431"/>
        <w:rPr>
          <w:rFonts w:ascii="Times New Roman" w:hAnsi="Times New Roman"/>
          <w:b/>
          <w:i/>
          <w:color w:val="0D0D0D" w:themeColor="text1" w:themeTint="F2"/>
          <w:sz w:val="24"/>
          <w:szCs w:val="24"/>
        </w:rPr>
      </w:pPr>
    </w:p>
    <w:p w:rsidR="002248A0" w:rsidRDefault="005277CB" w:rsidP="009F0CAE">
      <w:pPr>
        <w:autoSpaceDE w:val="0"/>
        <w:autoSpaceDN w:val="0"/>
        <w:adjustRightInd w:val="0"/>
        <w:spacing w:after="0" w:line="360" w:lineRule="auto"/>
        <w:ind w:firstLine="567"/>
        <w:jc w:val="both"/>
        <w:rPr>
          <w:rFonts w:ascii="Times New Roman" w:hAnsi="Times New Roman"/>
          <w:b/>
          <w:i/>
          <w:color w:val="0D0D0D" w:themeColor="text1" w:themeTint="F2"/>
          <w:sz w:val="24"/>
          <w:szCs w:val="24"/>
          <w:lang w:eastAsia="bg-BG"/>
        </w:rPr>
      </w:pPr>
      <w:r w:rsidRPr="00691F25">
        <w:rPr>
          <w:rFonts w:ascii="Times New Roman" w:hAnsi="Times New Roman"/>
          <w:b/>
          <w:i/>
          <w:color w:val="0D0D0D" w:themeColor="text1" w:themeTint="F2"/>
          <w:sz w:val="24"/>
          <w:szCs w:val="24"/>
          <w:lang w:eastAsia="bg-BG"/>
        </w:rPr>
        <w:t>4.4. Логическо и функционално описание на решението</w:t>
      </w:r>
    </w:p>
    <w:p w:rsidR="009F0CAE" w:rsidRDefault="000042A5" w:rsidP="001874D4">
      <w:pPr>
        <w:autoSpaceDE w:val="0"/>
        <w:autoSpaceDN w:val="0"/>
        <w:adjustRightInd w:val="0"/>
        <w:spacing w:after="0" w:line="360" w:lineRule="auto"/>
        <w:ind w:left="567" w:firstLine="708"/>
        <w:rPr>
          <w:rFonts w:ascii="Times New Roman" w:hAnsi="Times New Roman"/>
          <w:color w:val="0D0D0D" w:themeColor="text1" w:themeTint="F2"/>
          <w:sz w:val="24"/>
          <w:szCs w:val="24"/>
          <w:lang w:val="en-US" w:eastAsia="bg-BG"/>
        </w:rPr>
      </w:pPr>
      <w:r>
        <w:rPr>
          <w:rFonts w:ascii="Times New Roman" w:hAnsi="Times New Roman"/>
          <w:color w:val="0D0D0D" w:themeColor="text1" w:themeTint="F2"/>
          <w:sz w:val="24"/>
          <w:szCs w:val="24"/>
          <w:lang w:eastAsia="bg-BG"/>
        </w:rPr>
        <w:t>Целта</w:t>
      </w:r>
      <w:r w:rsidR="00B64440">
        <w:rPr>
          <w:rFonts w:ascii="Times New Roman" w:hAnsi="Times New Roman"/>
          <w:color w:val="0D0D0D" w:themeColor="text1" w:themeTint="F2"/>
          <w:sz w:val="24"/>
          <w:szCs w:val="24"/>
          <w:lang w:eastAsia="bg-BG"/>
        </w:rPr>
        <w:t xml:space="preserve"> на проекта е получаване на по-качествени медицински и индустриални изображения – такива с по-висока разделителна способност (резолюция) и по висока </w:t>
      </w:r>
      <w:proofErr w:type="spellStart"/>
      <w:r w:rsidR="00B64440">
        <w:rPr>
          <w:rFonts w:ascii="Times New Roman" w:hAnsi="Times New Roman"/>
          <w:color w:val="0D0D0D" w:themeColor="text1" w:themeTint="F2"/>
          <w:sz w:val="24"/>
          <w:szCs w:val="24"/>
          <w:lang w:eastAsia="bg-BG"/>
        </w:rPr>
        <w:t>четимост</w:t>
      </w:r>
      <w:proofErr w:type="spellEnd"/>
      <w:r w:rsidR="00B64440">
        <w:rPr>
          <w:rFonts w:ascii="Times New Roman" w:hAnsi="Times New Roman"/>
          <w:color w:val="0D0D0D" w:themeColor="text1" w:themeTint="F2"/>
          <w:sz w:val="24"/>
          <w:szCs w:val="24"/>
          <w:lang w:eastAsia="bg-BG"/>
        </w:rPr>
        <w:t xml:space="preserve"> (качество; обща представа за изображението)</w:t>
      </w:r>
      <w:r w:rsidR="001874D4">
        <w:rPr>
          <w:rFonts w:ascii="Times New Roman" w:hAnsi="Times New Roman"/>
          <w:color w:val="0D0D0D" w:themeColor="text1" w:themeTint="F2"/>
          <w:sz w:val="24"/>
          <w:szCs w:val="24"/>
          <w:lang w:eastAsia="bg-BG"/>
        </w:rPr>
        <w:t xml:space="preserve">. По този начин проектът може да подобри образната диагностика при рентгеновите и </w:t>
      </w:r>
      <w:proofErr w:type="spellStart"/>
      <w:r w:rsidR="001874D4">
        <w:rPr>
          <w:rFonts w:ascii="Times New Roman" w:hAnsi="Times New Roman"/>
          <w:color w:val="0D0D0D" w:themeColor="text1" w:themeTint="F2"/>
          <w:sz w:val="24"/>
          <w:szCs w:val="24"/>
          <w:lang w:eastAsia="bg-BG"/>
        </w:rPr>
        <w:t>томографски</w:t>
      </w:r>
      <w:proofErr w:type="spellEnd"/>
      <w:r w:rsidR="001874D4">
        <w:rPr>
          <w:rFonts w:ascii="Times New Roman" w:hAnsi="Times New Roman"/>
          <w:color w:val="0D0D0D" w:themeColor="text1" w:themeTint="F2"/>
          <w:sz w:val="24"/>
          <w:szCs w:val="24"/>
          <w:lang w:eastAsia="bg-BG"/>
        </w:rPr>
        <w:t xml:space="preserve"> изображения чрез получаване на </w:t>
      </w:r>
      <w:r w:rsidR="001874D4">
        <w:rPr>
          <w:rFonts w:ascii="Times New Roman" w:hAnsi="Times New Roman"/>
          <w:color w:val="0D0D0D" w:themeColor="text1" w:themeTint="F2"/>
          <w:sz w:val="24"/>
          <w:szCs w:val="24"/>
          <w:lang w:eastAsia="bg-BG"/>
        </w:rPr>
        <w:t xml:space="preserve">по-ясни </w:t>
      </w:r>
      <w:r w:rsidR="001874D4">
        <w:rPr>
          <w:rFonts w:ascii="Times New Roman" w:hAnsi="Times New Roman"/>
          <w:color w:val="0D0D0D" w:themeColor="text1" w:themeTint="F2"/>
          <w:sz w:val="24"/>
          <w:szCs w:val="24"/>
          <w:lang w:eastAsia="bg-BG"/>
        </w:rPr>
        <w:t xml:space="preserve">изображения с по висока резолюция, тъй като стандартният подход за тази цел увеличава радиационното облъчване и може да бъде вреден и дори смъртоносен. По този </w:t>
      </w:r>
      <w:r w:rsidR="001874D4" w:rsidRPr="001874D4">
        <w:rPr>
          <w:rFonts w:ascii="Times New Roman" w:hAnsi="Times New Roman"/>
          <w:color w:val="0D0D0D" w:themeColor="text1" w:themeTint="F2"/>
          <w:sz w:val="24"/>
          <w:szCs w:val="24"/>
          <w:lang w:eastAsia="bg-BG"/>
        </w:rPr>
        <w:t>начин</w:t>
      </w:r>
      <w:r w:rsidR="001874D4" w:rsidRPr="001874D4">
        <w:rPr>
          <w:rFonts w:ascii="Times New Roman" w:hAnsi="Times New Roman"/>
          <w:b/>
          <w:color w:val="0D0D0D" w:themeColor="text1" w:themeTint="F2"/>
          <w:sz w:val="24"/>
          <w:szCs w:val="24"/>
          <w:lang w:eastAsia="bg-BG"/>
        </w:rPr>
        <w:t xml:space="preserve"> ПРОЕКТЪТ МОЖЕ ДА СПАСИ ЧОВЕШКИ ЖИВОТИ ЧРЕЗ ПОДОБРЯВАНЕ НА </w:t>
      </w:r>
      <w:r w:rsidR="00443A11">
        <w:rPr>
          <w:rFonts w:ascii="Times New Roman" w:hAnsi="Times New Roman"/>
          <w:b/>
          <w:color w:val="0D0D0D" w:themeColor="text1" w:themeTint="F2"/>
          <w:sz w:val="24"/>
          <w:szCs w:val="24"/>
          <w:lang w:eastAsia="bg-BG"/>
        </w:rPr>
        <w:t xml:space="preserve">ОБРАЗНАТА ДИАГНОСТИКА </w:t>
      </w:r>
      <w:r w:rsidR="001874D4" w:rsidRPr="001874D4">
        <w:rPr>
          <w:rFonts w:ascii="Times New Roman" w:hAnsi="Times New Roman"/>
          <w:b/>
          <w:color w:val="0D0D0D" w:themeColor="text1" w:themeTint="F2"/>
          <w:sz w:val="24"/>
          <w:szCs w:val="24"/>
          <w:lang w:eastAsia="bg-BG"/>
        </w:rPr>
        <w:t>И НАМАЛЯВАНЕ НА РАДИАЦИОННОТО ОБЛЪЧВАНЕ</w:t>
      </w:r>
      <w:r w:rsidR="001874D4">
        <w:rPr>
          <w:rFonts w:ascii="Times New Roman" w:hAnsi="Times New Roman"/>
          <w:b/>
          <w:color w:val="0D0D0D" w:themeColor="text1" w:themeTint="F2"/>
          <w:sz w:val="24"/>
          <w:szCs w:val="24"/>
          <w:lang w:val="en-US" w:eastAsia="bg-BG"/>
        </w:rPr>
        <w:t xml:space="preserve">. </w:t>
      </w:r>
      <w:r w:rsidR="001874D4">
        <w:rPr>
          <w:rFonts w:ascii="Times New Roman" w:hAnsi="Times New Roman"/>
          <w:color w:val="0D0D0D" w:themeColor="text1" w:themeTint="F2"/>
          <w:sz w:val="24"/>
          <w:szCs w:val="24"/>
          <w:lang w:val="en-US" w:eastAsia="bg-BG"/>
        </w:rPr>
        <w:tab/>
      </w:r>
    </w:p>
    <w:p w:rsidR="001874D4" w:rsidRDefault="001874D4" w:rsidP="001874D4">
      <w:pPr>
        <w:autoSpaceDE w:val="0"/>
        <w:autoSpaceDN w:val="0"/>
        <w:adjustRightInd w:val="0"/>
        <w:spacing w:after="0" w:line="360" w:lineRule="auto"/>
        <w:ind w:left="567" w:firstLine="708"/>
        <w:rPr>
          <w:rFonts w:ascii="Times New Roman" w:hAnsi="Times New Roman"/>
          <w:color w:val="0D0D0D" w:themeColor="text1" w:themeTint="F2"/>
          <w:sz w:val="24"/>
          <w:szCs w:val="24"/>
          <w:lang w:eastAsia="bg-BG"/>
        </w:rPr>
      </w:pPr>
      <w:r>
        <w:rPr>
          <w:rFonts w:ascii="Times New Roman" w:hAnsi="Times New Roman"/>
          <w:color w:val="0D0D0D" w:themeColor="text1" w:themeTint="F2"/>
          <w:sz w:val="24"/>
          <w:szCs w:val="24"/>
          <w:lang w:eastAsia="bg-BG"/>
        </w:rPr>
        <w:t xml:space="preserve">От друга страна, проектът е приложим и в индустриалната сфера като може да подобрява резолюцията и </w:t>
      </w:r>
      <w:proofErr w:type="spellStart"/>
      <w:r>
        <w:rPr>
          <w:rFonts w:ascii="Times New Roman" w:hAnsi="Times New Roman"/>
          <w:color w:val="0D0D0D" w:themeColor="text1" w:themeTint="F2"/>
          <w:sz w:val="24"/>
          <w:szCs w:val="24"/>
          <w:lang w:eastAsia="bg-BG"/>
        </w:rPr>
        <w:t>четимотта</w:t>
      </w:r>
      <w:proofErr w:type="spellEnd"/>
      <w:r>
        <w:rPr>
          <w:rFonts w:ascii="Times New Roman" w:hAnsi="Times New Roman"/>
          <w:color w:val="0D0D0D" w:themeColor="text1" w:themeTint="F2"/>
          <w:sz w:val="24"/>
          <w:szCs w:val="24"/>
          <w:lang w:eastAsia="bg-BG"/>
        </w:rPr>
        <w:t xml:space="preserve"> както на медицински, така и на немедицински изображения – изображение от фотографията, националната сигурност, металознание, сателитни и </w:t>
      </w:r>
      <w:r>
        <w:rPr>
          <w:rFonts w:ascii="Times New Roman" w:hAnsi="Times New Roman"/>
          <w:color w:val="0D0D0D" w:themeColor="text1" w:themeTint="F2"/>
          <w:sz w:val="24"/>
          <w:szCs w:val="24"/>
          <w:lang w:val="en-US" w:eastAsia="bg-BG"/>
        </w:rPr>
        <w:t xml:space="preserve">GPS </w:t>
      </w:r>
      <w:r>
        <w:rPr>
          <w:rFonts w:ascii="Times New Roman" w:hAnsi="Times New Roman"/>
          <w:color w:val="0D0D0D" w:themeColor="text1" w:themeTint="F2"/>
          <w:sz w:val="24"/>
          <w:szCs w:val="24"/>
          <w:lang w:eastAsia="bg-BG"/>
        </w:rPr>
        <w:t>технологии и много други.</w:t>
      </w:r>
    </w:p>
    <w:p w:rsidR="001874D4" w:rsidRPr="00443A11" w:rsidRDefault="00443A11" w:rsidP="001874D4">
      <w:pPr>
        <w:autoSpaceDE w:val="0"/>
        <w:autoSpaceDN w:val="0"/>
        <w:adjustRightInd w:val="0"/>
        <w:spacing w:after="0" w:line="360" w:lineRule="auto"/>
        <w:ind w:left="567" w:firstLine="708"/>
        <w:rPr>
          <w:rFonts w:ascii="Times New Roman" w:hAnsi="Times New Roman"/>
          <w:color w:val="0D0D0D" w:themeColor="text1" w:themeTint="F2"/>
          <w:sz w:val="24"/>
          <w:szCs w:val="24"/>
          <w:lang w:eastAsia="bg-BG"/>
        </w:rPr>
      </w:pPr>
      <w:r>
        <w:rPr>
          <w:rFonts w:ascii="Times New Roman" w:hAnsi="Times New Roman"/>
          <w:color w:val="0D0D0D" w:themeColor="text1" w:themeTint="F2"/>
          <w:sz w:val="24"/>
          <w:szCs w:val="24"/>
          <w:lang w:eastAsia="bg-BG"/>
        </w:rPr>
        <w:t xml:space="preserve">Десктоп приложението е достъпно за операционната система </w:t>
      </w:r>
      <w:r>
        <w:rPr>
          <w:rFonts w:ascii="Times New Roman" w:hAnsi="Times New Roman"/>
          <w:color w:val="0D0D0D" w:themeColor="text1" w:themeTint="F2"/>
          <w:sz w:val="24"/>
          <w:szCs w:val="24"/>
          <w:lang w:val="en-US" w:eastAsia="bg-BG"/>
        </w:rPr>
        <w:t>Windows.</w:t>
      </w:r>
      <w:r>
        <w:rPr>
          <w:rFonts w:ascii="Times New Roman" w:hAnsi="Times New Roman"/>
          <w:color w:val="0D0D0D" w:themeColor="text1" w:themeTint="F2"/>
          <w:sz w:val="24"/>
          <w:szCs w:val="24"/>
          <w:lang w:eastAsia="bg-BG"/>
        </w:rPr>
        <w:t xml:space="preserve"> а Специалната структура на новосъздаденото </w:t>
      </w:r>
      <w:r>
        <w:rPr>
          <w:rFonts w:ascii="Times New Roman" w:hAnsi="Times New Roman"/>
          <w:color w:val="0D0D0D" w:themeColor="text1" w:themeTint="F2"/>
          <w:sz w:val="24"/>
          <w:szCs w:val="24"/>
          <w:lang w:val="en-US" w:eastAsia="bg-BG"/>
        </w:rPr>
        <w:t xml:space="preserve">web </w:t>
      </w:r>
      <w:r>
        <w:rPr>
          <w:rFonts w:ascii="Times New Roman" w:hAnsi="Times New Roman"/>
          <w:color w:val="0D0D0D" w:themeColor="text1" w:themeTint="F2"/>
          <w:sz w:val="24"/>
          <w:szCs w:val="24"/>
          <w:lang w:eastAsia="bg-BG"/>
        </w:rPr>
        <w:t xml:space="preserve">приложение към него, позволява поддръжката на </w:t>
      </w:r>
      <w:r>
        <w:rPr>
          <w:rFonts w:ascii="Times New Roman" w:hAnsi="Times New Roman"/>
          <w:color w:val="0D0D0D" w:themeColor="text1" w:themeTint="F2"/>
          <w:sz w:val="24"/>
          <w:szCs w:val="24"/>
          <w:lang w:val="en-US" w:eastAsia="bg-BG"/>
        </w:rPr>
        <w:t xml:space="preserve">Windows, Linux, </w:t>
      </w:r>
      <w:proofErr w:type="spellStart"/>
      <w:r>
        <w:rPr>
          <w:rFonts w:ascii="Times New Roman" w:hAnsi="Times New Roman"/>
          <w:color w:val="0D0D0D" w:themeColor="text1" w:themeTint="F2"/>
          <w:sz w:val="24"/>
          <w:szCs w:val="24"/>
          <w:lang w:val="en-US" w:eastAsia="bg-BG"/>
        </w:rPr>
        <w:t>MacOS</w:t>
      </w:r>
      <w:proofErr w:type="spellEnd"/>
      <w:r>
        <w:rPr>
          <w:rFonts w:ascii="Times New Roman" w:hAnsi="Times New Roman"/>
          <w:color w:val="0D0D0D" w:themeColor="text1" w:themeTint="F2"/>
          <w:sz w:val="24"/>
          <w:szCs w:val="24"/>
          <w:lang w:val="en-US" w:eastAsia="bg-BG"/>
        </w:rPr>
        <w:t xml:space="preserve">, Android </w:t>
      </w:r>
      <w:r>
        <w:rPr>
          <w:rFonts w:ascii="Times New Roman" w:hAnsi="Times New Roman"/>
          <w:color w:val="0D0D0D" w:themeColor="text1" w:themeTint="F2"/>
          <w:sz w:val="24"/>
          <w:szCs w:val="24"/>
          <w:lang w:eastAsia="bg-BG"/>
        </w:rPr>
        <w:t xml:space="preserve">и </w:t>
      </w:r>
      <w:r>
        <w:rPr>
          <w:rFonts w:ascii="Times New Roman" w:hAnsi="Times New Roman"/>
          <w:color w:val="0D0D0D" w:themeColor="text1" w:themeTint="F2"/>
          <w:sz w:val="24"/>
          <w:szCs w:val="24"/>
          <w:lang w:val="en-US" w:eastAsia="bg-BG"/>
        </w:rPr>
        <w:t xml:space="preserve">IOS. </w:t>
      </w:r>
      <w:r>
        <w:rPr>
          <w:rFonts w:ascii="Times New Roman" w:hAnsi="Times New Roman"/>
          <w:color w:val="0D0D0D" w:themeColor="text1" w:themeTint="F2"/>
          <w:sz w:val="24"/>
          <w:szCs w:val="24"/>
          <w:lang w:eastAsia="bg-BG"/>
        </w:rPr>
        <w:t>Това позволява използването му от средностатистически потребители и далеч надхвърлящо медицинския софтуер, който е достъпен само за лекари и специалисти.</w:t>
      </w:r>
      <w:r w:rsidR="006148B4">
        <w:rPr>
          <w:rFonts w:ascii="Times New Roman" w:hAnsi="Times New Roman"/>
          <w:color w:val="0D0D0D" w:themeColor="text1" w:themeTint="F2"/>
          <w:sz w:val="24"/>
          <w:szCs w:val="24"/>
          <w:lang w:eastAsia="bg-BG"/>
        </w:rPr>
        <w:t xml:space="preserve"> Инсталаторът се намира в директорията „Проект десктоп приложение“</w:t>
      </w:r>
    </w:p>
    <w:p w:rsidR="00AA1A0C" w:rsidRDefault="00AA1A0C" w:rsidP="008D0E48">
      <w:pPr>
        <w:autoSpaceDE w:val="0"/>
        <w:autoSpaceDN w:val="0"/>
        <w:adjustRightInd w:val="0"/>
        <w:spacing w:after="0" w:line="360" w:lineRule="auto"/>
        <w:ind w:firstLine="567"/>
        <w:jc w:val="both"/>
        <w:rPr>
          <w:rFonts w:ascii="Times New Roman" w:hAnsi="Times New Roman"/>
          <w:b/>
          <w:i/>
          <w:color w:val="0D0D0D" w:themeColor="text1" w:themeTint="F2"/>
          <w:sz w:val="24"/>
          <w:szCs w:val="24"/>
          <w:lang w:eastAsia="bg-BG"/>
        </w:rPr>
      </w:pPr>
    </w:p>
    <w:p w:rsidR="00AA1A0C" w:rsidRDefault="00AA1A0C" w:rsidP="008D0E48">
      <w:pPr>
        <w:autoSpaceDE w:val="0"/>
        <w:autoSpaceDN w:val="0"/>
        <w:adjustRightInd w:val="0"/>
        <w:spacing w:after="0" w:line="360" w:lineRule="auto"/>
        <w:ind w:firstLine="567"/>
        <w:jc w:val="both"/>
        <w:rPr>
          <w:rFonts w:ascii="Times New Roman" w:hAnsi="Times New Roman"/>
          <w:b/>
          <w:i/>
          <w:color w:val="0D0D0D" w:themeColor="text1" w:themeTint="F2"/>
          <w:sz w:val="24"/>
          <w:szCs w:val="24"/>
          <w:lang w:eastAsia="bg-BG"/>
        </w:rPr>
      </w:pPr>
    </w:p>
    <w:p w:rsidR="00931EEE" w:rsidRDefault="00931EEE" w:rsidP="008D0E48">
      <w:pPr>
        <w:autoSpaceDE w:val="0"/>
        <w:autoSpaceDN w:val="0"/>
        <w:adjustRightInd w:val="0"/>
        <w:spacing w:after="0" w:line="360" w:lineRule="auto"/>
        <w:ind w:firstLine="567"/>
        <w:jc w:val="both"/>
        <w:rPr>
          <w:rFonts w:ascii="Times New Roman" w:hAnsi="Times New Roman"/>
          <w:b/>
          <w:i/>
          <w:color w:val="0D0D0D" w:themeColor="text1" w:themeTint="F2"/>
          <w:sz w:val="24"/>
          <w:szCs w:val="24"/>
          <w:lang w:eastAsia="bg-BG"/>
        </w:rPr>
      </w:pPr>
    </w:p>
    <w:p w:rsidR="00931EEE" w:rsidRDefault="00931EEE" w:rsidP="008D0E48">
      <w:pPr>
        <w:autoSpaceDE w:val="0"/>
        <w:autoSpaceDN w:val="0"/>
        <w:adjustRightInd w:val="0"/>
        <w:spacing w:after="0" w:line="360" w:lineRule="auto"/>
        <w:ind w:firstLine="567"/>
        <w:jc w:val="both"/>
        <w:rPr>
          <w:rFonts w:ascii="Times New Roman" w:hAnsi="Times New Roman"/>
          <w:b/>
          <w:i/>
          <w:color w:val="0D0D0D" w:themeColor="text1" w:themeTint="F2"/>
          <w:sz w:val="24"/>
          <w:szCs w:val="24"/>
          <w:lang w:eastAsia="bg-BG"/>
        </w:rPr>
      </w:pPr>
    </w:p>
    <w:p w:rsidR="00931EEE" w:rsidRDefault="005277CB" w:rsidP="00931EEE">
      <w:pPr>
        <w:autoSpaceDE w:val="0"/>
        <w:autoSpaceDN w:val="0"/>
        <w:adjustRightInd w:val="0"/>
        <w:spacing w:after="0" w:line="360" w:lineRule="auto"/>
        <w:ind w:firstLine="567"/>
        <w:jc w:val="both"/>
        <w:rPr>
          <w:rFonts w:ascii="Times New Roman" w:hAnsi="Times New Roman"/>
          <w:b/>
          <w:i/>
          <w:color w:val="0D0D0D" w:themeColor="text1" w:themeTint="F2"/>
          <w:sz w:val="24"/>
          <w:szCs w:val="24"/>
          <w:lang w:eastAsia="bg-BG"/>
        </w:rPr>
      </w:pPr>
      <w:r w:rsidRPr="00691F25">
        <w:rPr>
          <w:rFonts w:ascii="Times New Roman" w:hAnsi="Times New Roman"/>
          <w:b/>
          <w:i/>
          <w:color w:val="0D0D0D" w:themeColor="text1" w:themeTint="F2"/>
          <w:sz w:val="24"/>
          <w:szCs w:val="24"/>
          <w:lang w:eastAsia="bg-BG"/>
        </w:rPr>
        <w:lastRenderedPageBreak/>
        <w:t xml:space="preserve">4.5. Реализация − използвани технологични средства, учебници, програмни приложения и др. </w:t>
      </w:r>
    </w:p>
    <w:p w:rsidR="005A659D" w:rsidRPr="005A659D" w:rsidRDefault="005A659D" w:rsidP="005A659D">
      <w:pPr>
        <w:autoSpaceDE w:val="0"/>
        <w:autoSpaceDN w:val="0"/>
        <w:adjustRightInd w:val="0"/>
        <w:spacing w:after="0" w:line="360" w:lineRule="auto"/>
        <w:ind w:firstLine="567"/>
        <w:rPr>
          <w:rFonts w:ascii="Times New Roman" w:hAnsi="Times New Roman"/>
          <w:color w:val="0D0D0D" w:themeColor="text1" w:themeTint="F2"/>
          <w:sz w:val="24"/>
          <w:szCs w:val="24"/>
          <w:lang w:eastAsia="bg-BG"/>
        </w:rPr>
      </w:pPr>
      <w:r>
        <w:rPr>
          <w:rFonts w:ascii="Times New Roman" w:hAnsi="Times New Roman"/>
          <w:color w:val="0D0D0D" w:themeColor="text1" w:themeTint="F2"/>
          <w:sz w:val="24"/>
          <w:szCs w:val="24"/>
          <w:lang w:eastAsia="bg-BG"/>
        </w:rPr>
        <w:t xml:space="preserve">Използвани средства за разработка: </w:t>
      </w:r>
    </w:p>
    <w:p w:rsidR="005A659D" w:rsidRPr="005A659D" w:rsidRDefault="005A659D" w:rsidP="005A659D">
      <w:pPr>
        <w:pStyle w:val="ListParagraph"/>
        <w:numPr>
          <w:ilvl w:val="0"/>
          <w:numId w:val="48"/>
        </w:numPr>
        <w:spacing w:after="0" w:line="240" w:lineRule="auto"/>
        <w:jc w:val="both"/>
        <w:rPr>
          <w:rFonts w:asciiTheme="minorHAnsi" w:hAnsiTheme="minorHAnsi" w:cstheme="minorHAnsi"/>
          <w:szCs w:val="24"/>
        </w:rPr>
      </w:pPr>
      <w:proofErr w:type="spellStart"/>
      <w:r w:rsidRPr="005A659D">
        <w:rPr>
          <w:rFonts w:asciiTheme="minorHAnsi" w:hAnsiTheme="minorHAnsi" w:cstheme="minorHAnsi"/>
          <w:szCs w:val="24"/>
        </w:rPr>
        <w:t>Visual</w:t>
      </w:r>
      <w:proofErr w:type="spellEnd"/>
      <w:r w:rsidRPr="005A659D">
        <w:rPr>
          <w:rFonts w:asciiTheme="minorHAnsi" w:hAnsiTheme="minorHAnsi" w:cstheme="minorHAnsi"/>
          <w:szCs w:val="24"/>
        </w:rPr>
        <w:t xml:space="preserve"> </w:t>
      </w:r>
      <w:proofErr w:type="spellStart"/>
      <w:r w:rsidRPr="005A659D">
        <w:rPr>
          <w:rFonts w:asciiTheme="minorHAnsi" w:hAnsiTheme="minorHAnsi" w:cstheme="minorHAnsi"/>
          <w:szCs w:val="24"/>
        </w:rPr>
        <w:t>Studio</w:t>
      </w:r>
      <w:proofErr w:type="spellEnd"/>
      <w:r w:rsidRPr="005A659D">
        <w:rPr>
          <w:rFonts w:asciiTheme="minorHAnsi" w:hAnsiTheme="minorHAnsi" w:cstheme="minorHAnsi"/>
          <w:szCs w:val="24"/>
        </w:rPr>
        <w:t xml:space="preserve"> 2017</w:t>
      </w:r>
    </w:p>
    <w:p w:rsidR="005A659D" w:rsidRPr="005A659D" w:rsidRDefault="005A659D" w:rsidP="005A659D">
      <w:pPr>
        <w:pStyle w:val="ListParagraph"/>
        <w:numPr>
          <w:ilvl w:val="0"/>
          <w:numId w:val="48"/>
        </w:numPr>
        <w:spacing w:after="0" w:line="240" w:lineRule="auto"/>
        <w:jc w:val="both"/>
        <w:rPr>
          <w:rFonts w:asciiTheme="minorHAnsi" w:hAnsiTheme="minorHAnsi" w:cstheme="minorHAnsi"/>
          <w:szCs w:val="24"/>
        </w:rPr>
      </w:pPr>
      <w:proofErr w:type="spellStart"/>
      <w:r w:rsidRPr="005A659D">
        <w:rPr>
          <w:rFonts w:asciiTheme="minorHAnsi" w:hAnsiTheme="minorHAnsi" w:cstheme="minorHAnsi"/>
          <w:szCs w:val="24"/>
        </w:rPr>
        <w:t>Visual</w:t>
      </w:r>
      <w:proofErr w:type="spellEnd"/>
      <w:r w:rsidRPr="005A659D">
        <w:rPr>
          <w:rFonts w:asciiTheme="minorHAnsi" w:hAnsiTheme="minorHAnsi" w:cstheme="minorHAnsi"/>
          <w:szCs w:val="24"/>
        </w:rPr>
        <w:t xml:space="preserve"> </w:t>
      </w:r>
      <w:proofErr w:type="spellStart"/>
      <w:r w:rsidRPr="005A659D">
        <w:rPr>
          <w:rFonts w:asciiTheme="minorHAnsi" w:hAnsiTheme="minorHAnsi" w:cstheme="minorHAnsi"/>
          <w:szCs w:val="24"/>
        </w:rPr>
        <w:t>Studio</w:t>
      </w:r>
      <w:proofErr w:type="spellEnd"/>
      <w:r w:rsidRPr="005A659D">
        <w:rPr>
          <w:rFonts w:asciiTheme="minorHAnsi" w:hAnsiTheme="minorHAnsi" w:cstheme="minorHAnsi"/>
          <w:szCs w:val="24"/>
        </w:rPr>
        <w:t xml:space="preserve"> </w:t>
      </w:r>
      <w:proofErr w:type="spellStart"/>
      <w:r w:rsidRPr="005A659D">
        <w:rPr>
          <w:rFonts w:asciiTheme="minorHAnsi" w:hAnsiTheme="minorHAnsi" w:cstheme="minorHAnsi"/>
          <w:szCs w:val="24"/>
        </w:rPr>
        <w:t>Code</w:t>
      </w:r>
      <w:proofErr w:type="spellEnd"/>
    </w:p>
    <w:p w:rsidR="005A659D" w:rsidRPr="005A659D" w:rsidRDefault="005A659D" w:rsidP="005A659D">
      <w:pPr>
        <w:pStyle w:val="ListParagraph"/>
        <w:numPr>
          <w:ilvl w:val="0"/>
          <w:numId w:val="48"/>
        </w:numPr>
        <w:spacing w:after="0" w:line="240" w:lineRule="auto"/>
        <w:jc w:val="both"/>
        <w:rPr>
          <w:rFonts w:asciiTheme="minorHAnsi" w:hAnsiTheme="minorHAnsi" w:cstheme="minorHAnsi"/>
          <w:szCs w:val="24"/>
        </w:rPr>
      </w:pPr>
      <w:proofErr w:type="spellStart"/>
      <w:r w:rsidRPr="005A659D">
        <w:rPr>
          <w:rFonts w:asciiTheme="minorHAnsi" w:hAnsiTheme="minorHAnsi" w:cstheme="minorHAnsi"/>
          <w:szCs w:val="24"/>
        </w:rPr>
        <w:t>JetBrains</w:t>
      </w:r>
      <w:proofErr w:type="spellEnd"/>
      <w:r w:rsidRPr="005A659D">
        <w:rPr>
          <w:rFonts w:asciiTheme="minorHAnsi" w:hAnsiTheme="minorHAnsi" w:cstheme="minorHAnsi"/>
          <w:szCs w:val="24"/>
        </w:rPr>
        <w:t xml:space="preserve"> </w:t>
      </w:r>
      <w:proofErr w:type="spellStart"/>
      <w:r w:rsidRPr="005A659D">
        <w:rPr>
          <w:rFonts w:asciiTheme="minorHAnsi" w:hAnsiTheme="minorHAnsi" w:cstheme="minorHAnsi"/>
          <w:szCs w:val="24"/>
        </w:rPr>
        <w:t>PyCharm</w:t>
      </w:r>
      <w:proofErr w:type="spellEnd"/>
    </w:p>
    <w:p w:rsidR="005A659D" w:rsidRPr="005A659D" w:rsidRDefault="005A659D" w:rsidP="005A659D">
      <w:pPr>
        <w:pStyle w:val="ListParagraph"/>
        <w:numPr>
          <w:ilvl w:val="0"/>
          <w:numId w:val="48"/>
        </w:numPr>
        <w:spacing w:after="0" w:line="240" w:lineRule="auto"/>
        <w:jc w:val="both"/>
        <w:rPr>
          <w:rFonts w:asciiTheme="minorHAnsi" w:hAnsiTheme="minorHAnsi" w:cstheme="minorHAnsi"/>
          <w:szCs w:val="24"/>
        </w:rPr>
      </w:pPr>
      <w:proofErr w:type="spellStart"/>
      <w:r w:rsidRPr="005A659D">
        <w:rPr>
          <w:rFonts w:asciiTheme="minorHAnsi" w:hAnsiTheme="minorHAnsi" w:cstheme="minorHAnsi"/>
          <w:szCs w:val="24"/>
        </w:rPr>
        <w:t>LaTeX</w:t>
      </w:r>
      <w:proofErr w:type="spellEnd"/>
    </w:p>
    <w:p w:rsidR="005A659D" w:rsidRDefault="005A659D" w:rsidP="005A659D">
      <w:pPr>
        <w:pStyle w:val="ListParagraph"/>
        <w:numPr>
          <w:ilvl w:val="0"/>
          <w:numId w:val="48"/>
        </w:numPr>
        <w:spacing w:after="0" w:line="240" w:lineRule="auto"/>
        <w:jc w:val="both"/>
        <w:rPr>
          <w:rFonts w:asciiTheme="minorHAnsi" w:hAnsiTheme="minorHAnsi" w:cstheme="minorHAnsi"/>
          <w:szCs w:val="24"/>
        </w:rPr>
      </w:pPr>
      <w:proofErr w:type="spellStart"/>
      <w:r w:rsidRPr="005A659D">
        <w:rPr>
          <w:rFonts w:asciiTheme="minorHAnsi" w:hAnsiTheme="minorHAnsi" w:cstheme="minorHAnsi"/>
          <w:szCs w:val="24"/>
        </w:rPr>
        <w:t>Adobe</w:t>
      </w:r>
      <w:proofErr w:type="spellEnd"/>
      <w:r w:rsidRPr="005A659D">
        <w:rPr>
          <w:rFonts w:asciiTheme="minorHAnsi" w:hAnsiTheme="minorHAnsi" w:cstheme="minorHAnsi"/>
          <w:szCs w:val="24"/>
        </w:rPr>
        <w:t xml:space="preserve"> </w:t>
      </w:r>
      <w:proofErr w:type="spellStart"/>
      <w:r w:rsidRPr="005A659D">
        <w:rPr>
          <w:rFonts w:asciiTheme="minorHAnsi" w:hAnsiTheme="minorHAnsi" w:cstheme="minorHAnsi"/>
          <w:szCs w:val="24"/>
        </w:rPr>
        <w:t>Photoshop</w:t>
      </w:r>
      <w:proofErr w:type="spellEnd"/>
      <w:r w:rsidRPr="005A659D">
        <w:rPr>
          <w:rFonts w:asciiTheme="minorHAnsi" w:hAnsiTheme="minorHAnsi" w:cstheme="minorHAnsi"/>
          <w:szCs w:val="24"/>
        </w:rPr>
        <w:t xml:space="preserve"> </w:t>
      </w:r>
    </w:p>
    <w:p w:rsidR="005A659D" w:rsidRPr="005A659D" w:rsidRDefault="005A659D" w:rsidP="005A659D">
      <w:pPr>
        <w:pStyle w:val="ListParagraph"/>
        <w:spacing w:after="0" w:line="240" w:lineRule="auto"/>
        <w:jc w:val="both"/>
        <w:rPr>
          <w:rFonts w:asciiTheme="minorHAnsi" w:hAnsiTheme="minorHAnsi" w:cstheme="minorHAnsi"/>
          <w:szCs w:val="24"/>
        </w:rPr>
      </w:pPr>
    </w:p>
    <w:p w:rsidR="005A659D" w:rsidRPr="00987C43" w:rsidRDefault="005A659D" w:rsidP="005A659D">
      <w:pPr>
        <w:spacing w:after="0" w:line="240" w:lineRule="auto"/>
        <w:ind w:firstLine="655"/>
        <w:rPr>
          <w:rFonts w:asciiTheme="minorHAnsi" w:hAnsiTheme="minorHAnsi" w:cstheme="minorHAnsi"/>
          <w:szCs w:val="24"/>
        </w:rPr>
      </w:pPr>
      <w:r w:rsidRPr="00987C43">
        <w:rPr>
          <w:rFonts w:asciiTheme="minorHAnsi" w:hAnsiTheme="minorHAnsi" w:cstheme="minorHAnsi"/>
          <w:szCs w:val="24"/>
        </w:rPr>
        <w:t>Използвани програмни езици:</w:t>
      </w:r>
    </w:p>
    <w:p w:rsidR="005A659D" w:rsidRPr="005A659D" w:rsidRDefault="005A659D" w:rsidP="005A659D">
      <w:pPr>
        <w:pStyle w:val="ListParagraph"/>
        <w:numPr>
          <w:ilvl w:val="0"/>
          <w:numId w:val="49"/>
        </w:numPr>
        <w:spacing w:after="0" w:line="240" w:lineRule="auto"/>
        <w:jc w:val="both"/>
        <w:rPr>
          <w:rFonts w:asciiTheme="minorHAnsi" w:hAnsiTheme="minorHAnsi" w:cstheme="minorHAnsi"/>
          <w:szCs w:val="24"/>
        </w:rPr>
      </w:pPr>
      <w:r w:rsidRPr="005A659D">
        <w:rPr>
          <w:rFonts w:asciiTheme="minorHAnsi" w:hAnsiTheme="minorHAnsi" w:cstheme="minorHAnsi"/>
          <w:szCs w:val="24"/>
        </w:rPr>
        <w:t>C#</w:t>
      </w:r>
    </w:p>
    <w:p w:rsidR="005A659D" w:rsidRPr="005A659D" w:rsidRDefault="005A659D" w:rsidP="005A659D">
      <w:pPr>
        <w:pStyle w:val="ListParagraph"/>
        <w:numPr>
          <w:ilvl w:val="0"/>
          <w:numId w:val="49"/>
        </w:numPr>
        <w:spacing w:after="0" w:line="240" w:lineRule="auto"/>
        <w:jc w:val="both"/>
        <w:rPr>
          <w:rFonts w:asciiTheme="minorHAnsi" w:hAnsiTheme="minorHAnsi" w:cstheme="minorHAnsi"/>
          <w:szCs w:val="24"/>
        </w:rPr>
      </w:pPr>
      <w:proofErr w:type="spellStart"/>
      <w:r w:rsidRPr="005A659D">
        <w:rPr>
          <w:rFonts w:asciiTheme="minorHAnsi" w:hAnsiTheme="minorHAnsi" w:cstheme="minorHAnsi"/>
          <w:szCs w:val="24"/>
        </w:rPr>
        <w:t>Python</w:t>
      </w:r>
      <w:proofErr w:type="spellEnd"/>
    </w:p>
    <w:p w:rsidR="005A659D" w:rsidRPr="005A659D" w:rsidRDefault="005A659D" w:rsidP="005A659D">
      <w:pPr>
        <w:pStyle w:val="ListParagraph"/>
        <w:numPr>
          <w:ilvl w:val="0"/>
          <w:numId w:val="49"/>
        </w:numPr>
        <w:spacing w:after="0" w:line="240" w:lineRule="auto"/>
        <w:jc w:val="both"/>
        <w:rPr>
          <w:rFonts w:asciiTheme="minorHAnsi" w:hAnsiTheme="minorHAnsi" w:cstheme="minorHAnsi"/>
          <w:szCs w:val="24"/>
        </w:rPr>
      </w:pPr>
      <w:proofErr w:type="spellStart"/>
      <w:r w:rsidRPr="005A659D">
        <w:rPr>
          <w:rFonts w:asciiTheme="minorHAnsi" w:hAnsiTheme="minorHAnsi" w:cstheme="minorHAnsi"/>
          <w:szCs w:val="24"/>
        </w:rPr>
        <w:t>JavaScript</w:t>
      </w:r>
      <w:proofErr w:type="spellEnd"/>
      <w:r w:rsidRPr="005A659D">
        <w:rPr>
          <w:rFonts w:asciiTheme="minorHAnsi" w:hAnsiTheme="minorHAnsi" w:cstheme="minorHAnsi"/>
          <w:szCs w:val="24"/>
        </w:rPr>
        <w:t xml:space="preserve"> (</w:t>
      </w:r>
      <w:proofErr w:type="spellStart"/>
      <w:r w:rsidRPr="005A659D">
        <w:rPr>
          <w:rFonts w:asciiTheme="minorHAnsi" w:hAnsiTheme="minorHAnsi" w:cstheme="minorHAnsi"/>
          <w:szCs w:val="24"/>
        </w:rPr>
        <w:t>React</w:t>
      </w:r>
      <w:proofErr w:type="spellEnd"/>
      <w:r w:rsidRPr="005A659D">
        <w:rPr>
          <w:rFonts w:asciiTheme="minorHAnsi" w:hAnsiTheme="minorHAnsi" w:cstheme="minorHAnsi"/>
          <w:szCs w:val="24"/>
        </w:rPr>
        <w:t xml:space="preserve"> JS)</w:t>
      </w:r>
    </w:p>
    <w:p w:rsidR="005A659D" w:rsidRPr="005A659D" w:rsidRDefault="005A659D" w:rsidP="005A659D">
      <w:pPr>
        <w:pStyle w:val="ListParagraph"/>
        <w:numPr>
          <w:ilvl w:val="0"/>
          <w:numId w:val="49"/>
        </w:numPr>
        <w:spacing w:after="0" w:line="240" w:lineRule="auto"/>
        <w:jc w:val="both"/>
        <w:rPr>
          <w:rFonts w:asciiTheme="minorHAnsi" w:hAnsiTheme="minorHAnsi" w:cstheme="minorHAnsi"/>
          <w:szCs w:val="24"/>
        </w:rPr>
      </w:pPr>
      <w:r w:rsidRPr="005A659D">
        <w:rPr>
          <w:rFonts w:asciiTheme="minorHAnsi" w:hAnsiTheme="minorHAnsi" w:cstheme="minorHAnsi"/>
          <w:szCs w:val="24"/>
        </w:rPr>
        <w:t>HTML</w:t>
      </w:r>
    </w:p>
    <w:p w:rsidR="005A659D" w:rsidRPr="005A659D" w:rsidRDefault="00AA1A0C" w:rsidP="005A659D">
      <w:pPr>
        <w:pStyle w:val="ListParagraph"/>
        <w:numPr>
          <w:ilvl w:val="0"/>
          <w:numId w:val="49"/>
        </w:numPr>
        <w:spacing w:after="0" w:line="240" w:lineRule="auto"/>
        <w:jc w:val="both"/>
        <w:rPr>
          <w:rFonts w:asciiTheme="minorHAnsi" w:hAnsiTheme="minorHAnsi" w:cstheme="minorHAnsi"/>
          <w:szCs w:val="24"/>
        </w:rPr>
      </w:pPr>
      <w:r>
        <w:rPr>
          <w:rFonts w:ascii="Times New Roman" w:hAnsi="Times New Roman"/>
          <w:noProof/>
          <w:color w:val="0D0D0D" w:themeColor="text1" w:themeTint="F2"/>
          <w:sz w:val="24"/>
          <w:szCs w:val="24"/>
          <w:lang w:eastAsia="bg-BG"/>
        </w:rPr>
        <w:drawing>
          <wp:anchor distT="0" distB="0" distL="114300" distR="114300" simplePos="0" relativeHeight="251658240" behindDoc="0" locked="0" layoutInCell="1" allowOverlap="1">
            <wp:simplePos x="0" y="0"/>
            <wp:positionH relativeFrom="column">
              <wp:posOffset>240665</wp:posOffset>
            </wp:positionH>
            <wp:positionV relativeFrom="paragraph">
              <wp:posOffset>347980</wp:posOffset>
            </wp:positionV>
            <wp:extent cx="6113145" cy="3275330"/>
            <wp:effectExtent l="0" t="0" r="190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ktop_application.png"/>
                    <pic:cNvPicPr/>
                  </pic:nvPicPr>
                  <pic:blipFill>
                    <a:blip r:embed="rId9">
                      <a:extLst>
                        <a:ext uri="{28A0092B-C50C-407E-A947-70E740481C1C}">
                          <a14:useLocalDpi xmlns:a14="http://schemas.microsoft.com/office/drawing/2010/main" val="0"/>
                        </a:ext>
                      </a:extLst>
                    </a:blip>
                    <a:stretch>
                      <a:fillRect/>
                    </a:stretch>
                  </pic:blipFill>
                  <pic:spPr>
                    <a:xfrm>
                      <a:off x="0" y="0"/>
                      <a:ext cx="6113145" cy="3275330"/>
                    </a:xfrm>
                    <a:prstGeom prst="rect">
                      <a:avLst/>
                    </a:prstGeom>
                  </pic:spPr>
                </pic:pic>
              </a:graphicData>
            </a:graphic>
            <wp14:sizeRelH relativeFrom="margin">
              <wp14:pctWidth>0</wp14:pctWidth>
            </wp14:sizeRelH>
            <wp14:sizeRelV relativeFrom="margin">
              <wp14:pctHeight>0</wp14:pctHeight>
            </wp14:sizeRelV>
          </wp:anchor>
        </w:drawing>
      </w:r>
      <w:r w:rsidR="005A659D" w:rsidRPr="005A659D">
        <w:rPr>
          <w:rFonts w:asciiTheme="minorHAnsi" w:hAnsiTheme="minorHAnsi" w:cstheme="minorHAnsi"/>
          <w:szCs w:val="24"/>
        </w:rPr>
        <w:t>CSS</w:t>
      </w:r>
    </w:p>
    <w:p w:rsidR="00B94A78" w:rsidRDefault="00931EEE" w:rsidP="00B94A78">
      <w:pPr>
        <w:autoSpaceDE w:val="0"/>
        <w:autoSpaceDN w:val="0"/>
        <w:adjustRightInd w:val="0"/>
        <w:spacing w:after="0" w:line="360" w:lineRule="auto"/>
        <w:jc w:val="both"/>
        <w:rPr>
          <w:rFonts w:ascii="Times New Roman" w:hAnsi="Times New Roman"/>
          <w:color w:val="0D0D0D" w:themeColor="text1" w:themeTint="F2"/>
          <w:sz w:val="24"/>
          <w:szCs w:val="24"/>
        </w:rPr>
      </w:pPr>
      <w:r>
        <w:rPr>
          <w:rFonts w:ascii="Times New Roman" w:hAnsi="Times New Roman"/>
          <w:noProof/>
          <w:color w:val="0D0D0D" w:themeColor="text1" w:themeTint="F2"/>
          <w:sz w:val="24"/>
          <w:szCs w:val="24"/>
          <w:lang w:eastAsia="bg-BG"/>
        </w:rPr>
        <w:drawing>
          <wp:anchor distT="0" distB="0" distL="114300" distR="114300" simplePos="0" relativeHeight="251659264" behindDoc="0" locked="0" layoutInCell="1" allowOverlap="1">
            <wp:simplePos x="0" y="0"/>
            <wp:positionH relativeFrom="column">
              <wp:posOffset>306012</wp:posOffset>
            </wp:positionH>
            <wp:positionV relativeFrom="paragraph">
              <wp:posOffset>3796376</wp:posOffset>
            </wp:positionV>
            <wp:extent cx="6059170" cy="26701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dical_image_bone.png"/>
                    <pic:cNvPicPr/>
                  </pic:nvPicPr>
                  <pic:blipFill>
                    <a:blip r:embed="rId10">
                      <a:extLst>
                        <a:ext uri="{28A0092B-C50C-407E-A947-70E740481C1C}">
                          <a14:useLocalDpi xmlns:a14="http://schemas.microsoft.com/office/drawing/2010/main" val="0"/>
                        </a:ext>
                      </a:extLst>
                    </a:blip>
                    <a:stretch>
                      <a:fillRect/>
                    </a:stretch>
                  </pic:blipFill>
                  <pic:spPr>
                    <a:xfrm>
                      <a:off x="0" y="0"/>
                      <a:ext cx="6059170" cy="2670175"/>
                    </a:xfrm>
                    <a:prstGeom prst="rect">
                      <a:avLst/>
                    </a:prstGeom>
                  </pic:spPr>
                </pic:pic>
              </a:graphicData>
            </a:graphic>
            <wp14:sizeRelH relativeFrom="margin">
              <wp14:pctWidth>0</wp14:pctWidth>
            </wp14:sizeRelH>
            <wp14:sizeRelV relativeFrom="margin">
              <wp14:pctHeight>0</wp14:pctHeight>
            </wp14:sizeRelV>
          </wp:anchor>
        </w:drawing>
      </w:r>
    </w:p>
    <w:p w:rsidR="005A659D" w:rsidRDefault="00931EEE" w:rsidP="00B94A78">
      <w:pPr>
        <w:autoSpaceDE w:val="0"/>
        <w:autoSpaceDN w:val="0"/>
        <w:adjustRightInd w:val="0"/>
        <w:spacing w:after="0" w:line="360" w:lineRule="auto"/>
        <w:jc w:val="both"/>
        <w:rPr>
          <w:rFonts w:ascii="Times New Roman" w:hAnsi="Times New Roman"/>
          <w:color w:val="0D0D0D" w:themeColor="text1" w:themeTint="F2"/>
          <w:sz w:val="24"/>
          <w:szCs w:val="24"/>
        </w:rPr>
      </w:pPr>
      <w:r>
        <w:rPr>
          <w:rFonts w:ascii="Times New Roman" w:hAnsi="Times New Roman"/>
          <w:noProof/>
          <w:color w:val="0D0D0D" w:themeColor="text1" w:themeTint="F2"/>
          <w:sz w:val="24"/>
          <w:szCs w:val="24"/>
          <w:lang w:eastAsia="bg-BG"/>
        </w:rPr>
        <w:lastRenderedPageBreak/>
        <w:drawing>
          <wp:anchor distT="0" distB="0" distL="114300" distR="114300" simplePos="0" relativeHeight="251661312" behindDoc="0" locked="0" layoutInCell="1" allowOverlap="1">
            <wp:simplePos x="0" y="0"/>
            <wp:positionH relativeFrom="column">
              <wp:posOffset>139527</wp:posOffset>
            </wp:positionH>
            <wp:positionV relativeFrom="paragraph">
              <wp:posOffset>2844800</wp:posOffset>
            </wp:positionV>
            <wp:extent cx="6292215" cy="302958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umber_result.jpg"/>
                    <pic:cNvPicPr/>
                  </pic:nvPicPr>
                  <pic:blipFill>
                    <a:blip r:embed="rId11">
                      <a:extLst>
                        <a:ext uri="{28A0092B-C50C-407E-A947-70E740481C1C}">
                          <a14:useLocalDpi xmlns:a14="http://schemas.microsoft.com/office/drawing/2010/main" val="0"/>
                        </a:ext>
                      </a:extLst>
                    </a:blip>
                    <a:stretch>
                      <a:fillRect/>
                    </a:stretch>
                  </pic:blipFill>
                  <pic:spPr>
                    <a:xfrm>
                      <a:off x="0" y="0"/>
                      <a:ext cx="6292215" cy="3029585"/>
                    </a:xfrm>
                    <a:prstGeom prst="rect">
                      <a:avLst/>
                    </a:prstGeom>
                  </pic:spPr>
                </pic:pic>
              </a:graphicData>
            </a:graphic>
            <wp14:sizeRelH relativeFrom="margin">
              <wp14:pctWidth>0</wp14:pctWidth>
            </wp14:sizeRelH>
            <wp14:sizeRelV relativeFrom="margin">
              <wp14:pctHeight>0</wp14:pctHeight>
            </wp14:sizeRelV>
          </wp:anchor>
        </w:drawing>
      </w:r>
      <w:r w:rsidR="00AA1A0C">
        <w:rPr>
          <w:rFonts w:ascii="Times New Roman" w:hAnsi="Times New Roman"/>
          <w:noProof/>
          <w:color w:val="0D0D0D" w:themeColor="text1" w:themeTint="F2"/>
          <w:sz w:val="24"/>
          <w:szCs w:val="24"/>
          <w:lang w:eastAsia="bg-BG"/>
        </w:rPr>
        <w:drawing>
          <wp:anchor distT="0" distB="0" distL="114300" distR="114300" simplePos="0" relativeHeight="251660288" behindDoc="0" locked="0" layoutInCell="1" allowOverlap="1">
            <wp:simplePos x="0" y="0"/>
            <wp:positionH relativeFrom="column">
              <wp:posOffset>203200</wp:posOffset>
            </wp:positionH>
            <wp:positionV relativeFrom="paragraph">
              <wp:posOffset>78740</wp:posOffset>
            </wp:positionV>
            <wp:extent cx="6191250" cy="23609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ical_image_scull.png"/>
                    <pic:cNvPicPr/>
                  </pic:nvPicPr>
                  <pic:blipFill>
                    <a:blip r:embed="rId12">
                      <a:extLst>
                        <a:ext uri="{28A0092B-C50C-407E-A947-70E740481C1C}">
                          <a14:useLocalDpi xmlns:a14="http://schemas.microsoft.com/office/drawing/2010/main" val="0"/>
                        </a:ext>
                      </a:extLst>
                    </a:blip>
                    <a:stretch>
                      <a:fillRect/>
                    </a:stretch>
                  </pic:blipFill>
                  <pic:spPr>
                    <a:xfrm>
                      <a:off x="0" y="0"/>
                      <a:ext cx="6191250" cy="2360930"/>
                    </a:xfrm>
                    <a:prstGeom prst="rect">
                      <a:avLst/>
                    </a:prstGeom>
                  </pic:spPr>
                </pic:pic>
              </a:graphicData>
            </a:graphic>
            <wp14:sizeRelH relativeFrom="margin">
              <wp14:pctWidth>0</wp14:pctWidth>
            </wp14:sizeRelH>
            <wp14:sizeRelV relativeFrom="margin">
              <wp14:pctHeight>0</wp14:pctHeight>
            </wp14:sizeRelV>
          </wp:anchor>
        </w:drawing>
      </w:r>
    </w:p>
    <w:p w:rsidR="005A659D" w:rsidRPr="00691F25" w:rsidRDefault="00931EEE" w:rsidP="00B94A78">
      <w:pPr>
        <w:autoSpaceDE w:val="0"/>
        <w:autoSpaceDN w:val="0"/>
        <w:adjustRightInd w:val="0"/>
        <w:spacing w:after="0" w:line="360" w:lineRule="auto"/>
        <w:jc w:val="both"/>
        <w:rPr>
          <w:rFonts w:ascii="Times New Roman" w:hAnsi="Times New Roman"/>
          <w:color w:val="0D0D0D" w:themeColor="text1" w:themeTint="F2"/>
          <w:sz w:val="24"/>
          <w:szCs w:val="24"/>
        </w:rPr>
      </w:pPr>
      <w:bookmarkStart w:id="0" w:name="_GoBack"/>
      <w:r>
        <w:rPr>
          <w:rFonts w:ascii="Times New Roman" w:hAnsi="Times New Roman"/>
          <w:noProof/>
          <w:color w:val="0D0D0D" w:themeColor="text1" w:themeTint="F2"/>
          <w:sz w:val="24"/>
          <w:szCs w:val="24"/>
          <w:lang w:eastAsia="bg-BG"/>
        </w:rPr>
        <w:drawing>
          <wp:anchor distT="0" distB="0" distL="114300" distR="114300" simplePos="0" relativeHeight="251662336" behindDoc="0" locked="0" layoutInCell="1" allowOverlap="1">
            <wp:simplePos x="0" y="0"/>
            <wp:positionH relativeFrom="column">
              <wp:posOffset>36484</wp:posOffset>
            </wp:positionH>
            <wp:positionV relativeFrom="paragraph">
              <wp:posOffset>3536950</wp:posOffset>
            </wp:positionV>
            <wp:extent cx="6391275" cy="2852420"/>
            <wp:effectExtent l="0" t="0" r="9525" b="508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uter_vision_dataset_mathematics.png"/>
                    <pic:cNvPicPr/>
                  </pic:nvPicPr>
                  <pic:blipFill>
                    <a:blip r:embed="rId13">
                      <a:extLst>
                        <a:ext uri="{28A0092B-C50C-407E-A947-70E740481C1C}">
                          <a14:useLocalDpi xmlns:a14="http://schemas.microsoft.com/office/drawing/2010/main" val="0"/>
                        </a:ext>
                      </a:extLst>
                    </a:blip>
                    <a:stretch>
                      <a:fillRect/>
                    </a:stretch>
                  </pic:blipFill>
                  <pic:spPr>
                    <a:xfrm>
                      <a:off x="0" y="0"/>
                      <a:ext cx="6391275" cy="2852420"/>
                    </a:xfrm>
                    <a:prstGeom prst="rect">
                      <a:avLst/>
                    </a:prstGeom>
                  </pic:spPr>
                </pic:pic>
              </a:graphicData>
            </a:graphic>
          </wp:anchor>
        </w:drawing>
      </w:r>
      <w:bookmarkEnd w:id="0"/>
    </w:p>
    <w:p w:rsidR="005A659D" w:rsidRDefault="005A659D" w:rsidP="00CC553D">
      <w:pPr>
        <w:autoSpaceDE w:val="0"/>
        <w:autoSpaceDN w:val="0"/>
        <w:adjustRightInd w:val="0"/>
        <w:spacing w:after="0" w:line="360" w:lineRule="auto"/>
        <w:ind w:firstLine="709"/>
        <w:jc w:val="both"/>
        <w:rPr>
          <w:rFonts w:ascii="Times New Roman" w:hAnsi="Times New Roman"/>
          <w:b/>
          <w:color w:val="0D0D0D" w:themeColor="text1" w:themeTint="F2"/>
          <w:sz w:val="24"/>
          <w:szCs w:val="24"/>
        </w:rPr>
      </w:pPr>
    </w:p>
    <w:p w:rsidR="005A659D" w:rsidRDefault="00931EEE" w:rsidP="00CC553D">
      <w:pPr>
        <w:autoSpaceDE w:val="0"/>
        <w:autoSpaceDN w:val="0"/>
        <w:adjustRightInd w:val="0"/>
        <w:spacing w:after="0" w:line="360" w:lineRule="auto"/>
        <w:ind w:firstLine="709"/>
        <w:jc w:val="both"/>
        <w:rPr>
          <w:rFonts w:ascii="Times New Roman" w:hAnsi="Times New Roman"/>
          <w:b/>
          <w:color w:val="0D0D0D" w:themeColor="text1" w:themeTint="F2"/>
          <w:sz w:val="24"/>
          <w:szCs w:val="24"/>
        </w:rPr>
      </w:pPr>
      <w:r>
        <w:rPr>
          <w:rFonts w:ascii="Times New Roman" w:hAnsi="Times New Roman"/>
          <w:noProof/>
          <w:color w:val="0D0D0D" w:themeColor="text1" w:themeTint="F2"/>
          <w:sz w:val="24"/>
          <w:szCs w:val="24"/>
          <w:lang w:eastAsia="bg-BG"/>
        </w:rPr>
        <w:lastRenderedPageBreak/>
        <w:drawing>
          <wp:anchor distT="0" distB="0" distL="114300" distR="114300" simplePos="0" relativeHeight="251663360" behindDoc="0" locked="0" layoutInCell="1" allowOverlap="1">
            <wp:simplePos x="0" y="0"/>
            <wp:positionH relativeFrom="column">
              <wp:posOffset>-89766</wp:posOffset>
            </wp:positionH>
            <wp:positionV relativeFrom="paragraph">
              <wp:posOffset>0</wp:posOffset>
            </wp:positionV>
            <wp:extent cx="6391275" cy="3073400"/>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se_result.png"/>
                    <pic:cNvPicPr/>
                  </pic:nvPicPr>
                  <pic:blipFill>
                    <a:blip r:embed="rId14">
                      <a:extLst>
                        <a:ext uri="{28A0092B-C50C-407E-A947-70E740481C1C}">
                          <a14:useLocalDpi xmlns:a14="http://schemas.microsoft.com/office/drawing/2010/main" val="0"/>
                        </a:ext>
                      </a:extLst>
                    </a:blip>
                    <a:stretch>
                      <a:fillRect/>
                    </a:stretch>
                  </pic:blipFill>
                  <pic:spPr>
                    <a:xfrm>
                      <a:off x="0" y="0"/>
                      <a:ext cx="6391275" cy="3073400"/>
                    </a:xfrm>
                    <a:prstGeom prst="rect">
                      <a:avLst/>
                    </a:prstGeom>
                  </pic:spPr>
                </pic:pic>
              </a:graphicData>
            </a:graphic>
          </wp:anchor>
        </w:drawing>
      </w:r>
    </w:p>
    <w:p w:rsidR="00AA1A0C" w:rsidRDefault="00AA1A0C" w:rsidP="00AA1A0C">
      <w:pPr>
        <w:autoSpaceDE w:val="0"/>
        <w:autoSpaceDN w:val="0"/>
        <w:adjustRightInd w:val="0"/>
        <w:spacing w:after="0" w:line="360" w:lineRule="auto"/>
        <w:jc w:val="both"/>
        <w:rPr>
          <w:rFonts w:ascii="Times New Roman" w:hAnsi="Times New Roman"/>
          <w:b/>
          <w:color w:val="0D0D0D" w:themeColor="text1" w:themeTint="F2"/>
          <w:sz w:val="24"/>
          <w:szCs w:val="24"/>
        </w:rPr>
      </w:pPr>
    </w:p>
    <w:p w:rsidR="00AA1A0C" w:rsidRDefault="00AA1A0C" w:rsidP="00CC553D">
      <w:pPr>
        <w:autoSpaceDE w:val="0"/>
        <w:autoSpaceDN w:val="0"/>
        <w:adjustRightInd w:val="0"/>
        <w:spacing w:after="0" w:line="360" w:lineRule="auto"/>
        <w:ind w:firstLine="709"/>
        <w:jc w:val="both"/>
        <w:rPr>
          <w:rFonts w:ascii="Times New Roman" w:hAnsi="Times New Roman"/>
          <w:b/>
          <w:color w:val="0D0D0D" w:themeColor="text1" w:themeTint="F2"/>
          <w:sz w:val="24"/>
          <w:szCs w:val="24"/>
        </w:rPr>
      </w:pPr>
    </w:p>
    <w:p w:rsidR="0099382D" w:rsidRPr="00691F25" w:rsidRDefault="00D55EE9" w:rsidP="00CC553D">
      <w:pPr>
        <w:autoSpaceDE w:val="0"/>
        <w:autoSpaceDN w:val="0"/>
        <w:adjustRightInd w:val="0"/>
        <w:spacing w:after="0" w:line="360" w:lineRule="auto"/>
        <w:ind w:firstLine="709"/>
        <w:jc w:val="both"/>
        <w:rPr>
          <w:rFonts w:ascii="Times New Roman" w:hAnsi="Times New Roman"/>
          <w:b/>
          <w:color w:val="0D0D0D" w:themeColor="text1" w:themeTint="F2"/>
          <w:sz w:val="24"/>
          <w:szCs w:val="24"/>
        </w:rPr>
      </w:pPr>
      <w:r w:rsidRPr="00691F25">
        <w:rPr>
          <w:rFonts w:ascii="Times New Roman" w:hAnsi="Times New Roman"/>
          <w:b/>
          <w:color w:val="0D0D0D" w:themeColor="text1" w:themeTint="F2"/>
          <w:sz w:val="24"/>
          <w:szCs w:val="24"/>
        </w:rPr>
        <w:t>4</w:t>
      </w:r>
      <w:r w:rsidR="0099382D" w:rsidRPr="00691F25">
        <w:rPr>
          <w:rFonts w:ascii="Times New Roman" w:hAnsi="Times New Roman"/>
          <w:b/>
          <w:color w:val="0D0D0D" w:themeColor="text1" w:themeTint="F2"/>
          <w:sz w:val="24"/>
          <w:szCs w:val="24"/>
        </w:rPr>
        <w:t>.</w:t>
      </w:r>
      <w:r w:rsidR="00BE0178" w:rsidRPr="00691F25">
        <w:rPr>
          <w:rFonts w:ascii="Times New Roman" w:hAnsi="Times New Roman"/>
          <w:b/>
          <w:color w:val="0D0D0D" w:themeColor="text1" w:themeTint="F2"/>
          <w:sz w:val="24"/>
          <w:szCs w:val="24"/>
        </w:rPr>
        <w:t>6</w:t>
      </w:r>
      <w:r w:rsidR="0099382D" w:rsidRPr="00691F25">
        <w:rPr>
          <w:rFonts w:ascii="Times New Roman" w:hAnsi="Times New Roman"/>
          <w:b/>
          <w:color w:val="0D0D0D" w:themeColor="text1" w:themeTint="F2"/>
          <w:sz w:val="24"/>
          <w:szCs w:val="24"/>
        </w:rPr>
        <w:t>. Заключение</w:t>
      </w:r>
    </w:p>
    <w:p w:rsidR="00AA1A0C" w:rsidRDefault="00AA1A0C" w:rsidP="00AA1A0C">
      <w:pPr>
        <w:autoSpaceDE w:val="0"/>
        <w:autoSpaceDN w:val="0"/>
        <w:adjustRightInd w:val="0"/>
        <w:spacing w:line="360" w:lineRule="auto"/>
        <w:rPr>
          <w:rFonts w:ascii="Times New Roman" w:hAnsi="Times New Roman"/>
          <w:color w:val="0D0D0D" w:themeColor="text1" w:themeTint="F2"/>
          <w:sz w:val="24"/>
          <w:szCs w:val="24"/>
        </w:rPr>
      </w:pPr>
      <w:r>
        <w:rPr>
          <w:rFonts w:ascii="Times New Roman" w:hAnsi="Times New Roman"/>
          <w:color w:val="0D0D0D" w:themeColor="text1" w:themeTint="F2"/>
          <w:sz w:val="24"/>
          <w:szCs w:val="24"/>
        </w:rPr>
        <w:tab/>
      </w:r>
      <w:r w:rsidRPr="00AA1A0C">
        <w:rPr>
          <w:rFonts w:ascii="Times New Roman" w:hAnsi="Times New Roman"/>
          <w:color w:val="0D0D0D" w:themeColor="text1" w:themeTint="F2"/>
          <w:sz w:val="24"/>
          <w:szCs w:val="24"/>
        </w:rPr>
        <w:t xml:space="preserve">В този проект са приложени иновации, които го отличават от останалите със сходна задача. Като начало, стандартните алгоритми за подобряване на </w:t>
      </w:r>
      <w:proofErr w:type="spellStart"/>
      <w:r w:rsidRPr="00AA1A0C">
        <w:rPr>
          <w:rFonts w:ascii="Times New Roman" w:hAnsi="Times New Roman"/>
          <w:color w:val="0D0D0D" w:themeColor="text1" w:themeTint="F2"/>
          <w:sz w:val="24"/>
          <w:szCs w:val="24"/>
        </w:rPr>
        <w:t>четимостта</w:t>
      </w:r>
      <w:proofErr w:type="spellEnd"/>
      <w:r w:rsidRPr="00AA1A0C">
        <w:rPr>
          <w:rFonts w:ascii="Times New Roman" w:hAnsi="Times New Roman"/>
          <w:color w:val="0D0D0D" w:themeColor="text1" w:themeTint="F2"/>
          <w:sz w:val="24"/>
          <w:szCs w:val="24"/>
        </w:rPr>
        <w:t xml:space="preserve"> (или качеството) разчитат на алгоритми за машинно самообучение и огромни бази от данни за тази цел. Те се представят добре в стандартни изображения като тези, заснети със смартфон или камера заради</w:t>
      </w:r>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огромния</w:t>
      </w:r>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набор</w:t>
      </w:r>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от</w:t>
      </w:r>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данни</w:t>
      </w:r>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при</w:t>
      </w:r>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обучението</w:t>
      </w:r>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на</w:t>
      </w:r>
      <w:r>
        <w:rPr>
          <w:rFonts w:ascii="Times New Roman" w:hAnsi="Times New Roman"/>
          <w:color w:val="0D0D0D" w:themeColor="text1" w:themeTint="F2"/>
          <w:sz w:val="24"/>
          <w:szCs w:val="24"/>
        </w:rPr>
        <w:t xml:space="preserve"> </w:t>
      </w:r>
      <w:proofErr w:type="spellStart"/>
      <w:r w:rsidRPr="00AA1A0C">
        <w:rPr>
          <w:rFonts w:ascii="Times New Roman" w:hAnsi="Times New Roman"/>
          <w:color w:val="0D0D0D" w:themeColor="text1" w:themeTint="F2"/>
          <w:sz w:val="24"/>
          <w:szCs w:val="24"/>
        </w:rPr>
        <w:t>невронната</w:t>
      </w:r>
      <w:proofErr w:type="spellEnd"/>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мрежа.</w:t>
      </w:r>
      <w:r>
        <w:rPr>
          <w:rFonts w:ascii="Times New Roman" w:hAnsi="Times New Roman"/>
          <w:color w:val="0D0D0D" w:themeColor="text1" w:themeTint="F2"/>
          <w:sz w:val="24"/>
          <w:szCs w:val="24"/>
        </w:rPr>
        <w:t xml:space="preserve"> </w:t>
      </w:r>
      <w:r w:rsidRPr="00AA1A0C">
        <w:rPr>
          <w:rFonts w:ascii="Times New Roman" w:hAnsi="Times New Roman"/>
          <w:color w:val="0D0D0D" w:themeColor="text1" w:themeTint="F2"/>
          <w:sz w:val="24"/>
          <w:szCs w:val="24"/>
        </w:rPr>
        <w:t>Когато обаче медицинско изображение се преобразува с помощта на такъв софтуер като например „</w:t>
      </w:r>
      <w:proofErr w:type="spellStart"/>
      <w:r w:rsidRPr="00AA1A0C">
        <w:rPr>
          <w:rFonts w:ascii="Times New Roman" w:hAnsi="Times New Roman"/>
          <w:color w:val="0D0D0D" w:themeColor="text1" w:themeTint="F2"/>
          <w:sz w:val="24"/>
          <w:szCs w:val="24"/>
        </w:rPr>
        <w:t>TopazAI</w:t>
      </w:r>
      <w:proofErr w:type="spellEnd"/>
      <w:r w:rsidRPr="00AA1A0C">
        <w:rPr>
          <w:rFonts w:ascii="Times New Roman" w:hAnsi="Times New Roman"/>
          <w:color w:val="0D0D0D" w:themeColor="text1" w:themeTint="F2"/>
          <w:sz w:val="24"/>
          <w:szCs w:val="24"/>
        </w:rPr>
        <w:t>“, резултатите са неразпознаваеми и напълно безполезни. Това се дължи на факта, че машинното обучение не е било обучено с набор от данни за медицински изображения. Въпреки това е много трудно или дори невъзможно да се създаде такъв алгоритъм, който да бъде универсален, тъй като медицинските бази от данни са изключително скъпи и трудни за намиране.</w:t>
      </w:r>
      <w:r>
        <w:rPr>
          <w:rFonts w:ascii="Times New Roman" w:hAnsi="Times New Roman"/>
          <w:color w:val="0D0D0D" w:themeColor="text1" w:themeTint="F2"/>
          <w:sz w:val="24"/>
          <w:szCs w:val="24"/>
        </w:rPr>
        <w:tab/>
      </w:r>
    </w:p>
    <w:p w:rsidR="00AA1A0C" w:rsidRDefault="00AA1A0C" w:rsidP="00AA1A0C">
      <w:pPr>
        <w:autoSpaceDE w:val="0"/>
        <w:autoSpaceDN w:val="0"/>
        <w:adjustRightInd w:val="0"/>
        <w:spacing w:line="360" w:lineRule="auto"/>
        <w:ind w:firstLine="708"/>
        <w:rPr>
          <w:rFonts w:ascii="Times New Roman" w:hAnsi="Times New Roman"/>
          <w:color w:val="0D0D0D" w:themeColor="text1" w:themeTint="F2"/>
          <w:sz w:val="24"/>
          <w:szCs w:val="24"/>
        </w:rPr>
      </w:pPr>
      <w:r w:rsidRPr="00AA1A0C">
        <w:rPr>
          <w:rFonts w:ascii="Times New Roman" w:hAnsi="Times New Roman"/>
          <w:color w:val="0D0D0D" w:themeColor="text1" w:themeTint="F2"/>
          <w:sz w:val="24"/>
          <w:szCs w:val="24"/>
        </w:rPr>
        <w:t xml:space="preserve"> Поради това проектът „Повишаване на резолюцията и </w:t>
      </w:r>
      <w:proofErr w:type="spellStart"/>
      <w:r w:rsidRPr="00AA1A0C">
        <w:rPr>
          <w:rFonts w:ascii="Times New Roman" w:hAnsi="Times New Roman"/>
          <w:color w:val="0D0D0D" w:themeColor="text1" w:themeTint="F2"/>
          <w:sz w:val="24"/>
          <w:szCs w:val="24"/>
        </w:rPr>
        <w:t>четимостта</w:t>
      </w:r>
      <w:proofErr w:type="spellEnd"/>
      <w:r w:rsidRPr="00AA1A0C">
        <w:rPr>
          <w:rFonts w:ascii="Times New Roman" w:hAnsi="Times New Roman"/>
          <w:color w:val="0D0D0D" w:themeColor="text1" w:themeTint="F2"/>
          <w:sz w:val="24"/>
          <w:szCs w:val="24"/>
        </w:rPr>
        <w:t xml:space="preserve"> на двумерни медицински изображения посредством математически трансформации“ подобрява разделителната способност и най-важното - </w:t>
      </w:r>
      <w:proofErr w:type="spellStart"/>
      <w:r w:rsidRPr="00AA1A0C">
        <w:rPr>
          <w:rFonts w:ascii="Times New Roman" w:hAnsi="Times New Roman"/>
          <w:color w:val="0D0D0D" w:themeColor="text1" w:themeTint="F2"/>
          <w:sz w:val="24"/>
          <w:szCs w:val="24"/>
        </w:rPr>
        <w:t>четимостта</w:t>
      </w:r>
      <w:proofErr w:type="spellEnd"/>
      <w:r w:rsidRPr="00AA1A0C">
        <w:rPr>
          <w:rFonts w:ascii="Times New Roman" w:hAnsi="Times New Roman"/>
          <w:color w:val="0D0D0D" w:themeColor="text1" w:themeTint="F2"/>
          <w:sz w:val="24"/>
          <w:szCs w:val="24"/>
        </w:rPr>
        <w:t xml:space="preserve"> чрез математически трансформации, които го правят абсолютно универсален. Може да работи върху всякакви медицински изображения, както и различни снимки от ежедневието, фотографията, спътниците, GPS технологията и други.</w:t>
      </w:r>
    </w:p>
    <w:p w:rsidR="00AA1A0C" w:rsidRDefault="00AA1A0C" w:rsidP="00AA1A0C">
      <w:pPr>
        <w:autoSpaceDE w:val="0"/>
        <w:autoSpaceDN w:val="0"/>
        <w:adjustRightInd w:val="0"/>
        <w:spacing w:line="360" w:lineRule="auto"/>
        <w:ind w:firstLine="708"/>
        <w:rPr>
          <w:rFonts w:ascii="Times New Roman" w:hAnsi="Times New Roman"/>
          <w:color w:val="0D0D0D" w:themeColor="text1" w:themeTint="F2"/>
          <w:sz w:val="24"/>
          <w:szCs w:val="24"/>
        </w:rPr>
      </w:pPr>
      <w:r w:rsidRPr="00AA1A0C">
        <w:rPr>
          <w:rFonts w:ascii="Times New Roman" w:hAnsi="Times New Roman"/>
          <w:color w:val="0D0D0D" w:themeColor="text1" w:themeTint="F2"/>
          <w:sz w:val="24"/>
          <w:szCs w:val="24"/>
        </w:rPr>
        <w:t xml:space="preserve"> По време на разработването на този проект беше заключено, че не е ефективно да се прилага същото ниво на размазване върху снимки с различна разделителна способност. Беше открито експериментално, че динамичният коефициентът на замазване, който се сменя със всяка </w:t>
      </w:r>
      <w:r w:rsidRPr="00AA1A0C">
        <w:rPr>
          <w:rFonts w:ascii="Times New Roman" w:hAnsi="Times New Roman"/>
          <w:color w:val="0D0D0D" w:themeColor="text1" w:themeTint="F2"/>
          <w:sz w:val="24"/>
          <w:szCs w:val="24"/>
        </w:rPr>
        <w:lastRenderedPageBreak/>
        <w:t>итерация, се справя много по-добре спрямо статичния. Поради това използва динамичен коефициент, а не статичен.</w:t>
      </w:r>
    </w:p>
    <w:p w:rsidR="00927CFD" w:rsidRDefault="00AA1A0C" w:rsidP="00AA1A0C">
      <w:pPr>
        <w:autoSpaceDE w:val="0"/>
        <w:autoSpaceDN w:val="0"/>
        <w:adjustRightInd w:val="0"/>
        <w:spacing w:line="360" w:lineRule="auto"/>
        <w:ind w:firstLine="708"/>
        <w:rPr>
          <w:rFonts w:ascii="Times New Roman" w:hAnsi="Times New Roman"/>
          <w:color w:val="0D0D0D" w:themeColor="text1" w:themeTint="F2"/>
          <w:sz w:val="24"/>
          <w:szCs w:val="24"/>
        </w:rPr>
      </w:pPr>
      <w:r w:rsidRPr="00AA1A0C">
        <w:rPr>
          <w:rFonts w:ascii="Times New Roman" w:hAnsi="Times New Roman"/>
          <w:color w:val="0D0D0D" w:themeColor="text1" w:themeTint="F2"/>
          <w:sz w:val="24"/>
          <w:szCs w:val="24"/>
        </w:rPr>
        <w:t xml:space="preserve"> Проектът в бъдеще е предназначен за реализация в реални рентгени, топографи, ехографи и да бъде предоставен за търговска употреба като десктоп приложение или под формата на уебсайт в бъдеще, за да бъде достъпен за </w:t>
      </w:r>
      <w:proofErr w:type="spellStart"/>
      <w:r w:rsidRPr="00AA1A0C">
        <w:rPr>
          <w:rFonts w:ascii="Times New Roman" w:hAnsi="Times New Roman"/>
          <w:color w:val="0D0D0D" w:themeColor="text1" w:themeTint="F2"/>
          <w:sz w:val="24"/>
          <w:szCs w:val="24"/>
        </w:rPr>
        <w:t>всички.Също</w:t>
      </w:r>
      <w:proofErr w:type="spellEnd"/>
      <w:r w:rsidRPr="00AA1A0C">
        <w:rPr>
          <w:rFonts w:ascii="Times New Roman" w:hAnsi="Times New Roman"/>
          <w:color w:val="0D0D0D" w:themeColor="text1" w:themeTint="F2"/>
          <w:sz w:val="24"/>
          <w:szCs w:val="24"/>
        </w:rPr>
        <w:t xml:space="preserve"> така, алгоритъмът за подобряване на резолюцията и </w:t>
      </w:r>
      <w:proofErr w:type="spellStart"/>
      <w:r w:rsidRPr="00AA1A0C">
        <w:rPr>
          <w:rFonts w:ascii="Times New Roman" w:hAnsi="Times New Roman"/>
          <w:color w:val="0D0D0D" w:themeColor="text1" w:themeTint="F2"/>
          <w:sz w:val="24"/>
          <w:szCs w:val="24"/>
        </w:rPr>
        <w:t>четимостта</w:t>
      </w:r>
      <w:proofErr w:type="spellEnd"/>
      <w:r w:rsidRPr="00AA1A0C">
        <w:rPr>
          <w:rFonts w:ascii="Times New Roman" w:hAnsi="Times New Roman"/>
          <w:color w:val="0D0D0D" w:themeColor="text1" w:themeTint="F2"/>
          <w:sz w:val="24"/>
          <w:szCs w:val="24"/>
        </w:rPr>
        <w:t xml:space="preserve"> може да се използва за подобряване на базите данни на алгоритмите за машинно самообучение.</w:t>
      </w:r>
    </w:p>
    <w:p w:rsidR="000042A5" w:rsidRPr="000042A5" w:rsidRDefault="000042A5" w:rsidP="00AA1A0C">
      <w:pPr>
        <w:autoSpaceDE w:val="0"/>
        <w:autoSpaceDN w:val="0"/>
        <w:adjustRightInd w:val="0"/>
        <w:spacing w:line="360" w:lineRule="auto"/>
        <w:ind w:firstLine="708"/>
        <w:rPr>
          <w:rFonts w:ascii="Times New Roman" w:hAnsi="Times New Roman"/>
          <w:color w:val="0D0D0D" w:themeColor="text1" w:themeTint="F2"/>
          <w:sz w:val="24"/>
          <w:szCs w:val="24"/>
        </w:rPr>
      </w:pPr>
      <w:r>
        <w:rPr>
          <w:rFonts w:ascii="Times New Roman" w:hAnsi="Times New Roman"/>
          <w:color w:val="0D0D0D" w:themeColor="text1" w:themeTint="F2"/>
          <w:sz w:val="24"/>
          <w:szCs w:val="24"/>
          <w:lang w:eastAsia="bg-BG"/>
        </w:rPr>
        <w:t>Резултатите са обещаващи и п</w:t>
      </w:r>
      <w:r>
        <w:rPr>
          <w:rFonts w:ascii="Times New Roman" w:hAnsi="Times New Roman"/>
          <w:color w:val="0D0D0D" w:themeColor="text1" w:themeTint="F2"/>
          <w:sz w:val="24"/>
          <w:szCs w:val="24"/>
          <w:lang w:eastAsia="bg-BG"/>
        </w:rPr>
        <w:t xml:space="preserve">роектът </w:t>
      </w:r>
      <w:r>
        <w:rPr>
          <w:rFonts w:ascii="Times New Roman" w:hAnsi="Times New Roman"/>
          <w:color w:val="0D0D0D" w:themeColor="text1" w:themeTint="F2"/>
          <w:sz w:val="24"/>
          <w:szCs w:val="24"/>
          <w:lang w:eastAsia="bg-BG"/>
        </w:rPr>
        <w:t xml:space="preserve">доказва, че </w:t>
      </w:r>
      <w:r>
        <w:rPr>
          <w:rFonts w:ascii="Times New Roman" w:hAnsi="Times New Roman"/>
          <w:color w:val="0D0D0D" w:themeColor="text1" w:themeTint="F2"/>
          <w:sz w:val="24"/>
          <w:szCs w:val="24"/>
          <w:lang w:eastAsia="bg-BG"/>
        </w:rPr>
        <w:t xml:space="preserve">може да подобри образната диагностика при рентгеновите и </w:t>
      </w:r>
      <w:proofErr w:type="spellStart"/>
      <w:r>
        <w:rPr>
          <w:rFonts w:ascii="Times New Roman" w:hAnsi="Times New Roman"/>
          <w:color w:val="0D0D0D" w:themeColor="text1" w:themeTint="F2"/>
          <w:sz w:val="24"/>
          <w:szCs w:val="24"/>
          <w:lang w:eastAsia="bg-BG"/>
        </w:rPr>
        <w:t>томографски</w:t>
      </w:r>
      <w:proofErr w:type="spellEnd"/>
      <w:r>
        <w:rPr>
          <w:rFonts w:ascii="Times New Roman" w:hAnsi="Times New Roman"/>
          <w:color w:val="0D0D0D" w:themeColor="text1" w:themeTint="F2"/>
          <w:sz w:val="24"/>
          <w:szCs w:val="24"/>
          <w:lang w:eastAsia="bg-BG"/>
        </w:rPr>
        <w:t xml:space="preserve"> изображения чрез получаване на по-ясни изображения с по висока резолюция, </w:t>
      </w:r>
      <w:r>
        <w:rPr>
          <w:rFonts w:ascii="Times New Roman" w:hAnsi="Times New Roman"/>
          <w:color w:val="0D0D0D" w:themeColor="text1" w:themeTint="F2"/>
          <w:sz w:val="24"/>
          <w:szCs w:val="24"/>
          <w:lang w:eastAsia="bg-BG"/>
        </w:rPr>
        <w:t>без да</w:t>
      </w:r>
      <w:r>
        <w:rPr>
          <w:rFonts w:ascii="Times New Roman" w:hAnsi="Times New Roman"/>
          <w:color w:val="0D0D0D" w:themeColor="text1" w:themeTint="F2"/>
          <w:sz w:val="24"/>
          <w:szCs w:val="24"/>
          <w:lang w:eastAsia="bg-BG"/>
        </w:rPr>
        <w:t xml:space="preserve"> увеличава радиационното облъчване</w:t>
      </w:r>
      <w:r>
        <w:rPr>
          <w:rFonts w:ascii="Times New Roman" w:hAnsi="Times New Roman"/>
          <w:color w:val="0D0D0D" w:themeColor="text1" w:themeTint="F2"/>
          <w:sz w:val="24"/>
          <w:szCs w:val="24"/>
          <w:lang w:eastAsia="bg-BG"/>
        </w:rPr>
        <w:t>, което може да бъде вредно</w:t>
      </w:r>
      <w:r>
        <w:rPr>
          <w:rFonts w:ascii="Times New Roman" w:hAnsi="Times New Roman"/>
          <w:color w:val="0D0D0D" w:themeColor="text1" w:themeTint="F2"/>
          <w:sz w:val="24"/>
          <w:szCs w:val="24"/>
          <w:lang w:eastAsia="bg-BG"/>
        </w:rPr>
        <w:t xml:space="preserve"> и </w:t>
      </w:r>
      <w:r>
        <w:rPr>
          <w:rFonts w:ascii="Times New Roman" w:hAnsi="Times New Roman"/>
          <w:color w:val="0D0D0D" w:themeColor="text1" w:themeTint="F2"/>
          <w:sz w:val="24"/>
          <w:szCs w:val="24"/>
          <w:lang w:eastAsia="bg-BG"/>
        </w:rPr>
        <w:t>дори смъртоносно</w:t>
      </w:r>
      <w:r>
        <w:rPr>
          <w:rFonts w:ascii="Times New Roman" w:hAnsi="Times New Roman"/>
          <w:color w:val="0D0D0D" w:themeColor="text1" w:themeTint="F2"/>
          <w:sz w:val="24"/>
          <w:szCs w:val="24"/>
          <w:lang w:eastAsia="bg-BG"/>
        </w:rPr>
        <w:t xml:space="preserve">. По този </w:t>
      </w:r>
      <w:r w:rsidRPr="001874D4">
        <w:rPr>
          <w:rFonts w:ascii="Times New Roman" w:hAnsi="Times New Roman"/>
          <w:color w:val="0D0D0D" w:themeColor="text1" w:themeTint="F2"/>
          <w:sz w:val="24"/>
          <w:szCs w:val="24"/>
          <w:lang w:eastAsia="bg-BG"/>
        </w:rPr>
        <w:t>начин</w:t>
      </w:r>
      <w:r w:rsidRPr="001874D4">
        <w:rPr>
          <w:rFonts w:ascii="Times New Roman" w:hAnsi="Times New Roman"/>
          <w:b/>
          <w:color w:val="0D0D0D" w:themeColor="text1" w:themeTint="F2"/>
          <w:sz w:val="24"/>
          <w:szCs w:val="24"/>
          <w:lang w:eastAsia="bg-BG"/>
        </w:rPr>
        <w:t xml:space="preserve"> ПРОЕКТЪТ МОЖЕ ДА СПАСИ ЧОВЕШКИ ЖИВОТИ ЧРЕЗ ПОДОБРЯВАНЕ НА </w:t>
      </w:r>
      <w:r>
        <w:rPr>
          <w:rFonts w:ascii="Times New Roman" w:hAnsi="Times New Roman"/>
          <w:b/>
          <w:color w:val="0D0D0D" w:themeColor="text1" w:themeTint="F2"/>
          <w:sz w:val="24"/>
          <w:szCs w:val="24"/>
          <w:lang w:eastAsia="bg-BG"/>
        </w:rPr>
        <w:t xml:space="preserve">ОБРАЗНАТА ДИАГНОСТИКА </w:t>
      </w:r>
      <w:r w:rsidRPr="001874D4">
        <w:rPr>
          <w:rFonts w:ascii="Times New Roman" w:hAnsi="Times New Roman"/>
          <w:b/>
          <w:color w:val="0D0D0D" w:themeColor="text1" w:themeTint="F2"/>
          <w:sz w:val="24"/>
          <w:szCs w:val="24"/>
          <w:lang w:eastAsia="bg-BG"/>
        </w:rPr>
        <w:t>И НАМАЛЯВАНЕ НА РАДИАЦИОННОТО ОБЛЪЧВАНЕ</w:t>
      </w:r>
      <w:r>
        <w:rPr>
          <w:rFonts w:ascii="Times New Roman" w:hAnsi="Times New Roman"/>
          <w:b/>
          <w:color w:val="0D0D0D" w:themeColor="text1" w:themeTint="F2"/>
          <w:sz w:val="24"/>
          <w:szCs w:val="24"/>
          <w:lang w:val="en-US" w:eastAsia="bg-BG"/>
        </w:rPr>
        <w:t>.</w:t>
      </w:r>
      <w:r>
        <w:rPr>
          <w:rFonts w:ascii="Times New Roman" w:hAnsi="Times New Roman"/>
          <w:b/>
          <w:color w:val="0D0D0D" w:themeColor="text1" w:themeTint="F2"/>
          <w:sz w:val="24"/>
          <w:szCs w:val="24"/>
          <w:lang w:eastAsia="bg-BG"/>
        </w:rPr>
        <w:t xml:space="preserve"> </w:t>
      </w:r>
    </w:p>
    <w:p w:rsidR="000042A5" w:rsidRDefault="000042A5" w:rsidP="00AA1A0C">
      <w:pPr>
        <w:autoSpaceDE w:val="0"/>
        <w:autoSpaceDN w:val="0"/>
        <w:adjustRightInd w:val="0"/>
        <w:spacing w:line="360" w:lineRule="auto"/>
        <w:ind w:firstLine="708"/>
        <w:rPr>
          <w:rFonts w:ascii="Times New Roman" w:hAnsi="Times New Roman"/>
          <w:color w:val="0D0D0D" w:themeColor="text1" w:themeTint="F2"/>
          <w:sz w:val="24"/>
          <w:szCs w:val="24"/>
        </w:rPr>
      </w:pPr>
    </w:p>
    <w:p w:rsidR="00E40996" w:rsidRPr="00BF6C45" w:rsidRDefault="00E40996" w:rsidP="00E40996">
      <w:pPr>
        <w:autoSpaceDE w:val="0"/>
        <w:autoSpaceDN w:val="0"/>
        <w:adjustRightInd w:val="0"/>
        <w:spacing w:line="360" w:lineRule="auto"/>
        <w:rPr>
          <w:rFonts w:asciiTheme="minorHAnsi" w:hAnsiTheme="minorHAnsi" w:cstheme="minorHAnsi"/>
          <w:color w:val="0D0D0D" w:themeColor="text1" w:themeTint="F2"/>
          <w:sz w:val="24"/>
          <w:szCs w:val="24"/>
        </w:rPr>
      </w:pPr>
    </w:p>
    <w:p w:rsidR="00E40996" w:rsidRDefault="00E40996" w:rsidP="00E40996">
      <w:pPr>
        <w:tabs>
          <w:tab w:val="left" w:pos="6237"/>
        </w:tabs>
        <w:autoSpaceDE w:val="0"/>
        <w:autoSpaceDN w:val="0"/>
        <w:adjustRightInd w:val="0"/>
        <w:spacing w:line="360" w:lineRule="auto"/>
        <w:ind w:firstLine="720"/>
        <w:rPr>
          <w:rFonts w:asciiTheme="minorHAnsi" w:hAnsiTheme="minorHAnsi" w:cstheme="minorHAnsi"/>
          <w:color w:val="0D0D0D" w:themeColor="text1" w:themeTint="F2"/>
          <w:sz w:val="24"/>
          <w:szCs w:val="24"/>
        </w:rPr>
      </w:pPr>
      <w:r w:rsidRPr="00BF6C45">
        <w:rPr>
          <w:rFonts w:asciiTheme="minorHAnsi" w:hAnsiTheme="minorHAnsi" w:cstheme="minorHAnsi"/>
          <w:color w:val="0D0D0D" w:themeColor="text1" w:themeTint="F2"/>
          <w:sz w:val="24"/>
          <w:szCs w:val="24"/>
        </w:rPr>
        <w:t>Автор:</w:t>
      </w:r>
      <w:r w:rsidRPr="00E40996">
        <w:rPr>
          <w:rFonts w:asciiTheme="minorHAnsi" w:hAnsiTheme="minorHAnsi" w:cstheme="minorHAnsi"/>
          <w:color w:val="0D0D0D" w:themeColor="text1" w:themeTint="F2"/>
          <w:sz w:val="24"/>
          <w:szCs w:val="24"/>
        </w:rPr>
        <w:t xml:space="preserve"> </w:t>
      </w:r>
      <w:r>
        <w:rPr>
          <w:rFonts w:asciiTheme="minorHAnsi" w:hAnsiTheme="minorHAnsi" w:cstheme="minorHAnsi"/>
          <w:color w:val="0D0D0D" w:themeColor="text1" w:themeTint="F2"/>
          <w:sz w:val="24"/>
          <w:szCs w:val="24"/>
        </w:rPr>
        <w:t>Дейвид Каменов</w:t>
      </w:r>
      <w:r>
        <w:rPr>
          <w:rFonts w:asciiTheme="minorHAnsi" w:hAnsiTheme="minorHAnsi" w:cstheme="minorHAnsi"/>
          <w:color w:val="0D0D0D" w:themeColor="text1" w:themeTint="F2"/>
          <w:sz w:val="24"/>
          <w:szCs w:val="24"/>
        </w:rPr>
        <w:t xml:space="preserve">                                               </w:t>
      </w:r>
      <w:r w:rsidRPr="00BF6C45">
        <w:rPr>
          <w:rFonts w:asciiTheme="minorHAnsi" w:hAnsiTheme="minorHAnsi" w:cstheme="minorHAnsi"/>
          <w:color w:val="0D0D0D" w:themeColor="text1" w:themeTint="F2"/>
          <w:sz w:val="24"/>
          <w:szCs w:val="24"/>
        </w:rPr>
        <w:t>Ръководител</w:t>
      </w:r>
      <w:r>
        <w:rPr>
          <w:rFonts w:asciiTheme="minorHAnsi" w:hAnsiTheme="minorHAnsi" w:cstheme="minorHAnsi"/>
          <w:color w:val="0D0D0D" w:themeColor="text1" w:themeTint="F2"/>
          <w:sz w:val="24"/>
          <w:szCs w:val="24"/>
        </w:rPr>
        <w:t xml:space="preserve"> 1</w:t>
      </w:r>
      <w:r w:rsidRPr="00BF6C45">
        <w:rPr>
          <w:rFonts w:asciiTheme="minorHAnsi" w:hAnsiTheme="minorHAnsi" w:cstheme="minorHAnsi"/>
          <w:color w:val="0D0D0D" w:themeColor="text1" w:themeTint="F2"/>
          <w:sz w:val="24"/>
          <w:szCs w:val="24"/>
        </w:rPr>
        <w:t>:</w:t>
      </w:r>
      <w:r>
        <w:rPr>
          <w:rFonts w:asciiTheme="minorHAnsi" w:hAnsiTheme="minorHAnsi" w:cstheme="minorHAnsi"/>
          <w:color w:val="0D0D0D" w:themeColor="text1" w:themeTint="F2"/>
          <w:sz w:val="24"/>
          <w:szCs w:val="24"/>
        </w:rPr>
        <w:t xml:space="preserve"> доц. Станислав Харизанов</w:t>
      </w:r>
    </w:p>
    <w:p w:rsidR="00E40996" w:rsidRPr="00BF6C45" w:rsidRDefault="00E40996" w:rsidP="00E40996">
      <w:pPr>
        <w:tabs>
          <w:tab w:val="left" w:pos="6237"/>
        </w:tabs>
        <w:autoSpaceDE w:val="0"/>
        <w:autoSpaceDN w:val="0"/>
        <w:adjustRightInd w:val="0"/>
        <w:spacing w:line="360" w:lineRule="auto"/>
        <w:ind w:firstLine="720"/>
        <w:rPr>
          <w:rFonts w:asciiTheme="minorHAnsi" w:hAnsiTheme="minorHAnsi" w:cstheme="minorHAnsi"/>
          <w:color w:val="0D0D0D" w:themeColor="text1" w:themeTint="F2"/>
          <w:sz w:val="24"/>
          <w:szCs w:val="24"/>
        </w:rPr>
      </w:pPr>
      <w:r>
        <w:rPr>
          <w:rFonts w:asciiTheme="minorHAnsi" w:hAnsiTheme="minorHAnsi" w:cstheme="minorHAnsi"/>
          <w:color w:val="0D0D0D" w:themeColor="text1" w:themeTint="F2"/>
          <w:sz w:val="24"/>
          <w:szCs w:val="24"/>
        </w:rPr>
        <w:t xml:space="preserve">                                                                                            </w:t>
      </w:r>
      <w:r w:rsidRPr="00BF6C45">
        <w:rPr>
          <w:rFonts w:asciiTheme="minorHAnsi" w:hAnsiTheme="minorHAnsi" w:cstheme="minorHAnsi"/>
          <w:color w:val="0D0D0D" w:themeColor="text1" w:themeTint="F2"/>
          <w:sz w:val="24"/>
          <w:szCs w:val="24"/>
        </w:rPr>
        <w:t>Ръководител</w:t>
      </w:r>
      <w:r>
        <w:rPr>
          <w:rFonts w:asciiTheme="minorHAnsi" w:hAnsiTheme="minorHAnsi" w:cstheme="minorHAnsi"/>
          <w:color w:val="0D0D0D" w:themeColor="text1" w:themeTint="F2"/>
          <w:sz w:val="24"/>
          <w:szCs w:val="24"/>
        </w:rPr>
        <w:t xml:space="preserve"> 2</w:t>
      </w:r>
      <w:r w:rsidRPr="00BF6C45">
        <w:rPr>
          <w:rFonts w:asciiTheme="minorHAnsi" w:hAnsiTheme="minorHAnsi" w:cstheme="minorHAnsi"/>
          <w:color w:val="0D0D0D" w:themeColor="text1" w:themeTint="F2"/>
          <w:sz w:val="24"/>
          <w:szCs w:val="24"/>
        </w:rPr>
        <w:t>:</w:t>
      </w:r>
      <w:r>
        <w:rPr>
          <w:rFonts w:asciiTheme="minorHAnsi" w:hAnsiTheme="minorHAnsi" w:cstheme="minorHAnsi"/>
          <w:color w:val="0D0D0D" w:themeColor="text1" w:themeTint="F2"/>
          <w:sz w:val="24"/>
          <w:szCs w:val="24"/>
        </w:rPr>
        <w:t xml:space="preserve"> </w:t>
      </w:r>
      <w:r>
        <w:rPr>
          <w:rFonts w:asciiTheme="minorHAnsi" w:hAnsiTheme="minorHAnsi" w:cstheme="minorHAnsi"/>
          <w:color w:val="0D0D0D" w:themeColor="text1" w:themeTint="F2"/>
          <w:sz w:val="24"/>
          <w:szCs w:val="24"/>
        </w:rPr>
        <w:t>Александър Коларски</w:t>
      </w:r>
    </w:p>
    <w:p w:rsidR="00E40996" w:rsidRPr="00BF6C45" w:rsidRDefault="00E40996" w:rsidP="00E40996">
      <w:pPr>
        <w:tabs>
          <w:tab w:val="left" w:pos="6946"/>
        </w:tabs>
        <w:autoSpaceDE w:val="0"/>
        <w:autoSpaceDN w:val="0"/>
        <w:adjustRightInd w:val="0"/>
        <w:spacing w:line="360" w:lineRule="auto"/>
        <w:ind w:left="720" w:firstLine="720"/>
        <w:rPr>
          <w:rFonts w:asciiTheme="minorHAnsi" w:hAnsiTheme="minorHAnsi" w:cstheme="minorHAnsi"/>
          <w:color w:val="0D0D0D" w:themeColor="text1" w:themeTint="F2"/>
          <w:sz w:val="24"/>
          <w:szCs w:val="24"/>
        </w:rPr>
      </w:pPr>
      <w:r w:rsidRPr="00BF6C45">
        <w:rPr>
          <w:rFonts w:asciiTheme="minorHAnsi" w:hAnsiTheme="minorHAnsi" w:cstheme="minorHAnsi"/>
          <w:color w:val="0D0D0D" w:themeColor="text1" w:themeTint="F2"/>
          <w:sz w:val="24"/>
          <w:szCs w:val="24"/>
        </w:rPr>
        <w:tab/>
      </w:r>
    </w:p>
    <w:p w:rsidR="00A67691" w:rsidRPr="00691F25" w:rsidRDefault="00A67691" w:rsidP="0090202E">
      <w:pPr>
        <w:tabs>
          <w:tab w:val="left" w:pos="6946"/>
        </w:tabs>
        <w:autoSpaceDE w:val="0"/>
        <w:autoSpaceDN w:val="0"/>
        <w:adjustRightInd w:val="0"/>
        <w:spacing w:line="360" w:lineRule="auto"/>
        <w:ind w:left="720" w:firstLine="720"/>
        <w:rPr>
          <w:rFonts w:ascii="Times New Roman" w:hAnsi="Times New Roman"/>
          <w:color w:val="0D0D0D" w:themeColor="text1" w:themeTint="F2"/>
          <w:sz w:val="24"/>
          <w:szCs w:val="24"/>
        </w:rPr>
      </w:pPr>
    </w:p>
    <w:sectPr w:rsidR="00A67691" w:rsidRPr="00691F25" w:rsidSect="00FB3298">
      <w:footerReference w:type="default" r:id="rId15"/>
      <w:pgSz w:w="11906" w:h="16838"/>
      <w:pgMar w:top="851" w:right="707" w:bottom="709"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9A2" w:rsidRDefault="00FE69A2" w:rsidP="00DC21AB">
      <w:pPr>
        <w:spacing w:after="0" w:line="240" w:lineRule="auto"/>
      </w:pPr>
      <w:r>
        <w:separator/>
      </w:r>
    </w:p>
  </w:endnote>
  <w:endnote w:type="continuationSeparator" w:id="0">
    <w:p w:rsidR="00FE69A2" w:rsidRDefault="00FE69A2" w:rsidP="00DC2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7A2" w:rsidRDefault="003016C4">
    <w:pPr>
      <w:pStyle w:val="Footer"/>
    </w:pPr>
    <w:r>
      <w:rPr>
        <w:noProof/>
        <w:lang w:eastAsia="bg-BG"/>
      </w:rPr>
      <mc:AlternateContent>
        <mc:Choice Requires="wps">
          <w:drawing>
            <wp:anchor distT="0" distB="0" distL="114300" distR="114300" simplePos="0" relativeHeight="251660288" behindDoc="0" locked="0" layoutInCell="1" allowOverlap="1">
              <wp:simplePos x="0" y="0"/>
              <wp:positionH relativeFrom="page">
                <wp:posOffset>3510915</wp:posOffset>
              </wp:positionH>
              <wp:positionV relativeFrom="page">
                <wp:posOffset>10123170</wp:posOffset>
              </wp:positionV>
              <wp:extent cx="605155" cy="238760"/>
              <wp:effectExtent l="19050" t="19050" r="8255" b="8890"/>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5155" cy="238760"/>
                      </a:xfrm>
                      <a:prstGeom prst="bracketPair">
                        <a:avLst>
                          <a:gd name="adj" fmla="val 16667"/>
                        </a:avLst>
                      </a:prstGeom>
                      <a:solidFill>
                        <a:srgbClr val="FFFFFF"/>
                      </a:solidFill>
                      <a:ln w="28575">
                        <a:solidFill>
                          <a:srgbClr val="808080"/>
                        </a:solidFill>
                        <a:round/>
                        <a:headEnd/>
                        <a:tailEnd/>
                      </a:ln>
                    </wps:spPr>
                    <wps:txbx>
                      <w:txbxContent>
                        <w:p w:rsidR="003D77A2" w:rsidRDefault="003D77A2">
                          <w:pPr>
                            <w:jc w:val="center"/>
                          </w:pPr>
                          <w:r>
                            <w:fldChar w:fldCharType="begin"/>
                          </w:r>
                          <w:r>
                            <w:instrText xml:space="preserve"> PAGE    \* MERGEFORMAT </w:instrText>
                          </w:r>
                          <w:r>
                            <w:fldChar w:fldCharType="separate"/>
                          </w:r>
                          <w:r w:rsidR="00931EEE">
                            <w:rPr>
                              <w:noProof/>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276.45pt;margin-top:797.1pt;width:47.65pt;height:18.8pt;z-index:251660288;visibility:visible;mso-wrap-style:square;mso-width-percent:100;mso-height-percent:0;mso-wrap-distance-left:9pt;mso-wrap-distance-top:0;mso-wrap-distance-right:9pt;mso-wrap-distance-bottom:0;mso-position-horizontal:absolute;mso-position-horizontal-relative:page;mso-position-vertical:absolute;mso-position-vertical-relative:page;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" filled="t" strokecolor="gray" strokeweight="2.25pt">
              <v:textbox inset=",0,,0">
                <w:txbxContent>
                  <w:p w:rsidR="003D77A2" w:rsidRDefault="003D77A2">
                    <w:pPr>
                      <w:jc w:val="center"/>
                    </w:pPr>
                    <w:r>
                      <w:fldChar w:fldCharType="begin"/>
                    </w:r>
                    <w:r>
                      <w:instrText xml:space="preserve"> PAGE    \* MERGEFORMAT </w:instrText>
                    </w:r>
                    <w:r>
                      <w:fldChar w:fldCharType="separate"/>
                    </w:r>
                    <w:r w:rsidR="00931EEE">
                      <w:rPr>
                        <w:noProof/>
                      </w:rPr>
                      <w:t>8</w:t>
                    </w:r>
                    <w:r>
                      <w:fldChar w:fldCharType="end"/>
                    </w:r>
                  </w:p>
                </w:txbxContent>
              </v:textbox>
              <w10:wrap anchorx="page" anchory="page"/>
            </v:shape>
          </w:pict>
        </mc:Fallback>
      </mc:AlternateContent>
    </w:r>
    <w:r>
      <w:rPr>
        <w:noProof/>
        <w:lang w:eastAsia="bg-BG"/>
      </w:rPr>
      <mc:AlternateContent>
        <mc:Choice Requires="wps">
          <w:drawing>
            <wp:anchor distT="4294967295" distB="4294967295" distL="114300" distR="114300" simplePos="0" relativeHeight="251659264" behindDoc="0" locked="0" layoutInCell="1" allowOverlap="1">
              <wp:simplePos x="0" y="0"/>
              <wp:positionH relativeFrom="page">
                <wp:posOffset>1022350</wp:posOffset>
              </wp:positionH>
              <wp:positionV relativeFrom="page">
                <wp:posOffset>10241914</wp:posOffset>
              </wp:positionV>
              <wp:extent cx="5518150" cy="0"/>
              <wp:effectExtent l="0" t="0" r="6350" b="0"/>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5DBBAEA" id="_x0000_t32" coordsize="21600,21600" o:spt="32" o:oned="t" path="m,l21600,21600e" filled="f">
              <v:path arrowok="t" fillok="f" o:connecttype="none"/>
              <o:lock v:ext="edit" shapetype="t"/>
            </v:shapetype>
            <v:shape id="AutoShape 21" o:spid="_x0000_s1026" type="#_x0000_t32" style="position:absolute;margin-left:80.5pt;margin-top:806.45pt;width:434.5pt;height:0;z-index:25165926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" strokecolor="gray" strokeweight="1p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9A2" w:rsidRDefault="00FE69A2" w:rsidP="00DC21AB">
      <w:pPr>
        <w:spacing w:after="0" w:line="240" w:lineRule="auto"/>
      </w:pPr>
      <w:r>
        <w:separator/>
      </w:r>
    </w:p>
  </w:footnote>
  <w:footnote w:type="continuationSeparator" w:id="0">
    <w:p w:rsidR="00FE69A2" w:rsidRDefault="00FE69A2" w:rsidP="00DC21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9FF"/>
    <w:multiLevelType w:val="hybridMultilevel"/>
    <w:tmpl w:val="FE1E915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start w:val="1"/>
      <w:numFmt w:val="bullet"/>
      <w:lvlText w:val="o"/>
      <w:lvlJc w:val="left"/>
      <w:pPr>
        <w:ind w:left="5760" w:hanging="360"/>
      </w:pPr>
      <w:rPr>
        <w:rFonts w:ascii="Courier New" w:hAnsi="Courier New" w:cs="Courier New" w:hint="default"/>
      </w:rPr>
    </w:lvl>
    <w:lvl w:ilvl="8" w:tplc="04020005">
      <w:start w:val="1"/>
      <w:numFmt w:val="bullet"/>
      <w:lvlText w:val=""/>
      <w:lvlJc w:val="left"/>
      <w:pPr>
        <w:ind w:left="6480" w:hanging="360"/>
      </w:pPr>
      <w:rPr>
        <w:rFonts w:ascii="Wingdings" w:hAnsi="Wingdings" w:hint="default"/>
      </w:rPr>
    </w:lvl>
  </w:abstractNum>
  <w:abstractNum w:abstractNumId="1" w15:restartNumberingAfterBreak="0">
    <w:nsid w:val="062F78D6"/>
    <w:multiLevelType w:val="hybridMultilevel"/>
    <w:tmpl w:val="1034F20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C0C4933"/>
    <w:multiLevelType w:val="hybridMultilevel"/>
    <w:tmpl w:val="1DA0E5FE"/>
    <w:lvl w:ilvl="0" w:tplc="90E87BF6">
      <w:numFmt w:val="bullet"/>
      <w:lvlText w:val="-"/>
      <w:lvlJc w:val="left"/>
      <w:pPr>
        <w:ind w:left="1425" w:hanging="360"/>
      </w:pPr>
      <w:rPr>
        <w:rFonts w:ascii="Calibri" w:eastAsia="Times New Roman" w:hAnsi="Calibri" w:hint="default"/>
      </w:rPr>
    </w:lvl>
    <w:lvl w:ilvl="1" w:tplc="04020003" w:tentative="1">
      <w:start w:val="1"/>
      <w:numFmt w:val="bullet"/>
      <w:lvlText w:val="o"/>
      <w:lvlJc w:val="left"/>
      <w:pPr>
        <w:ind w:left="2145" w:hanging="360"/>
      </w:pPr>
      <w:rPr>
        <w:rFonts w:ascii="Courier New" w:hAnsi="Courier New" w:hint="default"/>
      </w:rPr>
    </w:lvl>
    <w:lvl w:ilvl="2" w:tplc="04020005" w:tentative="1">
      <w:start w:val="1"/>
      <w:numFmt w:val="bullet"/>
      <w:lvlText w:val=""/>
      <w:lvlJc w:val="left"/>
      <w:pPr>
        <w:ind w:left="2865" w:hanging="360"/>
      </w:pPr>
      <w:rPr>
        <w:rFonts w:ascii="Wingdings" w:hAnsi="Wingdings" w:hint="default"/>
      </w:rPr>
    </w:lvl>
    <w:lvl w:ilvl="3" w:tplc="04020001" w:tentative="1">
      <w:start w:val="1"/>
      <w:numFmt w:val="bullet"/>
      <w:lvlText w:val=""/>
      <w:lvlJc w:val="left"/>
      <w:pPr>
        <w:ind w:left="3585" w:hanging="360"/>
      </w:pPr>
      <w:rPr>
        <w:rFonts w:ascii="Symbol" w:hAnsi="Symbol" w:hint="default"/>
      </w:rPr>
    </w:lvl>
    <w:lvl w:ilvl="4" w:tplc="04020003" w:tentative="1">
      <w:start w:val="1"/>
      <w:numFmt w:val="bullet"/>
      <w:lvlText w:val="o"/>
      <w:lvlJc w:val="left"/>
      <w:pPr>
        <w:ind w:left="4305" w:hanging="360"/>
      </w:pPr>
      <w:rPr>
        <w:rFonts w:ascii="Courier New" w:hAnsi="Courier New" w:hint="default"/>
      </w:rPr>
    </w:lvl>
    <w:lvl w:ilvl="5" w:tplc="04020005" w:tentative="1">
      <w:start w:val="1"/>
      <w:numFmt w:val="bullet"/>
      <w:lvlText w:val=""/>
      <w:lvlJc w:val="left"/>
      <w:pPr>
        <w:ind w:left="5025" w:hanging="360"/>
      </w:pPr>
      <w:rPr>
        <w:rFonts w:ascii="Wingdings" w:hAnsi="Wingdings" w:hint="default"/>
      </w:rPr>
    </w:lvl>
    <w:lvl w:ilvl="6" w:tplc="04020001" w:tentative="1">
      <w:start w:val="1"/>
      <w:numFmt w:val="bullet"/>
      <w:lvlText w:val=""/>
      <w:lvlJc w:val="left"/>
      <w:pPr>
        <w:ind w:left="5745" w:hanging="360"/>
      </w:pPr>
      <w:rPr>
        <w:rFonts w:ascii="Symbol" w:hAnsi="Symbol" w:hint="default"/>
      </w:rPr>
    </w:lvl>
    <w:lvl w:ilvl="7" w:tplc="04020003" w:tentative="1">
      <w:start w:val="1"/>
      <w:numFmt w:val="bullet"/>
      <w:lvlText w:val="o"/>
      <w:lvlJc w:val="left"/>
      <w:pPr>
        <w:ind w:left="6465" w:hanging="360"/>
      </w:pPr>
      <w:rPr>
        <w:rFonts w:ascii="Courier New" w:hAnsi="Courier New" w:hint="default"/>
      </w:rPr>
    </w:lvl>
    <w:lvl w:ilvl="8" w:tplc="04020005" w:tentative="1">
      <w:start w:val="1"/>
      <w:numFmt w:val="bullet"/>
      <w:lvlText w:val=""/>
      <w:lvlJc w:val="left"/>
      <w:pPr>
        <w:ind w:left="7185" w:hanging="360"/>
      </w:pPr>
      <w:rPr>
        <w:rFonts w:ascii="Wingdings" w:hAnsi="Wingdings" w:hint="default"/>
      </w:rPr>
    </w:lvl>
  </w:abstractNum>
  <w:abstractNum w:abstractNumId="3" w15:restartNumberingAfterBreak="0">
    <w:nsid w:val="10316A0A"/>
    <w:multiLevelType w:val="hybridMultilevel"/>
    <w:tmpl w:val="F3828D02"/>
    <w:lvl w:ilvl="0" w:tplc="84B20818">
      <w:start w:val="4"/>
      <w:numFmt w:val="bullet"/>
      <w:lvlText w:val=""/>
      <w:lvlJc w:val="left"/>
      <w:pPr>
        <w:ind w:left="2487" w:hanging="360"/>
      </w:pPr>
      <w:rPr>
        <w:rFonts w:ascii="Calibri Light" w:eastAsia="Times New Roman" w:hAnsi="Calibri Light" w:hint="default"/>
      </w:rPr>
    </w:lvl>
    <w:lvl w:ilvl="1" w:tplc="04020003" w:tentative="1">
      <w:start w:val="1"/>
      <w:numFmt w:val="bullet"/>
      <w:lvlText w:val="o"/>
      <w:lvlJc w:val="left"/>
      <w:pPr>
        <w:ind w:left="3207" w:hanging="360"/>
      </w:pPr>
      <w:rPr>
        <w:rFonts w:ascii="Courier New" w:hAnsi="Courier New" w:hint="default"/>
      </w:rPr>
    </w:lvl>
    <w:lvl w:ilvl="2" w:tplc="04020005" w:tentative="1">
      <w:start w:val="1"/>
      <w:numFmt w:val="bullet"/>
      <w:lvlText w:val=""/>
      <w:lvlJc w:val="left"/>
      <w:pPr>
        <w:ind w:left="3927" w:hanging="360"/>
      </w:pPr>
      <w:rPr>
        <w:rFonts w:ascii="Wingdings" w:hAnsi="Wingdings" w:hint="default"/>
      </w:rPr>
    </w:lvl>
    <w:lvl w:ilvl="3" w:tplc="04020001" w:tentative="1">
      <w:start w:val="1"/>
      <w:numFmt w:val="bullet"/>
      <w:lvlText w:val=""/>
      <w:lvlJc w:val="left"/>
      <w:pPr>
        <w:ind w:left="4647" w:hanging="360"/>
      </w:pPr>
      <w:rPr>
        <w:rFonts w:ascii="Symbol" w:hAnsi="Symbol" w:hint="default"/>
      </w:rPr>
    </w:lvl>
    <w:lvl w:ilvl="4" w:tplc="04020003" w:tentative="1">
      <w:start w:val="1"/>
      <w:numFmt w:val="bullet"/>
      <w:lvlText w:val="o"/>
      <w:lvlJc w:val="left"/>
      <w:pPr>
        <w:ind w:left="5367" w:hanging="360"/>
      </w:pPr>
      <w:rPr>
        <w:rFonts w:ascii="Courier New" w:hAnsi="Courier New" w:hint="default"/>
      </w:rPr>
    </w:lvl>
    <w:lvl w:ilvl="5" w:tplc="04020005" w:tentative="1">
      <w:start w:val="1"/>
      <w:numFmt w:val="bullet"/>
      <w:lvlText w:val=""/>
      <w:lvlJc w:val="left"/>
      <w:pPr>
        <w:ind w:left="6087" w:hanging="360"/>
      </w:pPr>
      <w:rPr>
        <w:rFonts w:ascii="Wingdings" w:hAnsi="Wingdings" w:hint="default"/>
      </w:rPr>
    </w:lvl>
    <w:lvl w:ilvl="6" w:tplc="04020001" w:tentative="1">
      <w:start w:val="1"/>
      <w:numFmt w:val="bullet"/>
      <w:lvlText w:val=""/>
      <w:lvlJc w:val="left"/>
      <w:pPr>
        <w:ind w:left="6807" w:hanging="360"/>
      </w:pPr>
      <w:rPr>
        <w:rFonts w:ascii="Symbol" w:hAnsi="Symbol" w:hint="default"/>
      </w:rPr>
    </w:lvl>
    <w:lvl w:ilvl="7" w:tplc="04020003" w:tentative="1">
      <w:start w:val="1"/>
      <w:numFmt w:val="bullet"/>
      <w:lvlText w:val="o"/>
      <w:lvlJc w:val="left"/>
      <w:pPr>
        <w:ind w:left="7527" w:hanging="360"/>
      </w:pPr>
      <w:rPr>
        <w:rFonts w:ascii="Courier New" w:hAnsi="Courier New" w:hint="default"/>
      </w:rPr>
    </w:lvl>
    <w:lvl w:ilvl="8" w:tplc="04020005" w:tentative="1">
      <w:start w:val="1"/>
      <w:numFmt w:val="bullet"/>
      <w:lvlText w:val=""/>
      <w:lvlJc w:val="left"/>
      <w:pPr>
        <w:ind w:left="8247" w:hanging="360"/>
      </w:pPr>
      <w:rPr>
        <w:rFonts w:ascii="Wingdings" w:hAnsi="Wingdings" w:hint="default"/>
      </w:rPr>
    </w:lvl>
  </w:abstractNum>
  <w:abstractNum w:abstractNumId="4" w15:restartNumberingAfterBreak="0">
    <w:nsid w:val="14A243BD"/>
    <w:multiLevelType w:val="hybridMultilevel"/>
    <w:tmpl w:val="BEC65310"/>
    <w:lvl w:ilvl="0" w:tplc="B456E0E8">
      <w:start w:val="1"/>
      <w:numFmt w:val="decimal"/>
      <w:lvlText w:val="%1."/>
      <w:lvlJc w:val="left"/>
      <w:pPr>
        <w:ind w:left="720" w:hanging="360"/>
      </w:pPr>
      <w:rPr>
        <w:rFonts w:hint="default"/>
        <w:b/>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6E91781"/>
    <w:multiLevelType w:val="hybridMultilevel"/>
    <w:tmpl w:val="DD24387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15:restartNumberingAfterBreak="0">
    <w:nsid w:val="16F43FBF"/>
    <w:multiLevelType w:val="hybridMultilevel"/>
    <w:tmpl w:val="8DB617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17FB2573"/>
    <w:multiLevelType w:val="hybridMultilevel"/>
    <w:tmpl w:val="EBD617D8"/>
    <w:lvl w:ilvl="0" w:tplc="04020001">
      <w:start w:val="1"/>
      <w:numFmt w:val="bullet"/>
      <w:lvlText w:val=""/>
      <w:lvlJc w:val="left"/>
      <w:pPr>
        <w:ind w:left="1431" w:hanging="360"/>
      </w:pPr>
      <w:rPr>
        <w:rFonts w:ascii="Symbol" w:hAnsi="Symbol" w:hint="default"/>
      </w:rPr>
    </w:lvl>
    <w:lvl w:ilvl="1" w:tplc="04020003" w:tentative="1">
      <w:start w:val="1"/>
      <w:numFmt w:val="bullet"/>
      <w:lvlText w:val="o"/>
      <w:lvlJc w:val="left"/>
      <w:pPr>
        <w:ind w:left="2151" w:hanging="360"/>
      </w:pPr>
      <w:rPr>
        <w:rFonts w:ascii="Courier New" w:hAnsi="Courier New" w:cs="Courier New" w:hint="default"/>
      </w:rPr>
    </w:lvl>
    <w:lvl w:ilvl="2" w:tplc="04020005" w:tentative="1">
      <w:start w:val="1"/>
      <w:numFmt w:val="bullet"/>
      <w:lvlText w:val=""/>
      <w:lvlJc w:val="left"/>
      <w:pPr>
        <w:ind w:left="2871" w:hanging="360"/>
      </w:pPr>
      <w:rPr>
        <w:rFonts w:ascii="Wingdings" w:hAnsi="Wingdings" w:hint="default"/>
      </w:rPr>
    </w:lvl>
    <w:lvl w:ilvl="3" w:tplc="04020001" w:tentative="1">
      <w:start w:val="1"/>
      <w:numFmt w:val="bullet"/>
      <w:lvlText w:val=""/>
      <w:lvlJc w:val="left"/>
      <w:pPr>
        <w:ind w:left="3591" w:hanging="360"/>
      </w:pPr>
      <w:rPr>
        <w:rFonts w:ascii="Symbol" w:hAnsi="Symbol" w:hint="default"/>
      </w:rPr>
    </w:lvl>
    <w:lvl w:ilvl="4" w:tplc="04020003" w:tentative="1">
      <w:start w:val="1"/>
      <w:numFmt w:val="bullet"/>
      <w:lvlText w:val="o"/>
      <w:lvlJc w:val="left"/>
      <w:pPr>
        <w:ind w:left="4311" w:hanging="360"/>
      </w:pPr>
      <w:rPr>
        <w:rFonts w:ascii="Courier New" w:hAnsi="Courier New" w:cs="Courier New" w:hint="default"/>
      </w:rPr>
    </w:lvl>
    <w:lvl w:ilvl="5" w:tplc="04020005" w:tentative="1">
      <w:start w:val="1"/>
      <w:numFmt w:val="bullet"/>
      <w:lvlText w:val=""/>
      <w:lvlJc w:val="left"/>
      <w:pPr>
        <w:ind w:left="5031" w:hanging="360"/>
      </w:pPr>
      <w:rPr>
        <w:rFonts w:ascii="Wingdings" w:hAnsi="Wingdings" w:hint="default"/>
      </w:rPr>
    </w:lvl>
    <w:lvl w:ilvl="6" w:tplc="04020001" w:tentative="1">
      <w:start w:val="1"/>
      <w:numFmt w:val="bullet"/>
      <w:lvlText w:val=""/>
      <w:lvlJc w:val="left"/>
      <w:pPr>
        <w:ind w:left="5751" w:hanging="360"/>
      </w:pPr>
      <w:rPr>
        <w:rFonts w:ascii="Symbol" w:hAnsi="Symbol" w:hint="default"/>
      </w:rPr>
    </w:lvl>
    <w:lvl w:ilvl="7" w:tplc="04020003" w:tentative="1">
      <w:start w:val="1"/>
      <w:numFmt w:val="bullet"/>
      <w:lvlText w:val="o"/>
      <w:lvlJc w:val="left"/>
      <w:pPr>
        <w:ind w:left="6471" w:hanging="360"/>
      </w:pPr>
      <w:rPr>
        <w:rFonts w:ascii="Courier New" w:hAnsi="Courier New" w:cs="Courier New" w:hint="default"/>
      </w:rPr>
    </w:lvl>
    <w:lvl w:ilvl="8" w:tplc="04020005" w:tentative="1">
      <w:start w:val="1"/>
      <w:numFmt w:val="bullet"/>
      <w:lvlText w:val=""/>
      <w:lvlJc w:val="left"/>
      <w:pPr>
        <w:ind w:left="7191" w:hanging="360"/>
      </w:pPr>
      <w:rPr>
        <w:rFonts w:ascii="Wingdings" w:hAnsi="Wingdings" w:hint="default"/>
      </w:rPr>
    </w:lvl>
  </w:abstractNum>
  <w:abstractNum w:abstractNumId="8" w15:restartNumberingAfterBreak="0">
    <w:nsid w:val="1AE73F83"/>
    <w:multiLevelType w:val="hybridMultilevel"/>
    <w:tmpl w:val="6C22B8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27E6C5C"/>
    <w:multiLevelType w:val="hybridMultilevel"/>
    <w:tmpl w:val="AF32C1A8"/>
    <w:lvl w:ilvl="0" w:tplc="FBF0ECE6">
      <w:start w:val="1"/>
      <w:numFmt w:val="bullet"/>
      <w:lvlText w:val=""/>
      <w:lvlJc w:val="left"/>
      <w:pPr>
        <w:ind w:left="1498"/>
      </w:pPr>
      <w:rPr>
        <w:rFonts w:ascii="Wingdings" w:eastAsia="Times New Roman" w:hAnsi="Wingdings"/>
        <w:b w:val="0"/>
        <w:i w:val="0"/>
        <w:strike w:val="0"/>
        <w:dstrike w:val="0"/>
        <w:color w:val="000000"/>
        <w:sz w:val="24"/>
        <w:u w:val="none" w:color="000000"/>
        <w:vertAlign w:val="baseline"/>
      </w:rPr>
    </w:lvl>
    <w:lvl w:ilvl="1" w:tplc="E73A613E">
      <w:start w:val="1"/>
      <w:numFmt w:val="bullet"/>
      <w:lvlText w:val="o"/>
      <w:lvlJc w:val="left"/>
      <w:pPr>
        <w:ind w:left="2160"/>
      </w:pPr>
      <w:rPr>
        <w:rFonts w:ascii="Wingdings" w:eastAsia="Times New Roman" w:hAnsi="Wingdings"/>
        <w:b w:val="0"/>
        <w:i w:val="0"/>
        <w:strike w:val="0"/>
        <w:dstrike w:val="0"/>
        <w:color w:val="000000"/>
        <w:sz w:val="24"/>
        <w:u w:val="none" w:color="000000"/>
        <w:vertAlign w:val="baseline"/>
      </w:rPr>
    </w:lvl>
    <w:lvl w:ilvl="2" w:tplc="1B5E4970">
      <w:start w:val="1"/>
      <w:numFmt w:val="bullet"/>
      <w:lvlText w:val="▪"/>
      <w:lvlJc w:val="left"/>
      <w:pPr>
        <w:ind w:left="2880"/>
      </w:pPr>
      <w:rPr>
        <w:rFonts w:ascii="Wingdings" w:eastAsia="Times New Roman" w:hAnsi="Wingdings"/>
        <w:b w:val="0"/>
        <w:i w:val="0"/>
        <w:strike w:val="0"/>
        <w:dstrike w:val="0"/>
        <w:color w:val="000000"/>
        <w:sz w:val="24"/>
        <w:u w:val="none" w:color="000000"/>
        <w:vertAlign w:val="baseline"/>
      </w:rPr>
    </w:lvl>
    <w:lvl w:ilvl="3" w:tplc="D8A24146">
      <w:start w:val="1"/>
      <w:numFmt w:val="bullet"/>
      <w:lvlText w:val="•"/>
      <w:lvlJc w:val="left"/>
      <w:pPr>
        <w:ind w:left="3600"/>
      </w:pPr>
      <w:rPr>
        <w:rFonts w:ascii="Wingdings" w:eastAsia="Times New Roman" w:hAnsi="Wingdings"/>
        <w:b w:val="0"/>
        <w:i w:val="0"/>
        <w:strike w:val="0"/>
        <w:dstrike w:val="0"/>
        <w:color w:val="000000"/>
        <w:sz w:val="24"/>
        <w:u w:val="none" w:color="000000"/>
        <w:vertAlign w:val="baseline"/>
      </w:rPr>
    </w:lvl>
    <w:lvl w:ilvl="4" w:tplc="A3E66088">
      <w:start w:val="1"/>
      <w:numFmt w:val="bullet"/>
      <w:lvlText w:val="o"/>
      <w:lvlJc w:val="left"/>
      <w:pPr>
        <w:ind w:left="4320"/>
      </w:pPr>
      <w:rPr>
        <w:rFonts w:ascii="Wingdings" w:eastAsia="Times New Roman" w:hAnsi="Wingdings"/>
        <w:b w:val="0"/>
        <w:i w:val="0"/>
        <w:strike w:val="0"/>
        <w:dstrike w:val="0"/>
        <w:color w:val="000000"/>
        <w:sz w:val="24"/>
        <w:u w:val="none" w:color="000000"/>
        <w:vertAlign w:val="baseline"/>
      </w:rPr>
    </w:lvl>
    <w:lvl w:ilvl="5" w:tplc="AF840B80">
      <w:start w:val="1"/>
      <w:numFmt w:val="bullet"/>
      <w:lvlText w:val="▪"/>
      <w:lvlJc w:val="left"/>
      <w:pPr>
        <w:ind w:left="5040"/>
      </w:pPr>
      <w:rPr>
        <w:rFonts w:ascii="Wingdings" w:eastAsia="Times New Roman" w:hAnsi="Wingdings"/>
        <w:b w:val="0"/>
        <w:i w:val="0"/>
        <w:strike w:val="0"/>
        <w:dstrike w:val="0"/>
        <w:color w:val="000000"/>
        <w:sz w:val="24"/>
        <w:u w:val="none" w:color="000000"/>
        <w:vertAlign w:val="baseline"/>
      </w:rPr>
    </w:lvl>
    <w:lvl w:ilvl="6" w:tplc="AC523B5C">
      <w:start w:val="1"/>
      <w:numFmt w:val="bullet"/>
      <w:lvlText w:val="•"/>
      <w:lvlJc w:val="left"/>
      <w:pPr>
        <w:ind w:left="5760"/>
      </w:pPr>
      <w:rPr>
        <w:rFonts w:ascii="Wingdings" w:eastAsia="Times New Roman" w:hAnsi="Wingdings"/>
        <w:b w:val="0"/>
        <w:i w:val="0"/>
        <w:strike w:val="0"/>
        <w:dstrike w:val="0"/>
        <w:color w:val="000000"/>
        <w:sz w:val="24"/>
        <w:u w:val="none" w:color="000000"/>
        <w:vertAlign w:val="baseline"/>
      </w:rPr>
    </w:lvl>
    <w:lvl w:ilvl="7" w:tplc="C47E8AA0">
      <w:start w:val="1"/>
      <w:numFmt w:val="bullet"/>
      <w:lvlText w:val="o"/>
      <w:lvlJc w:val="left"/>
      <w:pPr>
        <w:ind w:left="6480"/>
      </w:pPr>
      <w:rPr>
        <w:rFonts w:ascii="Wingdings" w:eastAsia="Times New Roman" w:hAnsi="Wingdings"/>
        <w:b w:val="0"/>
        <w:i w:val="0"/>
        <w:strike w:val="0"/>
        <w:dstrike w:val="0"/>
        <w:color w:val="000000"/>
        <w:sz w:val="24"/>
        <w:u w:val="none" w:color="000000"/>
        <w:vertAlign w:val="baseline"/>
      </w:rPr>
    </w:lvl>
    <w:lvl w:ilvl="8" w:tplc="80281550">
      <w:start w:val="1"/>
      <w:numFmt w:val="bullet"/>
      <w:lvlText w:val="▪"/>
      <w:lvlJc w:val="left"/>
      <w:pPr>
        <w:ind w:left="7200"/>
      </w:pPr>
      <w:rPr>
        <w:rFonts w:ascii="Wingdings" w:eastAsia="Times New Roman" w:hAnsi="Wingdings"/>
        <w:b w:val="0"/>
        <w:i w:val="0"/>
        <w:strike w:val="0"/>
        <w:dstrike w:val="0"/>
        <w:color w:val="000000"/>
        <w:sz w:val="24"/>
        <w:u w:val="none" w:color="000000"/>
        <w:vertAlign w:val="baseline"/>
      </w:rPr>
    </w:lvl>
  </w:abstractNum>
  <w:abstractNum w:abstractNumId="10" w15:restartNumberingAfterBreak="0">
    <w:nsid w:val="25625BA3"/>
    <w:multiLevelType w:val="hybridMultilevel"/>
    <w:tmpl w:val="AE708DD8"/>
    <w:lvl w:ilvl="0" w:tplc="04020001">
      <w:start w:val="1"/>
      <w:numFmt w:val="bullet"/>
      <w:lvlText w:val=""/>
      <w:lvlJc w:val="left"/>
      <w:pPr>
        <w:ind w:left="1996" w:hanging="360"/>
      </w:pPr>
      <w:rPr>
        <w:rFonts w:ascii="Symbol" w:hAnsi="Symbol" w:hint="default"/>
      </w:rPr>
    </w:lvl>
    <w:lvl w:ilvl="1" w:tplc="04020003" w:tentative="1">
      <w:start w:val="1"/>
      <w:numFmt w:val="bullet"/>
      <w:lvlText w:val="o"/>
      <w:lvlJc w:val="left"/>
      <w:pPr>
        <w:ind w:left="2716" w:hanging="360"/>
      </w:pPr>
      <w:rPr>
        <w:rFonts w:ascii="Courier New" w:hAnsi="Courier New" w:cs="Courier New" w:hint="default"/>
      </w:rPr>
    </w:lvl>
    <w:lvl w:ilvl="2" w:tplc="04020005" w:tentative="1">
      <w:start w:val="1"/>
      <w:numFmt w:val="bullet"/>
      <w:lvlText w:val=""/>
      <w:lvlJc w:val="left"/>
      <w:pPr>
        <w:ind w:left="3436" w:hanging="360"/>
      </w:pPr>
      <w:rPr>
        <w:rFonts w:ascii="Wingdings" w:hAnsi="Wingdings" w:hint="default"/>
      </w:rPr>
    </w:lvl>
    <w:lvl w:ilvl="3" w:tplc="04020001" w:tentative="1">
      <w:start w:val="1"/>
      <w:numFmt w:val="bullet"/>
      <w:lvlText w:val=""/>
      <w:lvlJc w:val="left"/>
      <w:pPr>
        <w:ind w:left="4156" w:hanging="360"/>
      </w:pPr>
      <w:rPr>
        <w:rFonts w:ascii="Symbol" w:hAnsi="Symbol" w:hint="default"/>
      </w:rPr>
    </w:lvl>
    <w:lvl w:ilvl="4" w:tplc="04020003" w:tentative="1">
      <w:start w:val="1"/>
      <w:numFmt w:val="bullet"/>
      <w:lvlText w:val="o"/>
      <w:lvlJc w:val="left"/>
      <w:pPr>
        <w:ind w:left="4876" w:hanging="360"/>
      </w:pPr>
      <w:rPr>
        <w:rFonts w:ascii="Courier New" w:hAnsi="Courier New" w:cs="Courier New" w:hint="default"/>
      </w:rPr>
    </w:lvl>
    <w:lvl w:ilvl="5" w:tplc="04020005" w:tentative="1">
      <w:start w:val="1"/>
      <w:numFmt w:val="bullet"/>
      <w:lvlText w:val=""/>
      <w:lvlJc w:val="left"/>
      <w:pPr>
        <w:ind w:left="5596" w:hanging="360"/>
      </w:pPr>
      <w:rPr>
        <w:rFonts w:ascii="Wingdings" w:hAnsi="Wingdings" w:hint="default"/>
      </w:rPr>
    </w:lvl>
    <w:lvl w:ilvl="6" w:tplc="04020001" w:tentative="1">
      <w:start w:val="1"/>
      <w:numFmt w:val="bullet"/>
      <w:lvlText w:val=""/>
      <w:lvlJc w:val="left"/>
      <w:pPr>
        <w:ind w:left="6316" w:hanging="360"/>
      </w:pPr>
      <w:rPr>
        <w:rFonts w:ascii="Symbol" w:hAnsi="Symbol" w:hint="default"/>
      </w:rPr>
    </w:lvl>
    <w:lvl w:ilvl="7" w:tplc="04020003" w:tentative="1">
      <w:start w:val="1"/>
      <w:numFmt w:val="bullet"/>
      <w:lvlText w:val="o"/>
      <w:lvlJc w:val="left"/>
      <w:pPr>
        <w:ind w:left="7036" w:hanging="360"/>
      </w:pPr>
      <w:rPr>
        <w:rFonts w:ascii="Courier New" w:hAnsi="Courier New" w:cs="Courier New" w:hint="default"/>
      </w:rPr>
    </w:lvl>
    <w:lvl w:ilvl="8" w:tplc="04020005" w:tentative="1">
      <w:start w:val="1"/>
      <w:numFmt w:val="bullet"/>
      <w:lvlText w:val=""/>
      <w:lvlJc w:val="left"/>
      <w:pPr>
        <w:ind w:left="7756" w:hanging="360"/>
      </w:pPr>
      <w:rPr>
        <w:rFonts w:ascii="Wingdings" w:hAnsi="Wingdings" w:hint="default"/>
      </w:rPr>
    </w:lvl>
  </w:abstractNum>
  <w:abstractNum w:abstractNumId="11" w15:restartNumberingAfterBreak="0">
    <w:nsid w:val="26B93A2A"/>
    <w:multiLevelType w:val="hybridMultilevel"/>
    <w:tmpl w:val="4C7E10B8"/>
    <w:lvl w:ilvl="0" w:tplc="3D0E928A">
      <w:start w:val="1"/>
      <w:numFmt w:val="decimal"/>
      <w:lvlText w:val="%1."/>
      <w:lvlJc w:val="left"/>
      <w:pPr>
        <w:ind w:left="927" w:hanging="360"/>
      </w:pPr>
      <w:rPr>
        <w:rFonts w:cs="Times New Roman" w:hint="default"/>
        <w:b/>
      </w:rPr>
    </w:lvl>
    <w:lvl w:ilvl="1" w:tplc="04020019" w:tentative="1">
      <w:start w:val="1"/>
      <w:numFmt w:val="lowerLetter"/>
      <w:lvlText w:val="%2."/>
      <w:lvlJc w:val="left"/>
      <w:pPr>
        <w:ind w:left="1647" w:hanging="360"/>
      </w:pPr>
      <w:rPr>
        <w:rFonts w:cs="Times New Roman"/>
      </w:rPr>
    </w:lvl>
    <w:lvl w:ilvl="2" w:tplc="0402001B" w:tentative="1">
      <w:start w:val="1"/>
      <w:numFmt w:val="lowerRoman"/>
      <w:lvlText w:val="%3."/>
      <w:lvlJc w:val="right"/>
      <w:pPr>
        <w:ind w:left="2367" w:hanging="180"/>
      </w:pPr>
      <w:rPr>
        <w:rFonts w:cs="Times New Roman"/>
      </w:rPr>
    </w:lvl>
    <w:lvl w:ilvl="3" w:tplc="0402000F" w:tentative="1">
      <w:start w:val="1"/>
      <w:numFmt w:val="decimal"/>
      <w:lvlText w:val="%4."/>
      <w:lvlJc w:val="left"/>
      <w:pPr>
        <w:ind w:left="3087" w:hanging="360"/>
      </w:pPr>
      <w:rPr>
        <w:rFonts w:cs="Times New Roman"/>
      </w:rPr>
    </w:lvl>
    <w:lvl w:ilvl="4" w:tplc="04020019" w:tentative="1">
      <w:start w:val="1"/>
      <w:numFmt w:val="lowerLetter"/>
      <w:lvlText w:val="%5."/>
      <w:lvlJc w:val="left"/>
      <w:pPr>
        <w:ind w:left="3807" w:hanging="360"/>
      </w:pPr>
      <w:rPr>
        <w:rFonts w:cs="Times New Roman"/>
      </w:rPr>
    </w:lvl>
    <w:lvl w:ilvl="5" w:tplc="0402001B" w:tentative="1">
      <w:start w:val="1"/>
      <w:numFmt w:val="lowerRoman"/>
      <w:lvlText w:val="%6."/>
      <w:lvlJc w:val="right"/>
      <w:pPr>
        <w:ind w:left="4527" w:hanging="180"/>
      </w:pPr>
      <w:rPr>
        <w:rFonts w:cs="Times New Roman"/>
      </w:rPr>
    </w:lvl>
    <w:lvl w:ilvl="6" w:tplc="0402000F" w:tentative="1">
      <w:start w:val="1"/>
      <w:numFmt w:val="decimal"/>
      <w:lvlText w:val="%7."/>
      <w:lvlJc w:val="left"/>
      <w:pPr>
        <w:ind w:left="5247" w:hanging="360"/>
      </w:pPr>
      <w:rPr>
        <w:rFonts w:cs="Times New Roman"/>
      </w:rPr>
    </w:lvl>
    <w:lvl w:ilvl="7" w:tplc="04020019" w:tentative="1">
      <w:start w:val="1"/>
      <w:numFmt w:val="lowerLetter"/>
      <w:lvlText w:val="%8."/>
      <w:lvlJc w:val="left"/>
      <w:pPr>
        <w:ind w:left="5967" w:hanging="360"/>
      </w:pPr>
      <w:rPr>
        <w:rFonts w:cs="Times New Roman"/>
      </w:rPr>
    </w:lvl>
    <w:lvl w:ilvl="8" w:tplc="0402001B" w:tentative="1">
      <w:start w:val="1"/>
      <w:numFmt w:val="lowerRoman"/>
      <w:lvlText w:val="%9."/>
      <w:lvlJc w:val="right"/>
      <w:pPr>
        <w:ind w:left="6687" w:hanging="180"/>
      </w:pPr>
      <w:rPr>
        <w:rFonts w:cs="Times New Roman"/>
      </w:rPr>
    </w:lvl>
  </w:abstractNum>
  <w:abstractNum w:abstractNumId="12" w15:restartNumberingAfterBreak="0">
    <w:nsid w:val="297F2AC7"/>
    <w:multiLevelType w:val="hybridMultilevel"/>
    <w:tmpl w:val="CD967048"/>
    <w:lvl w:ilvl="0" w:tplc="AD146E74">
      <w:numFmt w:val="bullet"/>
      <w:lvlText w:val="-"/>
      <w:lvlJc w:val="left"/>
      <w:pPr>
        <w:ind w:left="1770" w:hanging="360"/>
      </w:pPr>
      <w:rPr>
        <w:rFonts w:ascii="Calibri" w:eastAsia="Times New Roman" w:hAnsi="Calibri" w:hint="default"/>
      </w:rPr>
    </w:lvl>
    <w:lvl w:ilvl="1" w:tplc="04090003" w:tentative="1">
      <w:start w:val="1"/>
      <w:numFmt w:val="bullet"/>
      <w:lvlText w:val="o"/>
      <w:lvlJc w:val="left"/>
      <w:pPr>
        <w:ind w:left="2490" w:hanging="360"/>
      </w:pPr>
      <w:rPr>
        <w:rFonts w:ascii="Courier New" w:hAnsi="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13" w15:restartNumberingAfterBreak="0">
    <w:nsid w:val="2A6E6E7D"/>
    <w:multiLevelType w:val="hybridMultilevel"/>
    <w:tmpl w:val="5FB639B6"/>
    <w:lvl w:ilvl="0" w:tplc="D6BED3EA">
      <w:numFmt w:val="bullet"/>
      <w:lvlText w:val="-"/>
      <w:lvlJc w:val="left"/>
      <w:pPr>
        <w:ind w:left="1776" w:hanging="360"/>
      </w:pPr>
      <w:rPr>
        <w:rFonts w:ascii="Calibri" w:eastAsia="Times New Roman" w:hAnsi="Calibri" w:hint="default"/>
      </w:rPr>
    </w:lvl>
    <w:lvl w:ilvl="1" w:tplc="04090003" w:tentative="1">
      <w:start w:val="1"/>
      <w:numFmt w:val="bullet"/>
      <w:lvlText w:val="o"/>
      <w:lvlJc w:val="left"/>
      <w:pPr>
        <w:ind w:left="2496" w:hanging="360"/>
      </w:pPr>
      <w:rPr>
        <w:rFonts w:ascii="Courier New" w:hAnsi="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15:restartNumberingAfterBreak="0">
    <w:nsid w:val="2E6C28DE"/>
    <w:multiLevelType w:val="hybridMultilevel"/>
    <w:tmpl w:val="E3327F6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2F7301C7"/>
    <w:multiLevelType w:val="hybridMultilevel"/>
    <w:tmpl w:val="85A69D5E"/>
    <w:lvl w:ilvl="0" w:tplc="17EE4500">
      <w:numFmt w:val="bullet"/>
      <w:lvlText w:val="-"/>
      <w:lvlJc w:val="left"/>
      <w:pPr>
        <w:ind w:left="1065" w:hanging="360"/>
      </w:pPr>
      <w:rPr>
        <w:rFonts w:ascii="Calibri" w:eastAsia="Times New Roman" w:hAnsi="Calibri" w:hint="default"/>
      </w:rPr>
    </w:lvl>
    <w:lvl w:ilvl="1" w:tplc="04020003" w:tentative="1">
      <w:start w:val="1"/>
      <w:numFmt w:val="bullet"/>
      <w:lvlText w:val="o"/>
      <w:lvlJc w:val="left"/>
      <w:pPr>
        <w:ind w:left="1785" w:hanging="360"/>
      </w:pPr>
      <w:rPr>
        <w:rFonts w:ascii="Courier New" w:hAnsi="Courier New" w:hint="default"/>
      </w:rPr>
    </w:lvl>
    <w:lvl w:ilvl="2" w:tplc="04020005" w:tentative="1">
      <w:start w:val="1"/>
      <w:numFmt w:val="bullet"/>
      <w:lvlText w:val=""/>
      <w:lvlJc w:val="left"/>
      <w:pPr>
        <w:ind w:left="2505" w:hanging="360"/>
      </w:pPr>
      <w:rPr>
        <w:rFonts w:ascii="Wingdings" w:hAnsi="Wingdings" w:hint="default"/>
      </w:rPr>
    </w:lvl>
    <w:lvl w:ilvl="3" w:tplc="04020001" w:tentative="1">
      <w:start w:val="1"/>
      <w:numFmt w:val="bullet"/>
      <w:lvlText w:val=""/>
      <w:lvlJc w:val="left"/>
      <w:pPr>
        <w:ind w:left="3225" w:hanging="360"/>
      </w:pPr>
      <w:rPr>
        <w:rFonts w:ascii="Symbol" w:hAnsi="Symbol" w:hint="default"/>
      </w:rPr>
    </w:lvl>
    <w:lvl w:ilvl="4" w:tplc="04020003" w:tentative="1">
      <w:start w:val="1"/>
      <w:numFmt w:val="bullet"/>
      <w:lvlText w:val="o"/>
      <w:lvlJc w:val="left"/>
      <w:pPr>
        <w:ind w:left="3945" w:hanging="360"/>
      </w:pPr>
      <w:rPr>
        <w:rFonts w:ascii="Courier New" w:hAnsi="Courier New" w:hint="default"/>
      </w:rPr>
    </w:lvl>
    <w:lvl w:ilvl="5" w:tplc="04020005" w:tentative="1">
      <w:start w:val="1"/>
      <w:numFmt w:val="bullet"/>
      <w:lvlText w:val=""/>
      <w:lvlJc w:val="left"/>
      <w:pPr>
        <w:ind w:left="4665" w:hanging="360"/>
      </w:pPr>
      <w:rPr>
        <w:rFonts w:ascii="Wingdings" w:hAnsi="Wingdings" w:hint="default"/>
      </w:rPr>
    </w:lvl>
    <w:lvl w:ilvl="6" w:tplc="04020001" w:tentative="1">
      <w:start w:val="1"/>
      <w:numFmt w:val="bullet"/>
      <w:lvlText w:val=""/>
      <w:lvlJc w:val="left"/>
      <w:pPr>
        <w:ind w:left="5385" w:hanging="360"/>
      </w:pPr>
      <w:rPr>
        <w:rFonts w:ascii="Symbol" w:hAnsi="Symbol" w:hint="default"/>
      </w:rPr>
    </w:lvl>
    <w:lvl w:ilvl="7" w:tplc="04020003" w:tentative="1">
      <w:start w:val="1"/>
      <w:numFmt w:val="bullet"/>
      <w:lvlText w:val="o"/>
      <w:lvlJc w:val="left"/>
      <w:pPr>
        <w:ind w:left="6105" w:hanging="360"/>
      </w:pPr>
      <w:rPr>
        <w:rFonts w:ascii="Courier New" w:hAnsi="Courier New" w:hint="default"/>
      </w:rPr>
    </w:lvl>
    <w:lvl w:ilvl="8" w:tplc="04020005" w:tentative="1">
      <w:start w:val="1"/>
      <w:numFmt w:val="bullet"/>
      <w:lvlText w:val=""/>
      <w:lvlJc w:val="left"/>
      <w:pPr>
        <w:ind w:left="6825" w:hanging="360"/>
      </w:pPr>
      <w:rPr>
        <w:rFonts w:ascii="Wingdings" w:hAnsi="Wingdings" w:hint="default"/>
      </w:rPr>
    </w:lvl>
  </w:abstractNum>
  <w:abstractNum w:abstractNumId="16" w15:restartNumberingAfterBreak="0">
    <w:nsid w:val="30707DCD"/>
    <w:multiLevelType w:val="hybridMultilevel"/>
    <w:tmpl w:val="AC941B0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15:restartNumberingAfterBreak="0">
    <w:nsid w:val="34182BED"/>
    <w:multiLevelType w:val="hybridMultilevel"/>
    <w:tmpl w:val="95206D7A"/>
    <w:lvl w:ilvl="0" w:tplc="2E805A24">
      <w:start w:val="4"/>
      <w:numFmt w:val="bullet"/>
      <w:lvlText w:val="-"/>
      <w:lvlJc w:val="left"/>
      <w:pPr>
        <w:ind w:left="2494" w:hanging="360"/>
      </w:pPr>
      <w:rPr>
        <w:rFonts w:ascii="Calibri Light" w:eastAsia="Times New Roman" w:hAnsi="Calibri Light" w:hint="default"/>
      </w:rPr>
    </w:lvl>
    <w:lvl w:ilvl="1" w:tplc="04020003" w:tentative="1">
      <w:start w:val="1"/>
      <w:numFmt w:val="bullet"/>
      <w:lvlText w:val="o"/>
      <w:lvlJc w:val="left"/>
      <w:pPr>
        <w:ind w:left="3214" w:hanging="360"/>
      </w:pPr>
      <w:rPr>
        <w:rFonts w:ascii="Courier New" w:hAnsi="Courier New" w:hint="default"/>
      </w:rPr>
    </w:lvl>
    <w:lvl w:ilvl="2" w:tplc="04020005" w:tentative="1">
      <w:start w:val="1"/>
      <w:numFmt w:val="bullet"/>
      <w:lvlText w:val=""/>
      <w:lvlJc w:val="left"/>
      <w:pPr>
        <w:ind w:left="3934" w:hanging="360"/>
      </w:pPr>
      <w:rPr>
        <w:rFonts w:ascii="Wingdings" w:hAnsi="Wingdings" w:hint="default"/>
      </w:rPr>
    </w:lvl>
    <w:lvl w:ilvl="3" w:tplc="04020001" w:tentative="1">
      <w:start w:val="1"/>
      <w:numFmt w:val="bullet"/>
      <w:lvlText w:val=""/>
      <w:lvlJc w:val="left"/>
      <w:pPr>
        <w:ind w:left="4654" w:hanging="360"/>
      </w:pPr>
      <w:rPr>
        <w:rFonts w:ascii="Symbol" w:hAnsi="Symbol" w:hint="default"/>
      </w:rPr>
    </w:lvl>
    <w:lvl w:ilvl="4" w:tplc="04020003" w:tentative="1">
      <w:start w:val="1"/>
      <w:numFmt w:val="bullet"/>
      <w:lvlText w:val="o"/>
      <w:lvlJc w:val="left"/>
      <w:pPr>
        <w:ind w:left="5374" w:hanging="360"/>
      </w:pPr>
      <w:rPr>
        <w:rFonts w:ascii="Courier New" w:hAnsi="Courier New" w:hint="default"/>
      </w:rPr>
    </w:lvl>
    <w:lvl w:ilvl="5" w:tplc="04020005" w:tentative="1">
      <w:start w:val="1"/>
      <w:numFmt w:val="bullet"/>
      <w:lvlText w:val=""/>
      <w:lvlJc w:val="left"/>
      <w:pPr>
        <w:ind w:left="6094" w:hanging="360"/>
      </w:pPr>
      <w:rPr>
        <w:rFonts w:ascii="Wingdings" w:hAnsi="Wingdings" w:hint="default"/>
      </w:rPr>
    </w:lvl>
    <w:lvl w:ilvl="6" w:tplc="04020001" w:tentative="1">
      <w:start w:val="1"/>
      <w:numFmt w:val="bullet"/>
      <w:lvlText w:val=""/>
      <w:lvlJc w:val="left"/>
      <w:pPr>
        <w:ind w:left="6814" w:hanging="360"/>
      </w:pPr>
      <w:rPr>
        <w:rFonts w:ascii="Symbol" w:hAnsi="Symbol" w:hint="default"/>
      </w:rPr>
    </w:lvl>
    <w:lvl w:ilvl="7" w:tplc="04020003" w:tentative="1">
      <w:start w:val="1"/>
      <w:numFmt w:val="bullet"/>
      <w:lvlText w:val="o"/>
      <w:lvlJc w:val="left"/>
      <w:pPr>
        <w:ind w:left="7534" w:hanging="360"/>
      </w:pPr>
      <w:rPr>
        <w:rFonts w:ascii="Courier New" w:hAnsi="Courier New" w:hint="default"/>
      </w:rPr>
    </w:lvl>
    <w:lvl w:ilvl="8" w:tplc="04020005" w:tentative="1">
      <w:start w:val="1"/>
      <w:numFmt w:val="bullet"/>
      <w:lvlText w:val=""/>
      <w:lvlJc w:val="left"/>
      <w:pPr>
        <w:ind w:left="8254" w:hanging="360"/>
      </w:pPr>
      <w:rPr>
        <w:rFonts w:ascii="Wingdings" w:hAnsi="Wingdings" w:hint="default"/>
      </w:rPr>
    </w:lvl>
  </w:abstractNum>
  <w:abstractNum w:abstractNumId="18" w15:restartNumberingAfterBreak="0">
    <w:nsid w:val="34740515"/>
    <w:multiLevelType w:val="hybridMultilevel"/>
    <w:tmpl w:val="5D8E7EF8"/>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9" w15:restartNumberingAfterBreak="0">
    <w:nsid w:val="368E14AC"/>
    <w:multiLevelType w:val="hybridMultilevel"/>
    <w:tmpl w:val="9E8872F8"/>
    <w:lvl w:ilvl="0" w:tplc="7DB4FD1C">
      <w:numFmt w:val="bullet"/>
      <w:lvlText w:val="-"/>
      <w:lvlJc w:val="left"/>
      <w:pPr>
        <w:ind w:left="1770" w:hanging="360"/>
      </w:pPr>
      <w:rPr>
        <w:rFonts w:ascii="Calibri" w:eastAsia="Times New Roman" w:hAnsi="Calibri" w:hint="default"/>
      </w:rPr>
    </w:lvl>
    <w:lvl w:ilvl="1" w:tplc="04090003" w:tentative="1">
      <w:start w:val="1"/>
      <w:numFmt w:val="bullet"/>
      <w:lvlText w:val="o"/>
      <w:lvlJc w:val="left"/>
      <w:pPr>
        <w:ind w:left="2490" w:hanging="360"/>
      </w:pPr>
      <w:rPr>
        <w:rFonts w:ascii="Courier New" w:hAnsi="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0" w15:restartNumberingAfterBreak="0">
    <w:nsid w:val="394F4B14"/>
    <w:multiLevelType w:val="hybridMultilevel"/>
    <w:tmpl w:val="1A467428"/>
    <w:lvl w:ilvl="0" w:tplc="04020001">
      <w:start w:val="1"/>
      <w:numFmt w:val="bullet"/>
      <w:lvlText w:val=""/>
      <w:lvlJc w:val="left"/>
      <w:pPr>
        <w:ind w:left="1335" w:hanging="360"/>
      </w:pPr>
      <w:rPr>
        <w:rFonts w:ascii="Symbol" w:hAnsi="Symbol" w:hint="default"/>
      </w:rPr>
    </w:lvl>
    <w:lvl w:ilvl="1" w:tplc="04020003" w:tentative="1">
      <w:start w:val="1"/>
      <w:numFmt w:val="bullet"/>
      <w:lvlText w:val="o"/>
      <w:lvlJc w:val="left"/>
      <w:pPr>
        <w:ind w:left="2055" w:hanging="360"/>
      </w:pPr>
      <w:rPr>
        <w:rFonts w:ascii="Courier New" w:hAnsi="Courier New" w:cs="Courier New" w:hint="default"/>
      </w:rPr>
    </w:lvl>
    <w:lvl w:ilvl="2" w:tplc="04020005" w:tentative="1">
      <w:start w:val="1"/>
      <w:numFmt w:val="bullet"/>
      <w:lvlText w:val=""/>
      <w:lvlJc w:val="left"/>
      <w:pPr>
        <w:ind w:left="2775" w:hanging="360"/>
      </w:pPr>
      <w:rPr>
        <w:rFonts w:ascii="Wingdings" w:hAnsi="Wingdings" w:hint="default"/>
      </w:rPr>
    </w:lvl>
    <w:lvl w:ilvl="3" w:tplc="04020001" w:tentative="1">
      <w:start w:val="1"/>
      <w:numFmt w:val="bullet"/>
      <w:lvlText w:val=""/>
      <w:lvlJc w:val="left"/>
      <w:pPr>
        <w:ind w:left="3495" w:hanging="360"/>
      </w:pPr>
      <w:rPr>
        <w:rFonts w:ascii="Symbol" w:hAnsi="Symbol" w:hint="default"/>
      </w:rPr>
    </w:lvl>
    <w:lvl w:ilvl="4" w:tplc="04020003" w:tentative="1">
      <w:start w:val="1"/>
      <w:numFmt w:val="bullet"/>
      <w:lvlText w:val="o"/>
      <w:lvlJc w:val="left"/>
      <w:pPr>
        <w:ind w:left="4215" w:hanging="360"/>
      </w:pPr>
      <w:rPr>
        <w:rFonts w:ascii="Courier New" w:hAnsi="Courier New" w:cs="Courier New" w:hint="default"/>
      </w:rPr>
    </w:lvl>
    <w:lvl w:ilvl="5" w:tplc="04020005" w:tentative="1">
      <w:start w:val="1"/>
      <w:numFmt w:val="bullet"/>
      <w:lvlText w:val=""/>
      <w:lvlJc w:val="left"/>
      <w:pPr>
        <w:ind w:left="4935" w:hanging="360"/>
      </w:pPr>
      <w:rPr>
        <w:rFonts w:ascii="Wingdings" w:hAnsi="Wingdings" w:hint="default"/>
      </w:rPr>
    </w:lvl>
    <w:lvl w:ilvl="6" w:tplc="04020001" w:tentative="1">
      <w:start w:val="1"/>
      <w:numFmt w:val="bullet"/>
      <w:lvlText w:val=""/>
      <w:lvlJc w:val="left"/>
      <w:pPr>
        <w:ind w:left="5655" w:hanging="360"/>
      </w:pPr>
      <w:rPr>
        <w:rFonts w:ascii="Symbol" w:hAnsi="Symbol" w:hint="default"/>
      </w:rPr>
    </w:lvl>
    <w:lvl w:ilvl="7" w:tplc="04020003" w:tentative="1">
      <w:start w:val="1"/>
      <w:numFmt w:val="bullet"/>
      <w:lvlText w:val="o"/>
      <w:lvlJc w:val="left"/>
      <w:pPr>
        <w:ind w:left="6375" w:hanging="360"/>
      </w:pPr>
      <w:rPr>
        <w:rFonts w:ascii="Courier New" w:hAnsi="Courier New" w:cs="Courier New" w:hint="default"/>
      </w:rPr>
    </w:lvl>
    <w:lvl w:ilvl="8" w:tplc="04020005" w:tentative="1">
      <w:start w:val="1"/>
      <w:numFmt w:val="bullet"/>
      <w:lvlText w:val=""/>
      <w:lvlJc w:val="left"/>
      <w:pPr>
        <w:ind w:left="7095" w:hanging="360"/>
      </w:pPr>
      <w:rPr>
        <w:rFonts w:ascii="Wingdings" w:hAnsi="Wingdings" w:hint="default"/>
      </w:rPr>
    </w:lvl>
  </w:abstractNum>
  <w:abstractNum w:abstractNumId="21" w15:restartNumberingAfterBreak="0">
    <w:nsid w:val="398268D5"/>
    <w:multiLevelType w:val="hybridMultilevel"/>
    <w:tmpl w:val="E80C9A4E"/>
    <w:lvl w:ilvl="0" w:tplc="04020001">
      <w:start w:val="1"/>
      <w:numFmt w:val="bullet"/>
      <w:lvlText w:val=""/>
      <w:lvlJc w:val="left"/>
      <w:pPr>
        <w:ind w:left="2132" w:hanging="360"/>
      </w:pPr>
      <w:rPr>
        <w:rFonts w:ascii="Symbol" w:hAnsi="Symbol" w:hint="default"/>
      </w:rPr>
    </w:lvl>
    <w:lvl w:ilvl="1" w:tplc="04020003" w:tentative="1">
      <w:start w:val="1"/>
      <w:numFmt w:val="bullet"/>
      <w:lvlText w:val="o"/>
      <w:lvlJc w:val="left"/>
      <w:pPr>
        <w:ind w:left="2852" w:hanging="360"/>
      </w:pPr>
      <w:rPr>
        <w:rFonts w:ascii="Courier New" w:hAnsi="Courier New" w:cs="Courier New" w:hint="default"/>
      </w:rPr>
    </w:lvl>
    <w:lvl w:ilvl="2" w:tplc="04020005" w:tentative="1">
      <w:start w:val="1"/>
      <w:numFmt w:val="bullet"/>
      <w:lvlText w:val=""/>
      <w:lvlJc w:val="left"/>
      <w:pPr>
        <w:ind w:left="3572" w:hanging="360"/>
      </w:pPr>
      <w:rPr>
        <w:rFonts w:ascii="Wingdings" w:hAnsi="Wingdings" w:hint="default"/>
      </w:rPr>
    </w:lvl>
    <w:lvl w:ilvl="3" w:tplc="04020001" w:tentative="1">
      <w:start w:val="1"/>
      <w:numFmt w:val="bullet"/>
      <w:lvlText w:val=""/>
      <w:lvlJc w:val="left"/>
      <w:pPr>
        <w:ind w:left="4292" w:hanging="360"/>
      </w:pPr>
      <w:rPr>
        <w:rFonts w:ascii="Symbol" w:hAnsi="Symbol" w:hint="default"/>
      </w:rPr>
    </w:lvl>
    <w:lvl w:ilvl="4" w:tplc="04020003" w:tentative="1">
      <w:start w:val="1"/>
      <w:numFmt w:val="bullet"/>
      <w:lvlText w:val="o"/>
      <w:lvlJc w:val="left"/>
      <w:pPr>
        <w:ind w:left="5012" w:hanging="360"/>
      </w:pPr>
      <w:rPr>
        <w:rFonts w:ascii="Courier New" w:hAnsi="Courier New" w:cs="Courier New" w:hint="default"/>
      </w:rPr>
    </w:lvl>
    <w:lvl w:ilvl="5" w:tplc="04020005" w:tentative="1">
      <w:start w:val="1"/>
      <w:numFmt w:val="bullet"/>
      <w:lvlText w:val=""/>
      <w:lvlJc w:val="left"/>
      <w:pPr>
        <w:ind w:left="5732" w:hanging="360"/>
      </w:pPr>
      <w:rPr>
        <w:rFonts w:ascii="Wingdings" w:hAnsi="Wingdings" w:hint="default"/>
      </w:rPr>
    </w:lvl>
    <w:lvl w:ilvl="6" w:tplc="04020001" w:tentative="1">
      <w:start w:val="1"/>
      <w:numFmt w:val="bullet"/>
      <w:lvlText w:val=""/>
      <w:lvlJc w:val="left"/>
      <w:pPr>
        <w:ind w:left="6452" w:hanging="360"/>
      </w:pPr>
      <w:rPr>
        <w:rFonts w:ascii="Symbol" w:hAnsi="Symbol" w:hint="default"/>
      </w:rPr>
    </w:lvl>
    <w:lvl w:ilvl="7" w:tplc="04020003" w:tentative="1">
      <w:start w:val="1"/>
      <w:numFmt w:val="bullet"/>
      <w:lvlText w:val="o"/>
      <w:lvlJc w:val="left"/>
      <w:pPr>
        <w:ind w:left="7172" w:hanging="360"/>
      </w:pPr>
      <w:rPr>
        <w:rFonts w:ascii="Courier New" w:hAnsi="Courier New" w:cs="Courier New" w:hint="default"/>
      </w:rPr>
    </w:lvl>
    <w:lvl w:ilvl="8" w:tplc="04020005" w:tentative="1">
      <w:start w:val="1"/>
      <w:numFmt w:val="bullet"/>
      <w:lvlText w:val=""/>
      <w:lvlJc w:val="left"/>
      <w:pPr>
        <w:ind w:left="7892" w:hanging="360"/>
      </w:pPr>
      <w:rPr>
        <w:rFonts w:ascii="Wingdings" w:hAnsi="Wingdings" w:hint="default"/>
      </w:rPr>
    </w:lvl>
  </w:abstractNum>
  <w:abstractNum w:abstractNumId="22" w15:restartNumberingAfterBreak="0">
    <w:nsid w:val="3FF428A1"/>
    <w:multiLevelType w:val="hybridMultilevel"/>
    <w:tmpl w:val="E9282CAE"/>
    <w:lvl w:ilvl="0" w:tplc="24E845FA">
      <w:numFmt w:val="bullet"/>
      <w:lvlText w:val=""/>
      <w:lvlJc w:val="left"/>
      <w:pPr>
        <w:ind w:left="1770" w:hanging="360"/>
      </w:pPr>
      <w:rPr>
        <w:rFonts w:ascii="Calibri" w:eastAsia="Times New Roman" w:hAnsi="Calibri" w:hint="default"/>
      </w:rPr>
    </w:lvl>
    <w:lvl w:ilvl="1" w:tplc="04090003" w:tentative="1">
      <w:start w:val="1"/>
      <w:numFmt w:val="bullet"/>
      <w:lvlText w:val="o"/>
      <w:lvlJc w:val="left"/>
      <w:pPr>
        <w:ind w:left="2490" w:hanging="360"/>
      </w:pPr>
      <w:rPr>
        <w:rFonts w:ascii="Courier New" w:hAnsi="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3" w15:restartNumberingAfterBreak="0">
    <w:nsid w:val="42BE3CA4"/>
    <w:multiLevelType w:val="hybridMultilevel"/>
    <w:tmpl w:val="65446ED8"/>
    <w:lvl w:ilvl="0" w:tplc="1BD8A206">
      <w:numFmt w:val="bullet"/>
      <w:lvlText w:val="-"/>
      <w:lvlJc w:val="left"/>
      <w:pPr>
        <w:ind w:left="1770" w:hanging="360"/>
      </w:pPr>
      <w:rPr>
        <w:rFonts w:ascii="Calibri" w:eastAsia="Times New Roman" w:hAnsi="Calibri" w:hint="default"/>
      </w:rPr>
    </w:lvl>
    <w:lvl w:ilvl="1" w:tplc="04090003" w:tentative="1">
      <w:start w:val="1"/>
      <w:numFmt w:val="bullet"/>
      <w:lvlText w:val="o"/>
      <w:lvlJc w:val="left"/>
      <w:pPr>
        <w:ind w:left="2490" w:hanging="360"/>
      </w:pPr>
      <w:rPr>
        <w:rFonts w:ascii="Courier New" w:hAnsi="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24" w15:restartNumberingAfterBreak="0">
    <w:nsid w:val="43901C47"/>
    <w:multiLevelType w:val="hybridMultilevel"/>
    <w:tmpl w:val="91724C14"/>
    <w:lvl w:ilvl="0" w:tplc="AB8A53EA">
      <w:numFmt w:val="bullet"/>
      <w:lvlText w:val="-"/>
      <w:lvlJc w:val="left"/>
      <w:pPr>
        <w:ind w:left="720" w:hanging="360"/>
      </w:pPr>
      <w:rPr>
        <w:rFonts w:ascii="Calibri" w:eastAsia="Times New Roman" w:hAnsi="Calibri" w:hint="default"/>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4F111BF"/>
    <w:multiLevelType w:val="hybridMultilevel"/>
    <w:tmpl w:val="FFEE01BE"/>
    <w:lvl w:ilvl="0" w:tplc="04090005">
      <w:start w:val="1"/>
      <w:numFmt w:val="bullet"/>
      <w:lvlText w:val=""/>
      <w:lvlJc w:val="left"/>
      <w:pPr>
        <w:tabs>
          <w:tab w:val="num" w:pos="1713"/>
        </w:tabs>
        <w:ind w:left="1713" w:hanging="360"/>
      </w:pPr>
      <w:rPr>
        <w:rFonts w:ascii="Wingdings" w:hAnsi="Wingdings" w:hint="default"/>
      </w:rPr>
    </w:lvl>
    <w:lvl w:ilvl="1" w:tplc="04090003" w:tentative="1">
      <w:start w:val="1"/>
      <w:numFmt w:val="bullet"/>
      <w:lvlText w:val="o"/>
      <w:lvlJc w:val="left"/>
      <w:pPr>
        <w:tabs>
          <w:tab w:val="num" w:pos="2433"/>
        </w:tabs>
        <w:ind w:left="2433" w:hanging="360"/>
      </w:pPr>
      <w:rPr>
        <w:rFonts w:ascii="Courier New" w:hAnsi="Courier New" w:hint="default"/>
      </w:rPr>
    </w:lvl>
    <w:lvl w:ilvl="2" w:tplc="04090005" w:tentative="1">
      <w:start w:val="1"/>
      <w:numFmt w:val="bullet"/>
      <w:lvlText w:val=""/>
      <w:lvlJc w:val="left"/>
      <w:pPr>
        <w:tabs>
          <w:tab w:val="num" w:pos="3153"/>
        </w:tabs>
        <w:ind w:left="3153" w:hanging="360"/>
      </w:pPr>
      <w:rPr>
        <w:rFonts w:ascii="Wingdings" w:hAnsi="Wingdings" w:hint="default"/>
      </w:rPr>
    </w:lvl>
    <w:lvl w:ilvl="3" w:tplc="04090001" w:tentative="1">
      <w:start w:val="1"/>
      <w:numFmt w:val="bullet"/>
      <w:lvlText w:val=""/>
      <w:lvlJc w:val="left"/>
      <w:pPr>
        <w:tabs>
          <w:tab w:val="num" w:pos="3873"/>
        </w:tabs>
        <w:ind w:left="3873" w:hanging="360"/>
      </w:pPr>
      <w:rPr>
        <w:rFonts w:ascii="Symbol" w:hAnsi="Symbol" w:hint="default"/>
      </w:rPr>
    </w:lvl>
    <w:lvl w:ilvl="4" w:tplc="04090003" w:tentative="1">
      <w:start w:val="1"/>
      <w:numFmt w:val="bullet"/>
      <w:lvlText w:val="o"/>
      <w:lvlJc w:val="left"/>
      <w:pPr>
        <w:tabs>
          <w:tab w:val="num" w:pos="4593"/>
        </w:tabs>
        <w:ind w:left="4593" w:hanging="360"/>
      </w:pPr>
      <w:rPr>
        <w:rFonts w:ascii="Courier New" w:hAnsi="Courier New" w:hint="default"/>
      </w:rPr>
    </w:lvl>
    <w:lvl w:ilvl="5" w:tplc="04090005" w:tentative="1">
      <w:start w:val="1"/>
      <w:numFmt w:val="bullet"/>
      <w:lvlText w:val=""/>
      <w:lvlJc w:val="left"/>
      <w:pPr>
        <w:tabs>
          <w:tab w:val="num" w:pos="5313"/>
        </w:tabs>
        <w:ind w:left="5313" w:hanging="360"/>
      </w:pPr>
      <w:rPr>
        <w:rFonts w:ascii="Wingdings" w:hAnsi="Wingdings" w:hint="default"/>
      </w:rPr>
    </w:lvl>
    <w:lvl w:ilvl="6" w:tplc="04090001" w:tentative="1">
      <w:start w:val="1"/>
      <w:numFmt w:val="bullet"/>
      <w:lvlText w:val=""/>
      <w:lvlJc w:val="left"/>
      <w:pPr>
        <w:tabs>
          <w:tab w:val="num" w:pos="6033"/>
        </w:tabs>
        <w:ind w:left="6033" w:hanging="360"/>
      </w:pPr>
      <w:rPr>
        <w:rFonts w:ascii="Symbol" w:hAnsi="Symbol" w:hint="default"/>
      </w:rPr>
    </w:lvl>
    <w:lvl w:ilvl="7" w:tplc="04090003" w:tentative="1">
      <w:start w:val="1"/>
      <w:numFmt w:val="bullet"/>
      <w:lvlText w:val="o"/>
      <w:lvlJc w:val="left"/>
      <w:pPr>
        <w:tabs>
          <w:tab w:val="num" w:pos="6753"/>
        </w:tabs>
        <w:ind w:left="6753" w:hanging="360"/>
      </w:pPr>
      <w:rPr>
        <w:rFonts w:ascii="Courier New" w:hAnsi="Courier New" w:hint="default"/>
      </w:rPr>
    </w:lvl>
    <w:lvl w:ilvl="8" w:tplc="04090005" w:tentative="1">
      <w:start w:val="1"/>
      <w:numFmt w:val="bullet"/>
      <w:lvlText w:val=""/>
      <w:lvlJc w:val="left"/>
      <w:pPr>
        <w:tabs>
          <w:tab w:val="num" w:pos="7473"/>
        </w:tabs>
        <w:ind w:left="7473" w:hanging="360"/>
      </w:pPr>
      <w:rPr>
        <w:rFonts w:ascii="Wingdings" w:hAnsi="Wingdings" w:hint="default"/>
      </w:rPr>
    </w:lvl>
  </w:abstractNum>
  <w:abstractNum w:abstractNumId="26" w15:restartNumberingAfterBreak="0">
    <w:nsid w:val="48DB4ED2"/>
    <w:multiLevelType w:val="hybridMultilevel"/>
    <w:tmpl w:val="2182C5E6"/>
    <w:lvl w:ilvl="0" w:tplc="04090005">
      <w:start w:val="1"/>
      <w:numFmt w:val="bullet"/>
      <w:lvlText w:val=""/>
      <w:lvlJc w:val="left"/>
      <w:pPr>
        <w:tabs>
          <w:tab w:val="num" w:pos="1713"/>
        </w:tabs>
        <w:ind w:left="1713" w:hanging="360"/>
      </w:pPr>
      <w:rPr>
        <w:rFonts w:ascii="Wingdings" w:hAnsi="Wingdings" w:hint="default"/>
      </w:rPr>
    </w:lvl>
    <w:lvl w:ilvl="1" w:tplc="04090003" w:tentative="1">
      <w:start w:val="1"/>
      <w:numFmt w:val="bullet"/>
      <w:lvlText w:val="o"/>
      <w:lvlJc w:val="left"/>
      <w:pPr>
        <w:tabs>
          <w:tab w:val="num" w:pos="2433"/>
        </w:tabs>
        <w:ind w:left="2433" w:hanging="360"/>
      </w:pPr>
      <w:rPr>
        <w:rFonts w:ascii="Courier New" w:hAnsi="Courier New" w:hint="default"/>
      </w:rPr>
    </w:lvl>
    <w:lvl w:ilvl="2" w:tplc="04090005" w:tentative="1">
      <w:start w:val="1"/>
      <w:numFmt w:val="bullet"/>
      <w:lvlText w:val=""/>
      <w:lvlJc w:val="left"/>
      <w:pPr>
        <w:tabs>
          <w:tab w:val="num" w:pos="3153"/>
        </w:tabs>
        <w:ind w:left="3153" w:hanging="360"/>
      </w:pPr>
      <w:rPr>
        <w:rFonts w:ascii="Wingdings" w:hAnsi="Wingdings" w:hint="default"/>
      </w:rPr>
    </w:lvl>
    <w:lvl w:ilvl="3" w:tplc="04090001" w:tentative="1">
      <w:start w:val="1"/>
      <w:numFmt w:val="bullet"/>
      <w:lvlText w:val=""/>
      <w:lvlJc w:val="left"/>
      <w:pPr>
        <w:tabs>
          <w:tab w:val="num" w:pos="3873"/>
        </w:tabs>
        <w:ind w:left="3873" w:hanging="360"/>
      </w:pPr>
      <w:rPr>
        <w:rFonts w:ascii="Symbol" w:hAnsi="Symbol" w:hint="default"/>
      </w:rPr>
    </w:lvl>
    <w:lvl w:ilvl="4" w:tplc="04090003" w:tentative="1">
      <w:start w:val="1"/>
      <w:numFmt w:val="bullet"/>
      <w:lvlText w:val="o"/>
      <w:lvlJc w:val="left"/>
      <w:pPr>
        <w:tabs>
          <w:tab w:val="num" w:pos="4593"/>
        </w:tabs>
        <w:ind w:left="4593" w:hanging="360"/>
      </w:pPr>
      <w:rPr>
        <w:rFonts w:ascii="Courier New" w:hAnsi="Courier New" w:hint="default"/>
      </w:rPr>
    </w:lvl>
    <w:lvl w:ilvl="5" w:tplc="04090005" w:tentative="1">
      <w:start w:val="1"/>
      <w:numFmt w:val="bullet"/>
      <w:lvlText w:val=""/>
      <w:lvlJc w:val="left"/>
      <w:pPr>
        <w:tabs>
          <w:tab w:val="num" w:pos="5313"/>
        </w:tabs>
        <w:ind w:left="5313" w:hanging="360"/>
      </w:pPr>
      <w:rPr>
        <w:rFonts w:ascii="Wingdings" w:hAnsi="Wingdings" w:hint="default"/>
      </w:rPr>
    </w:lvl>
    <w:lvl w:ilvl="6" w:tplc="04090001" w:tentative="1">
      <w:start w:val="1"/>
      <w:numFmt w:val="bullet"/>
      <w:lvlText w:val=""/>
      <w:lvlJc w:val="left"/>
      <w:pPr>
        <w:tabs>
          <w:tab w:val="num" w:pos="6033"/>
        </w:tabs>
        <w:ind w:left="6033" w:hanging="360"/>
      </w:pPr>
      <w:rPr>
        <w:rFonts w:ascii="Symbol" w:hAnsi="Symbol" w:hint="default"/>
      </w:rPr>
    </w:lvl>
    <w:lvl w:ilvl="7" w:tplc="04090003" w:tentative="1">
      <w:start w:val="1"/>
      <w:numFmt w:val="bullet"/>
      <w:lvlText w:val="o"/>
      <w:lvlJc w:val="left"/>
      <w:pPr>
        <w:tabs>
          <w:tab w:val="num" w:pos="6753"/>
        </w:tabs>
        <w:ind w:left="6753" w:hanging="360"/>
      </w:pPr>
      <w:rPr>
        <w:rFonts w:ascii="Courier New" w:hAnsi="Courier New" w:hint="default"/>
      </w:rPr>
    </w:lvl>
    <w:lvl w:ilvl="8" w:tplc="04090005" w:tentative="1">
      <w:start w:val="1"/>
      <w:numFmt w:val="bullet"/>
      <w:lvlText w:val=""/>
      <w:lvlJc w:val="left"/>
      <w:pPr>
        <w:tabs>
          <w:tab w:val="num" w:pos="7473"/>
        </w:tabs>
        <w:ind w:left="7473" w:hanging="360"/>
      </w:pPr>
      <w:rPr>
        <w:rFonts w:ascii="Wingdings" w:hAnsi="Wingdings" w:hint="default"/>
      </w:rPr>
    </w:lvl>
  </w:abstractNum>
  <w:abstractNum w:abstractNumId="27" w15:restartNumberingAfterBreak="0">
    <w:nsid w:val="4AA31EAB"/>
    <w:multiLevelType w:val="hybridMultilevel"/>
    <w:tmpl w:val="BD749882"/>
    <w:lvl w:ilvl="0" w:tplc="8976EFD0">
      <w:numFmt w:val="bullet"/>
      <w:lvlText w:val="•"/>
      <w:lvlJc w:val="left"/>
      <w:pPr>
        <w:ind w:left="927" w:hanging="360"/>
      </w:pPr>
      <w:rPr>
        <w:rFonts w:ascii="Calibri Light" w:eastAsia="Times New Roman" w:hAnsi="Calibri Light" w:cs="Calibri Light"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28" w15:restartNumberingAfterBreak="0">
    <w:nsid w:val="4BA659B9"/>
    <w:multiLevelType w:val="hybridMultilevel"/>
    <w:tmpl w:val="B9662B86"/>
    <w:lvl w:ilvl="0" w:tplc="04020001">
      <w:start w:val="1"/>
      <w:numFmt w:val="bullet"/>
      <w:lvlText w:val=""/>
      <w:lvlJc w:val="left"/>
      <w:pPr>
        <w:ind w:left="2218" w:hanging="360"/>
      </w:pPr>
      <w:rPr>
        <w:rFonts w:ascii="Symbol" w:hAnsi="Symbol" w:hint="default"/>
      </w:rPr>
    </w:lvl>
    <w:lvl w:ilvl="1" w:tplc="04020003" w:tentative="1">
      <w:start w:val="1"/>
      <w:numFmt w:val="bullet"/>
      <w:lvlText w:val="o"/>
      <w:lvlJc w:val="left"/>
      <w:pPr>
        <w:ind w:left="2938" w:hanging="360"/>
      </w:pPr>
      <w:rPr>
        <w:rFonts w:ascii="Courier New" w:hAnsi="Courier New" w:cs="Courier New" w:hint="default"/>
      </w:rPr>
    </w:lvl>
    <w:lvl w:ilvl="2" w:tplc="04020005" w:tentative="1">
      <w:start w:val="1"/>
      <w:numFmt w:val="bullet"/>
      <w:lvlText w:val=""/>
      <w:lvlJc w:val="left"/>
      <w:pPr>
        <w:ind w:left="3658" w:hanging="360"/>
      </w:pPr>
      <w:rPr>
        <w:rFonts w:ascii="Wingdings" w:hAnsi="Wingdings" w:hint="default"/>
      </w:rPr>
    </w:lvl>
    <w:lvl w:ilvl="3" w:tplc="04020001" w:tentative="1">
      <w:start w:val="1"/>
      <w:numFmt w:val="bullet"/>
      <w:lvlText w:val=""/>
      <w:lvlJc w:val="left"/>
      <w:pPr>
        <w:ind w:left="4378" w:hanging="360"/>
      </w:pPr>
      <w:rPr>
        <w:rFonts w:ascii="Symbol" w:hAnsi="Symbol" w:hint="default"/>
      </w:rPr>
    </w:lvl>
    <w:lvl w:ilvl="4" w:tplc="04020003" w:tentative="1">
      <w:start w:val="1"/>
      <w:numFmt w:val="bullet"/>
      <w:lvlText w:val="o"/>
      <w:lvlJc w:val="left"/>
      <w:pPr>
        <w:ind w:left="5098" w:hanging="360"/>
      </w:pPr>
      <w:rPr>
        <w:rFonts w:ascii="Courier New" w:hAnsi="Courier New" w:cs="Courier New" w:hint="default"/>
      </w:rPr>
    </w:lvl>
    <w:lvl w:ilvl="5" w:tplc="04020005" w:tentative="1">
      <w:start w:val="1"/>
      <w:numFmt w:val="bullet"/>
      <w:lvlText w:val=""/>
      <w:lvlJc w:val="left"/>
      <w:pPr>
        <w:ind w:left="5818" w:hanging="360"/>
      </w:pPr>
      <w:rPr>
        <w:rFonts w:ascii="Wingdings" w:hAnsi="Wingdings" w:hint="default"/>
      </w:rPr>
    </w:lvl>
    <w:lvl w:ilvl="6" w:tplc="04020001" w:tentative="1">
      <w:start w:val="1"/>
      <w:numFmt w:val="bullet"/>
      <w:lvlText w:val=""/>
      <w:lvlJc w:val="left"/>
      <w:pPr>
        <w:ind w:left="6538" w:hanging="360"/>
      </w:pPr>
      <w:rPr>
        <w:rFonts w:ascii="Symbol" w:hAnsi="Symbol" w:hint="default"/>
      </w:rPr>
    </w:lvl>
    <w:lvl w:ilvl="7" w:tplc="04020003" w:tentative="1">
      <w:start w:val="1"/>
      <w:numFmt w:val="bullet"/>
      <w:lvlText w:val="o"/>
      <w:lvlJc w:val="left"/>
      <w:pPr>
        <w:ind w:left="7258" w:hanging="360"/>
      </w:pPr>
      <w:rPr>
        <w:rFonts w:ascii="Courier New" w:hAnsi="Courier New" w:cs="Courier New" w:hint="default"/>
      </w:rPr>
    </w:lvl>
    <w:lvl w:ilvl="8" w:tplc="04020005" w:tentative="1">
      <w:start w:val="1"/>
      <w:numFmt w:val="bullet"/>
      <w:lvlText w:val=""/>
      <w:lvlJc w:val="left"/>
      <w:pPr>
        <w:ind w:left="7978" w:hanging="360"/>
      </w:pPr>
      <w:rPr>
        <w:rFonts w:ascii="Wingdings" w:hAnsi="Wingdings" w:hint="default"/>
      </w:rPr>
    </w:lvl>
  </w:abstractNum>
  <w:abstractNum w:abstractNumId="29" w15:restartNumberingAfterBreak="0">
    <w:nsid w:val="4BF118EE"/>
    <w:multiLevelType w:val="hybridMultilevel"/>
    <w:tmpl w:val="0C486020"/>
    <w:lvl w:ilvl="0" w:tplc="DD3E2934">
      <w:numFmt w:val="bullet"/>
      <w:lvlText w:val=""/>
      <w:lvlJc w:val="left"/>
      <w:pPr>
        <w:ind w:left="1776" w:hanging="360"/>
      </w:pPr>
      <w:rPr>
        <w:rFonts w:ascii="Calibri Light" w:eastAsia="Times New Roman" w:hAnsi="Calibri Light" w:cs="Calibri Light"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30" w15:restartNumberingAfterBreak="0">
    <w:nsid w:val="4DBE4410"/>
    <w:multiLevelType w:val="hybridMultilevel"/>
    <w:tmpl w:val="BA26D750"/>
    <w:lvl w:ilvl="0" w:tplc="8976EFD0">
      <w:numFmt w:val="bullet"/>
      <w:lvlText w:val="•"/>
      <w:lvlJc w:val="left"/>
      <w:pPr>
        <w:ind w:left="927" w:hanging="360"/>
      </w:pPr>
      <w:rPr>
        <w:rFonts w:ascii="Calibri Light" w:eastAsia="Times New Roman" w:hAnsi="Calibri Light" w:cs="Calibri Light"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4E652BF6"/>
    <w:multiLevelType w:val="hybridMultilevel"/>
    <w:tmpl w:val="71789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D205BC"/>
    <w:multiLevelType w:val="hybridMultilevel"/>
    <w:tmpl w:val="69AC6996"/>
    <w:lvl w:ilvl="0" w:tplc="04020001">
      <w:start w:val="1"/>
      <w:numFmt w:val="bullet"/>
      <w:lvlText w:val=""/>
      <w:lvlJc w:val="left"/>
      <w:pPr>
        <w:ind w:left="2132" w:hanging="360"/>
      </w:pPr>
      <w:rPr>
        <w:rFonts w:ascii="Symbol" w:hAnsi="Symbol" w:hint="default"/>
      </w:rPr>
    </w:lvl>
    <w:lvl w:ilvl="1" w:tplc="04020003" w:tentative="1">
      <w:start w:val="1"/>
      <w:numFmt w:val="bullet"/>
      <w:lvlText w:val="o"/>
      <w:lvlJc w:val="left"/>
      <w:pPr>
        <w:ind w:left="2852" w:hanging="360"/>
      </w:pPr>
      <w:rPr>
        <w:rFonts w:ascii="Courier New" w:hAnsi="Courier New" w:cs="Courier New" w:hint="default"/>
      </w:rPr>
    </w:lvl>
    <w:lvl w:ilvl="2" w:tplc="04020005" w:tentative="1">
      <w:start w:val="1"/>
      <w:numFmt w:val="bullet"/>
      <w:lvlText w:val=""/>
      <w:lvlJc w:val="left"/>
      <w:pPr>
        <w:ind w:left="3572" w:hanging="360"/>
      </w:pPr>
      <w:rPr>
        <w:rFonts w:ascii="Wingdings" w:hAnsi="Wingdings" w:hint="default"/>
      </w:rPr>
    </w:lvl>
    <w:lvl w:ilvl="3" w:tplc="04020001" w:tentative="1">
      <w:start w:val="1"/>
      <w:numFmt w:val="bullet"/>
      <w:lvlText w:val=""/>
      <w:lvlJc w:val="left"/>
      <w:pPr>
        <w:ind w:left="4292" w:hanging="360"/>
      </w:pPr>
      <w:rPr>
        <w:rFonts w:ascii="Symbol" w:hAnsi="Symbol" w:hint="default"/>
      </w:rPr>
    </w:lvl>
    <w:lvl w:ilvl="4" w:tplc="04020003" w:tentative="1">
      <w:start w:val="1"/>
      <w:numFmt w:val="bullet"/>
      <w:lvlText w:val="o"/>
      <w:lvlJc w:val="left"/>
      <w:pPr>
        <w:ind w:left="5012" w:hanging="360"/>
      </w:pPr>
      <w:rPr>
        <w:rFonts w:ascii="Courier New" w:hAnsi="Courier New" w:cs="Courier New" w:hint="default"/>
      </w:rPr>
    </w:lvl>
    <w:lvl w:ilvl="5" w:tplc="04020005" w:tentative="1">
      <w:start w:val="1"/>
      <w:numFmt w:val="bullet"/>
      <w:lvlText w:val=""/>
      <w:lvlJc w:val="left"/>
      <w:pPr>
        <w:ind w:left="5732" w:hanging="360"/>
      </w:pPr>
      <w:rPr>
        <w:rFonts w:ascii="Wingdings" w:hAnsi="Wingdings" w:hint="default"/>
      </w:rPr>
    </w:lvl>
    <w:lvl w:ilvl="6" w:tplc="04020001" w:tentative="1">
      <w:start w:val="1"/>
      <w:numFmt w:val="bullet"/>
      <w:lvlText w:val=""/>
      <w:lvlJc w:val="left"/>
      <w:pPr>
        <w:ind w:left="6452" w:hanging="360"/>
      </w:pPr>
      <w:rPr>
        <w:rFonts w:ascii="Symbol" w:hAnsi="Symbol" w:hint="default"/>
      </w:rPr>
    </w:lvl>
    <w:lvl w:ilvl="7" w:tplc="04020003" w:tentative="1">
      <w:start w:val="1"/>
      <w:numFmt w:val="bullet"/>
      <w:lvlText w:val="o"/>
      <w:lvlJc w:val="left"/>
      <w:pPr>
        <w:ind w:left="7172" w:hanging="360"/>
      </w:pPr>
      <w:rPr>
        <w:rFonts w:ascii="Courier New" w:hAnsi="Courier New" w:cs="Courier New" w:hint="default"/>
      </w:rPr>
    </w:lvl>
    <w:lvl w:ilvl="8" w:tplc="04020005" w:tentative="1">
      <w:start w:val="1"/>
      <w:numFmt w:val="bullet"/>
      <w:lvlText w:val=""/>
      <w:lvlJc w:val="left"/>
      <w:pPr>
        <w:ind w:left="7892" w:hanging="360"/>
      </w:pPr>
      <w:rPr>
        <w:rFonts w:ascii="Wingdings" w:hAnsi="Wingdings" w:hint="default"/>
      </w:rPr>
    </w:lvl>
  </w:abstractNum>
  <w:abstractNum w:abstractNumId="33" w15:restartNumberingAfterBreak="0">
    <w:nsid w:val="568C1171"/>
    <w:multiLevelType w:val="hybridMultilevel"/>
    <w:tmpl w:val="B5228398"/>
    <w:lvl w:ilvl="0" w:tplc="8976EFD0">
      <w:numFmt w:val="bullet"/>
      <w:lvlText w:val="•"/>
      <w:lvlJc w:val="left"/>
      <w:pPr>
        <w:ind w:left="927" w:hanging="360"/>
      </w:pPr>
      <w:rPr>
        <w:rFonts w:ascii="Calibri Light" w:eastAsia="Times New Roman" w:hAnsi="Calibri Light" w:cs="Calibri Light"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4" w15:restartNumberingAfterBreak="0">
    <w:nsid w:val="57093A55"/>
    <w:multiLevelType w:val="hybridMultilevel"/>
    <w:tmpl w:val="3AE4B4F4"/>
    <w:lvl w:ilvl="0" w:tplc="04020001">
      <w:start w:val="1"/>
      <w:numFmt w:val="bullet"/>
      <w:lvlText w:val=""/>
      <w:lvlJc w:val="left"/>
      <w:pPr>
        <w:ind w:left="1431" w:hanging="360"/>
      </w:pPr>
      <w:rPr>
        <w:rFonts w:ascii="Symbol" w:hAnsi="Symbol" w:hint="default"/>
      </w:rPr>
    </w:lvl>
    <w:lvl w:ilvl="1" w:tplc="04020003" w:tentative="1">
      <w:start w:val="1"/>
      <w:numFmt w:val="bullet"/>
      <w:lvlText w:val="o"/>
      <w:lvlJc w:val="left"/>
      <w:pPr>
        <w:ind w:left="2151" w:hanging="360"/>
      </w:pPr>
      <w:rPr>
        <w:rFonts w:ascii="Courier New" w:hAnsi="Courier New" w:cs="Courier New" w:hint="default"/>
      </w:rPr>
    </w:lvl>
    <w:lvl w:ilvl="2" w:tplc="04020005" w:tentative="1">
      <w:start w:val="1"/>
      <w:numFmt w:val="bullet"/>
      <w:lvlText w:val=""/>
      <w:lvlJc w:val="left"/>
      <w:pPr>
        <w:ind w:left="2871" w:hanging="360"/>
      </w:pPr>
      <w:rPr>
        <w:rFonts w:ascii="Wingdings" w:hAnsi="Wingdings" w:hint="default"/>
      </w:rPr>
    </w:lvl>
    <w:lvl w:ilvl="3" w:tplc="04020001" w:tentative="1">
      <w:start w:val="1"/>
      <w:numFmt w:val="bullet"/>
      <w:lvlText w:val=""/>
      <w:lvlJc w:val="left"/>
      <w:pPr>
        <w:ind w:left="3591" w:hanging="360"/>
      </w:pPr>
      <w:rPr>
        <w:rFonts w:ascii="Symbol" w:hAnsi="Symbol" w:hint="default"/>
      </w:rPr>
    </w:lvl>
    <w:lvl w:ilvl="4" w:tplc="04020003" w:tentative="1">
      <w:start w:val="1"/>
      <w:numFmt w:val="bullet"/>
      <w:lvlText w:val="o"/>
      <w:lvlJc w:val="left"/>
      <w:pPr>
        <w:ind w:left="4311" w:hanging="360"/>
      </w:pPr>
      <w:rPr>
        <w:rFonts w:ascii="Courier New" w:hAnsi="Courier New" w:cs="Courier New" w:hint="default"/>
      </w:rPr>
    </w:lvl>
    <w:lvl w:ilvl="5" w:tplc="04020005" w:tentative="1">
      <w:start w:val="1"/>
      <w:numFmt w:val="bullet"/>
      <w:lvlText w:val=""/>
      <w:lvlJc w:val="left"/>
      <w:pPr>
        <w:ind w:left="5031" w:hanging="360"/>
      </w:pPr>
      <w:rPr>
        <w:rFonts w:ascii="Wingdings" w:hAnsi="Wingdings" w:hint="default"/>
      </w:rPr>
    </w:lvl>
    <w:lvl w:ilvl="6" w:tplc="04020001" w:tentative="1">
      <w:start w:val="1"/>
      <w:numFmt w:val="bullet"/>
      <w:lvlText w:val=""/>
      <w:lvlJc w:val="left"/>
      <w:pPr>
        <w:ind w:left="5751" w:hanging="360"/>
      </w:pPr>
      <w:rPr>
        <w:rFonts w:ascii="Symbol" w:hAnsi="Symbol" w:hint="default"/>
      </w:rPr>
    </w:lvl>
    <w:lvl w:ilvl="7" w:tplc="04020003" w:tentative="1">
      <w:start w:val="1"/>
      <w:numFmt w:val="bullet"/>
      <w:lvlText w:val="o"/>
      <w:lvlJc w:val="left"/>
      <w:pPr>
        <w:ind w:left="6471" w:hanging="360"/>
      </w:pPr>
      <w:rPr>
        <w:rFonts w:ascii="Courier New" w:hAnsi="Courier New" w:cs="Courier New" w:hint="default"/>
      </w:rPr>
    </w:lvl>
    <w:lvl w:ilvl="8" w:tplc="04020005" w:tentative="1">
      <w:start w:val="1"/>
      <w:numFmt w:val="bullet"/>
      <w:lvlText w:val=""/>
      <w:lvlJc w:val="left"/>
      <w:pPr>
        <w:ind w:left="7191" w:hanging="360"/>
      </w:pPr>
      <w:rPr>
        <w:rFonts w:ascii="Wingdings" w:hAnsi="Wingdings" w:hint="default"/>
      </w:rPr>
    </w:lvl>
  </w:abstractNum>
  <w:abstractNum w:abstractNumId="35" w15:restartNumberingAfterBreak="0">
    <w:nsid w:val="59F717E2"/>
    <w:multiLevelType w:val="hybridMultilevel"/>
    <w:tmpl w:val="BD4CAB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6" w15:restartNumberingAfterBreak="0">
    <w:nsid w:val="5A7761B0"/>
    <w:multiLevelType w:val="hybridMultilevel"/>
    <w:tmpl w:val="EA66E144"/>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37" w15:restartNumberingAfterBreak="0">
    <w:nsid w:val="5B2305C4"/>
    <w:multiLevelType w:val="hybridMultilevel"/>
    <w:tmpl w:val="68224002"/>
    <w:lvl w:ilvl="0" w:tplc="ECFAF5B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8" w15:restartNumberingAfterBreak="0">
    <w:nsid w:val="63B56DFD"/>
    <w:multiLevelType w:val="hybridMultilevel"/>
    <w:tmpl w:val="117C0A4C"/>
    <w:lvl w:ilvl="0" w:tplc="60AC2B9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550779"/>
    <w:multiLevelType w:val="hybridMultilevel"/>
    <w:tmpl w:val="D562907E"/>
    <w:lvl w:ilvl="0" w:tplc="BB86B302">
      <w:start w:val="1"/>
      <w:numFmt w:val="bullet"/>
      <w:lvlText w:val="•"/>
      <w:lvlJc w:val="left"/>
      <w:pPr>
        <w:tabs>
          <w:tab w:val="num" w:pos="720"/>
        </w:tabs>
        <w:ind w:left="720" w:hanging="360"/>
      </w:pPr>
      <w:rPr>
        <w:rFonts w:ascii="Arial" w:hAnsi="Arial" w:hint="default"/>
      </w:rPr>
    </w:lvl>
    <w:lvl w:ilvl="1" w:tplc="08B66CFA" w:tentative="1">
      <w:start w:val="1"/>
      <w:numFmt w:val="bullet"/>
      <w:lvlText w:val="•"/>
      <w:lvlJc w:val="left"/>
      <w:pPr>
        <w:tabs>
          <w:tab w:val="num" w:pos="1440"/>
        </w:tabs>
        <w:ind w:left="1440" w:hanging="360"/>
      </w:pPr>
      <w:rPr>
        <w:rFonts w:ascii="Arial" w:hAnsi="Arial" w:hint="default"/>
      </w:rPr>
    </w:lvl>
    <w:lvl w:ilvl="2" w:tplc="4ACCF2BA" w:tentative="1">
      <w:start w:val="1"/>
      <w:numFmt w:val="bullet"/>
      <w:lvlText w:val="•"/>
      <w:lvlJc w:val="left"/>
      <w:pPr>
        <w:tabs>
          <w:tab w:val="num" w:pos="2160"/>
        </w:tabs>
        <w:ind w:left="2160" w:hanging="360"/>
      </w:pPr>
      <w:rPr>
        <w:rFonts w:ascii="Arial" w:hAnsi="Arial" w:hint="default"/>
      </w:rPr>
    </w:lvl>
    <w:lvl w:ilvl="3" w:tplc="5CAA654E" w:tentative="1">
      <w:start w:val="1"/>
      <w:numFmt w:val="bullet"/>
      <w:lvlText w:val="•"/>
      <w:lvlJc w:val="left"/>
      <w:pPr>
        <w:tabs>
          <w:tab w:val="num" w:pos="2880"/>
        </w:tabs>
        <w:ind w:left="2880" w:hanging="360"/>
      </w:pPr>
      <w:rPr>
        <w:rFonts w:ascii="Arial" w:hAnsi="Arial" w:hint="default"/>
      </w:rPr>
    </w:lvl>
    <w:lvl w:ilvl="4" w:tplc="CC44D69C" w:tentative="1">
      <w:start w:val="1"/>
      <w:numFmt w:val="bullet"/>
      <w:lvlText w:val="•"/>
      <w:lvlJc w:val="left"/>
      <w:pPr>
        <w:tabs>
          <w:tab w:val="num" w:pos="3600"/>
        </w:tabs>
        <w:ind w:left="3600" w:hanging="360"/>
      </w:pPr>
      <w:rPr>
        <w:rFonts w:ascii="Arial" w:hAnsi="Arial" w:hint="default"/>
      </w:rPr>
    </w:lvl>
    <w:lvl w:ilvl="5" w:tplc="9B86D4CE" w:tentative="1">
      <w:start w:val="1"/>
      <w:numFmt w:val="bullet"/>
      <w:lvlText w:val="•"/>
      <w:lvlJc w:val="left"/>
      <w:pPr>
        <w:tabs>
          <w:tab w:val="num" w:pos="4320"/>
        </w:tabs>
        <w:ind w:left="4320" w:hanging="360"/>
      </w:pPr>
      <w:rPr>
        <w:rFonts w:ascii="Arial" w:hAnsi="Arial" w:hint="default"/>
      </w:rPr>
    </w:lvl>
    <w:lvl w:ilvl="6" w:tplc="A2C01872" w:tentative="1">
      <w:start w:val="1"/>
      <w:numFmt w:val="bullet"/>
      <w:lvlText w:val="•"/>
      <w:lvlJc w:val="left"/>
      <w:pPr>
        <w:tabs>
          <w:tab w:val="num" w:pos="5040"/>
        </w:tabs>
        <w:ind w:left="5040" w:hanging="360"/>
      </w:pPr>
      <w:rPr>
        <w:rFonts w:ascii="Arial" w:hAnsi="Arial" w:hint="default"/>
      </w:rPr>
    </w:lvl>
    <w:lvl w:ilvl="7" w:tplc="24B0CF0E" w:tentative="1">
      <w:start w:val="1"/>
      <w:numFmt w:val="bullet"/>
      <w:lvlText w:val="•"/>
      <w:lvlJc w:val="left"/>
      <w:pPr>
        <w:tabs>
          <w:tab w:val="num" w:pos="5760"/>
        </w:tabs>
        <w:ind w:left="5760" w:hanging="360"/>
      </w:pPr>
      <w:rPr>
        <w:rFonts w:ascii="Arial" w:hAnsi="Arial" w:hint="default"/>
      </w:rPr>
    </w:lvl>
    <w:lvl w:ilvl="8" w:tplc="C1C8A53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68EB57FD"/>
    <w:multiLevelType w:val="hybridMultilevel"/>
    <w:tmpl w:val="A10833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15:restartNumberingAfterBreak="0">
    <w:nsid w:val="68FB22DE"/>
    <w:multiLevelType w:val="hybridMultilevel"/>
    <w:tmpl w:val="D41CD6BC"/>
    <w:lvl w:ilvl="0" w:tplc="04020001">
      <w:start w:val="1"/>
      <w:numFmt w:val="bullet"/>
      <w:lvlText w:val=""/>
      <w:lvlJc w:val="left"/>
      <w:pPr>
        <w:ind w:left="1431" w:hanging="360"/>
      </w:pPr>
      <w:rPr>
        <w:rFonts w:ascii="Symbol" w:hAnsi="Symbol" w:hint="default"/>
      </w:rPr>
    </w:lvl>
    <w:lvl w:ilvl="1" w:tplc="04020003" w:tentative="1">
      <w:start w:val="1"/>
      <w:numFmt w:val="bullet"/>
      <w:lvlText w:val="o"/>
      <w:lvlJc w:val="left"/>
      <w:pPr>
        <w:ind w:left="2151" w:hanging="360"/>
      </w:pPr>
      <w:rPr>
        <w:rFonts w:ascii="Courier New" w:hAnsi="Courier New" w:cs="Courier New" w:hint="default"/>
      </w:rPr>
    </w:lvl>
    <w:lvl w:ilvl="2" w:tplc="04020005" w:tentative="1">
      <w:start w:val="1"/>
      <w:numFmt w:val="bullet"/>
      <w:lvlText w:val=""/>
      <w:lvlJc w:val="left"/>
      <w:pPr>
        <w:ind w:left="2871" w:hanging="360"/>
      </w:pPr>
      <w:rPr>
        <w:rFonts w:ascii="Wingdings" w:hAnsi="Wingdings" w:hint="default"/>
      </w:rPr>
    </w:lvl>
    <w:lvl w:ilvl="3" w:tplc="04020001" w:tentative="1">
      <w:start w:val="1"/>
      <w:numFmt w:val="bullet"/>
      <w:lvlText w:val=""/>
      <w:lvlJc w:val="left"/>
      <w:pPr>
        <w:ind w:left="3591" w:hanging="360"/>
      </w:pPr>
      <w:rPr>
        <w:rFonts w:ascii="Symbol" w:hAnsi="Symbol" w:hint="default"/>
      </w:rPr>
    </w:lvl>
    <w:lvl w:ilvl="4" w:tplc="04020003" w:tentative="1">
      <w:start w:val="1"/>
      <w:numFmt w:val="bullet"/>
      <w:lvlText w:val="o"/>
      <w:lvlJc w:val="left"/>
      <w:pPr>
        <w:ind w:left="4311" w:hanging="360"/>
      </w:pPr>
      <w:rPr>
        <w:rFonts w:ascii="Courier New" w:hAnsi="Courier New" w:cs="Courier New" w:hint="default"/>
      </w:rPr>
    </w:lvl>
    <w:lvl w:ilvl="5" w:tplc="04020005" w:tentative="1">
      <w:start w:val="1"/>
      <w:numFmt w:val="bullet"/>
      <w:lvlText w:val=""/>
      <w:lvlJc w:val="left"/>
      <w:pPr>
        <w:ind w:left="5031" w:hanging="360"/>
      </w:pPr>
      <w:rPr>
        <w:rFonts w:ascii="Wingdings" w:hAnsi="Wingdings" w:hint="default"/>
      </w:rPr>
    </w:lvl>
    <w:lvl w:ilvl="6" w:tplc="04020001" w:tentative="1">
      <w:start w:val="1"/>
      <w:numFmt w:val="bullet"/>
      <w:lvlText w:val=""/>
      <w:lvlJc w:val="left"/>
      <w:pPr>
        <w:ind w:left="5751" w:hanging="360"/>
      </w:pPr>
      <w:rPr>
        <w:rFonts w:ascii="Symbol" w:hAnsi="Symbol" w:hint="default"/>
      </w:rPr>
    </w:lvl>
    <w:lvl w:ilvl="7" w:tplc="04020003" w:tentative="1">
      <w:start w:val="1"/>
      <w:numFmt w:val="bullet"/>
      <w:lvlText w:val="o"/>
      <w:lvlJc w:val="left"/>
      <w:pPr>
        <w:ind w:left="6471" w:hanging="360"/>
      </w:pPr>
      <w:rPr>
        <w:rFonts w:ascii="Courier New" w:hAnsi="Courier New" w:cs="Courier New" w:hint="default"/>
      </w:rPr>
    </w:lvl>
    <w:lvl w:ilvl="8" w:tplc="04020005" w:tentative="1">
      <w:start w:val="1"/>
      <w:numFmt w:val="bullet"/>
      <w:lvlText w:val=""/>
      <w:lvlJc w:val="left"/>
      <w:pPr>
        <w:ind w:left="7191" w:hanging="360"/>
      </w:pPr>
      <w:rPr>
        <w:rFonts w:ascii="Wingdings" w:hAnsi="Wingdings" w:hint="default"/>
      </w:rPr>
    </w:lvl>
  </w:abstractNum>
  <w:abstractNum w:abstractNumId="42" w15:restartNumberingAfterBreak="0">
    <w:nsid w:val="6C235206"/>
    <w:multiLevelType w:val="hybridMultilevel"/>
    <w:tmpl w:val="7AC665B0"/>
    <w:lvl w:ilvl="0" w:tplc="3EC443A4">
      <w:numFmt w:val="bullet"/>
      <w:lvlText w:val=""/>
      <w:lvlJc w:val="left"/>
      <w:pPr>
        <w:ind w:left="1770" w:hanging="360"/>
      </w:pPr>
      <w:rPr>
        <w:rFonts w:ascii="Calibri" w:eastAsia="Times New Roman" w:hAnsi="Calibri" w:hint="default"/>
      </w:rPr>
    </w:lvl>
    <w:lvl w:ilvl="1" w:tplc="04090003" w:tentative="1">
      <w:start w:val="1"/>
      <w:numFmt w:val="bullet"/>
      <w:lvlText w:val="o"/>
      <w:lvlJc w:val="left"/>
      <w:pPr>
        <w:ind w:left="2490" w:hanging="360"/>
      </w:pPr>
      <w:rPr>
        <w:rFonts w:ascii="Courier New" w:hAnsi="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43" w15:restartNumberingAfterBreak="0">
    <w:nsid w:val="6DA64580"/>
    <w:multiLevelType w:val="hybridMultilevel"/>
    <w:tmpl w:val="1004E8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F672347"/>
    <w:multiLevelType w:val="hybridMultilevel"/>
    <w:tmpl w:val="E6DE5C64"/>
    <w:lvl w:ilvl="0" w:tplc="FB8EFEA0">
      <w:start w:val="4"/>
      <w:numFmt w:val="bullet"/>
      <w:lvlText w:val="-"/>
      <w:lvlJc w:val="left"/>
      <w:pPr>
        <w:ind w:left="2061" w:hanging="360"/>
      </w:pPr>
      <w:rPr>
        <w:rFonts w:ascii="Calibri" w:eastAsia="Times New Roman" w:hAnsi="Calibri" w:hint="default"/>
      </w:rPr>
    </w:lvl>
    <w:lvl w:ilvl="1" w:tplc="04020003">
      <w:start w:val="1"/>
      <w:numFmt w:val="bullet"/>
      <w:lvlText w:val="o"/>
      <w:lvlJc w:val="left"/>
      <w:pPr>
        <w:ind w:left="2781" w:hanging="360"/>
      </w:pPr>
      <w:rPr>
        <w:rFonts w:ascii="Courier New" w:hAnsi="Courier New" w:hint="default"/>
      </w:rPr>
    </w:lvl>
    <w:lvl w:ilvl="2" w:tplc="04020005" w:tentative="1">
      <w:start w:val="1"/>
      <w:numFmt w:val="bullet"/>
      <w:lvlText w:val=""/>
      <w:lvlJc w:val="left"/>
      <w:pPr>
        <w:ind w:left="3501" w:hanging="360"/>
      </w:pPr>
      <w:rPr>
        <w:rFonts w:ascii="Wingdings" w:hAnsi="Wingdings" w:hint="default"/>
      </w:rPr>
    </w:lvl>
    <w:lvl w:ilvl="3" w:tplc="04020001" w:tentative="1">
      <w:start w:val="1"/>
      <w:numFmt w:val="bullet"/>
      <w:lvlText w:val=""/>
      <w:lvlJc w:val="left"/>
      <w:pPr>
        <w:ind w:left="4221" w:hanging="360"/>
      </w:pPr>
      <w:rPr>
        <w:rFonts w:ascii="Symbol" w:hAnsi="Symbol" w:hint="default"/>
      </w:rPr>
    </w:lvl>
    <w:lvl w:ilvl="4" w:tplc="04020003" w:tentative="1">
      <w:start w:val="1"/>
      <w:numFmt w:val="bullet"/>
      <w:lvlText w:val="o"/>
      <w:lvlJc w:val="left"/>
      <w:pPr>
        <w:ind w:left="4941" w:hanging="360"/>
      </w:pPr>
      <w:rPr>
        <w:rFonts w:ascii="Courier New" w:hAnsi="Courier New" w:hint="default"/>
      </w:rPr>
    </w:lvl>
    <w:lvl w:ilvl="5" w:tplc="04020005" w:tentative="1">
      <w:start w:val="1"/>
      <w:numFmt w:val="bullet"/>
      <w:lvlText w:val=""/>
      <w:lvlJc w:val="left"/>
      <w:pPr>
        <w:ind w:left="5661" w:hanging="360"/>
      </w:pPr>
      <w:rPr>
        <w:rFonts w:ascii="Wingdings" w:hAnsi="Wingdings" w:hint="default"/>
      </w:rPr>
    </w:lvl>
    <w:lvl w:ilvl="6" w:tplc="04020001" w:tentative="1">
      <w:start w:val="1"/>
      <w:numFmt w:val="bullet"/>
      <w:lvlText w:val=""/>
      <w:lvlJc w:val="left"/>
      <w:pPr>
        <w:ind w:left="6381" w:hanging="360"/>
      </w:pPr>
      <w:rPr>
        <w:rFonts w:ascii="Symbol" w:hAnsi="Symbol" w:hint="default"/>
      </w:rPr>
    </w:lvl>
    <w:lvl w:ilvl="7" w:tplc="04020003" w:tentative="1">
      <w:start w:val="1"/>
      <w:numFmt w:val="bullet"/>
      <w:lvlText w:val="o"/>
      <w:lvlJc w:val="left"/>
      <w:pPr>
        <w:ind w:left="7101" w:hanging="360"/>
      </w:pPr>
      <w:rPr>
        <w:rFonts w:ascii="Courier New" w:hAnsi="Courier New" w:hint="default"/>
      </w:rPr>
    </w:lvl>
    <w:lvl w:ilvl="8" w:tplc="04020005" w:tentative="1">
      <w:start w:val="1"/>
      <w:numFmt w:val="bullet"/>
      <w:lvlText w:val=""/>
      <w:lvlJc w:val="left"/>
      <w:pPr>
        <w:ind w:left="7821" w:hanging="360"/>
      </w:pPr>
      <w:rPr>
        <w:rFonts w:ascii="Wingdings" w:hAnsi="Wingdings" w:hint="default"/>
      </w:rPr>
    </w:lvl>
  </w:abstractNum>
  <w:abstractNum w:abstractNumId="45" w15:restartNumberingAfterBreak="0">
    <w:nsid w:val="6F820F13"/>
    <w:multiLevelType w:val="hybridMultilevel"/>
    <w:tmpl w:val="C2A01AAC"/>
    <w:lvl w:ilvl="0" w:tplc="4E14B322">
      <w:numFmt w:val="bullet"/>
      <w:lvlText w:val=""/>
      <w:lvlJc w:val="left"/>
      <w:pPr>
        <w:ind w:left="1770" w:hanging="360"/>
      </w:pPr>
      <w:rPr>
        <w:rFonts w:ascii="Calibri" w:eastAsia="Times New Roman" w:hAnsi="Calibri" w:hint="default"/>
      </w:rPr>
    </w:lvl>
    <w:lvl w:ilvl="1" w:tplc="04090003" w:tentative="1">
      <w:start w:val="1"/>
      <w:numFmt w:val="bullet"/>
      <w:lvlText w:val="o"/>
      <w:lvlJc w:val="left"/>
      <w:pPr>
        <w:ind w:left="2490" w:hanging="360"/>
      </w:pPr>
      <w:rPr>
        <w:rFonts w:ascii="Courier New" w:hAnsi="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hint="default"/>
      </w:rPr>
    </w:lvl>
    <w:lvl w:ilvl="8" w:tplc="04090005" w:tentative="1">
      <w:start w:val="1"/>
      <w:numFmt w:val="bullet"/>
      <w:lvlText w:val=""/>
      <w:lvlJc w:val="left"/>
      <w:pPr>
        <w:ind w:left="7530" w:hanging="360"/>
      </w:pPr>
      <w:rPr>
        <w:rFonts w:ascii="Wingdings" w:hAnsi="Wingdings" w:hint="default"/>
      </w:rPr>
    </w:lvl>
  </w:abstractNum>
  <w:abstractNum w:abstractNumId="46" w15:restartNumberingAfterBreak="0">
    <w:nsid w:val="79CF3AAC"/>
    <w:multiLevelType w:val="hybridMultilevel"/>
    <w:tmpl w:val="1C8689FA"/>
    <w:lvl w:ilvl="0" w:tplc="04020001">
      <w:start w:val="1"/>
      <w:numFmt w:val="bullet"/>
      <w:lvlText w:val=""/>
      <w:lvlJc w:val="left"/>
      <w:pPr>
        <w:ind w:left="2007" w:hanging="360"/>
      </w:pPr>
      <w:rPr>
        <w:rFonts w:ascii="Symbol" w:hAnsi="Symbol" w:hint="default"/>
      </w:rPr>
    </w:lvl>
    <w:lvl w:ilvl="1" w:tplc="04020003" w:tentative="1">
      <w:start w:val="1"/>
      <w:numFmt w:val="bullet"/>
      <w:lvlText w:val="o"/>
      <w:lvlJc w:val="left"/>
      <w:pPr>
        <w:ind w:left="2727" w:hanging="360"/>
      </w:pPr>
      <w:rPr>
        <w:rFonts w:ascii="Courier New" w:hAnsi="Courier New" w:cs="Courier New" w:hint="default"/>
      </w:rPr>
    </w:lvl>
    <w:lvl w:ilvl="2" w:tplc="04020005" w:tentative="1">
      <w:start w:val="1"/>
      <w:numFmt w:val="bullet"/>
      <w:lvlText w:val=""/>
      <w:lvlJc w:val="left"/>
      <w:pPr>
        <w:ind w:left="3447" w:hanging="360"/>
      </w:pPr>
      <w:rPr>
        <w:rFonts w:ascii="Wingdings" w:hAnsi="Wingdings" w:hint="default"/>
      </w:rPr>
    </w:lvl>
    <w:lvl w:ilvl="3" w:tplc="04020001" w:tentative="1">
      <w:start w:val="1"/>
      <w:numFmt w:val="bullet"/>
      <w:lvlText w:val=""/>
      <w:lvlJc w:val="left"/>
      <w:pPr>
        <w:ind w:left="4167" w:hanging="360"/>
      </w:pPr>
      <w:rPr>
        <w:rFonts w:ascii="Symbol" w:hAnsi="Symbol" w:hint="default"/>
      </w:rPr>
    </w:lvl>
    <w:lvl w:ilvl="4" w:tplc="04020003" w:tentative="1">
      <w:start w:val="1"/>
      <w:numFmt w:val="bullet"/>
      <w:lvlText w:val="o"/>
      <w:lvlJc w:val="left"/>
      <w:pPr>
        <w:ind w:left="4887" w:hanging="360"/>
      </w:pPr>
      <w:rPr>
        <w:rFonts w:ascii="Courier New" w:hAnsi="Courier New" w:cs="Courier New" w:hint="default"/>
      </w:rPr>
    </w:lvl>
    <w:lvl w:ilvl="5" w:tplc="04020005" w:tentative="1">
      <w:start w:val="1"/>
      <w:numFmt w:val="bullet"/>
      <w:lvlText w:val=""/>
      <w:lvlJc w:val="left"/>
      <w:pPr>
        <w:ind w:left="5607" w:hanging="360"/>
      </w:pPr>
      <w:rPr>
        <w:rFonts w:ascii="Wingdings" w:hAnsi="Wingdings" w:hint="default"/>
      </w:rPr>
    </w:lvl>
    <w:lvl w:ilvl="6" w:tplc="04020001" w:tentative="1">
      <w:start w:val="1"/>
      <w:numFmt w:val="bullet"/>
      <w:lvlText w:val=""/>
      <w:lvlJc w:val="left"/>
      <w:pPr>
        <w:ind w:left="6327" w:hanging="360"/>
      </w:pPr>
      <w:rPr>
        <w:rFonts w:ascii="Symbol" w:hAnsi="Symbol" w:hint="default"/>
      </w:rPr>
    </w:lvl>
    <w:lvl w:ilvl="7" w:tplc="04020003" w:tentative="1">
      <w:start w:val="1"/>
      <w:numFmt w:val="bullet"/>
      <w:lvlText w:val="o"/>
      <w:lvlJc w:val="left"/>
      <w:pPr>
        <w:ind w:left="7047" w:hanging="360"/>
      </w:pPr>
      <w:rPr>
        <w:rFonts w:ascii="Courier New" w:hAnsi="Courier New" w:cs="Courier New" w:hint="default"/>
      </w:rPr>
    </w:lvl>
    <w:lvl w:ilvl="8" w:tplc="04020005" w:tentative="1">
      <w:start w:val="1"/>
      <w:numFmt w:val="bullet"/>
      <w:lvlText w:val=""/>
      <w:lvlJc w:val="left"/>
      <w:pPr>
        <w:ind w:left="7767" w:hanging="360"/>
      </w:pPr>
      <w:rPr>
        <w:rFonts w:ascii="Wingdings" w:hAnsi="Wingdings" w:hint="default"/>
      </w:rPr>
    </w:lvl>
  </w:abstractNum>
  <w:abstractNum w:abstractNumId="47" w15:restartNumberingAfterBreak="0">
    <w:nsid w:val="7CD843FA"/>
    <w:multiLevelType w:val="hybridMultilevel"/>
    <w:tmpl w:val="33CCA318"/>
    <w:lvl w:ilvl="0" w:tplc="04020001">
      <w:start w:val="1"/>
      <w:numFmt w:val="bullet"/>
      <w:lvlText w:val=""/>
      <w:lvlJc w:val="left"/>
      <w:pPr>
        <w:ind w:left="1996" w:hanging="360"/>
      </w:pPr>
      <w:rPr>
        <w:rFonts w:ascii="Symbol" w:hAnsi="Symbol" w:hint="default"/>
      </w:rPr>
    </w:lvl>
    <w:lvl w:ilvl="1" w:tplc="04020003" w:tentative="1">
      <w:start w:val="1"/>
      <w:numFmt w:val="bullet"/>
      <w:lvlText w:val="o"/>
      <w:lvlJc w:val="left"/>
      <w:pPr>
        <w:ind w:left="2716" w:hanging="360"/>
      </w:pPr>
      <w:rPr>
        <w:rFonts w:ascii="Courier New" w:hAnsi="Courier New" w:cs="Courier New" w:hint="default"/>
      </w:rPr>
    </w:lvl>
    <w:lvl w:ilvl="2" w:tplc="04020005" w:tentative="1">
      <w:start w:val="1"/>
      <w:numFmt w:val="bullet"/>
      <w:lvlText w:val=""/>
      <w:lvlJc w:val="left"/>
      <w:pPr>
        <w:ind w:left="3436" w:hanging="360"/>
      </w:pPr>
      <w:rPr>
        <w:rFonts w:ascii="Wingdings" w:hAnsi="Wingdings" w:hint="default"/>
      </w:rPr>
    </w:lvl>
    <w:lvl w:ilvl="3" w:tplc="04020001" w:tentative="1">
      <w:start w:val="1"/>
      <w:numFmt w:val="bullet"/>
      <w:lvlText w:val=""/>
      <w:lvlJc w:val="left"/>
      <w:pPr>
        <w:ind w:left="4156" w:hanging="360"/>
      </w:pPr>
      <w:rPr>
        <w:rFonts w:ascii="Symbol" w:hAnsi="Symbol" w:hint="default"/>
      </w:rPr>
    </w:lvl>
    <w:lvl w:ilvl="4" w:tplc="04020003" w:tentative="1">
      <w:start w:val="1"/>
      <w:numFmt w:val="bullet"/>
      <w:lvlText w:val="o"/>
      <w:lvlJc w:val="left"/>
      <w:pPr>
        <w:ind w:left="4876" w:hanging="360"/>
      </w:pPr>
      <w:rPr>
        <w:rFonts w:ascii="Courier New" w:hAnsi="Courier New" w:cs="Courier New" w:hint="default"/>
      </w:rPr>
    </w:lvl>
    <w:lvl w:ilvl="5" w:tplc="04020005" w:tentative="1">
      <w:start w:val="1"/>
      <w:numFmt w:val="bullet"/>
      <w:lvlText w:val=""/>
      <w:lvlJc w:val="left"/>
      <w:pPr>
        <w:ind w:left="5596" w:hanging="360"/>
      </w:pPr>
      <w:rPr>
        <w:rFonts w:ascii="Wingdings" w:hAnsi="Wingdings" w:hint="default"/>
      </w:rPr>
    </w:lvl>
    <w:lvl w:ilvl="6" w:tplc="04020001" w:tentative="1">
      <w:start w:val="1"/>
      <w:numFmt w:val="bullet"/>
      <w:lvlText w:val=""/>
      <w:lvlJc w:val="left"/>
      <w:pPr>
        <w:ind w:left="6316" w:hanging="360"/>
      </w:pPr>
      <w:rPr>
        <w:rFonts w:ascii="Symbol" w:hAnsi="Symbol" w:hint="default"/>
      </w:rPr>
    </w:lvl>
    <w:lvl w:ilvl="7" w:tplc="04020003" w:tentative="1">
      <w:start w:val="1"/>
      <w:numFmt w:val="bullet"/>
      <w:lvlText w:val="o"/>
      <w:lvlJc w:val="left"/>
      <w:pPr>
        <w:ind w:left="7036" w:hanging="360"/>
      </w:pPr>
      <w:rPr>
        <w:rFonts w:ascii="Courier New" w:hAnsi="Courier New" w:cs="Courier New" w:hint="default"/>
      </w:rPr>
    </w:lvl>
    <w:lvl w:ilvl="8" w:tplc="04020005" w:tentative="1">
      <w:start w:val="1"/>
      <w:numFmt w:val="bullet"/>
      <w:lvlText w:val=""/>
      <w:lvlJc w:val="left"/>
      <w:pPr>
        <w:ind w:left="7756" w:hanging="360"/>
      </w:pPr>
      <w:rPr>
        <w:rFonts w:ascii="Wingdings" w:hAnsi="Wingdings" w:hint="default"/>
      </w:rPr>
    </w:lvl>
  </w:abstractNum>
  <w:abstractNum w:abstractNumId="48" w15:restartNumberingAfterBreak="0">
    <w:nsid w:val="7F8B4D62"/>
    <w:multiLevelType w:val="hybridMultilevel"/>
    <w:tmpl w:val="AC6899F2"/>
    <w:lvl w:ilvl="0" w:tplc="ADDEAECE">
      <w:numFmt w:val="bullet"/>
      <w:lvlText w:val="-"/>
      <w:lvlJc w:val="left"/>
      <w:pPr>
        <w:ind w:left="1770" w:hanging="360"/>
      </w:pPr>
      <w:rPr>
        <w:rFonts w:ascii="Calibri" w:eastAsia="Times New Roman" w:hAnsi="Calibri" w:hint="default"/>
      </w:rPr>
    </w:lvl>
    <w:lvl w:ilvl="1" w:tplc="04090003" w:tentative="1">
      <w:start w:val="1"/>
      <w:numFmt w:val="bullet"/>
      <w:lvlText w:val="o"/>
      <w:lvlJc w:val="left"/>
      <w:pPr>
        <w:ind w:left="2490" w:hanging="360"/>
      </w:pPr>
      <w:rPr>
        <w:rFonts w:ascii="Courier New" w:hAnsi="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15"/>
  </w:num>
  <w:num w:numId="2">
    <w:abstractNumId w:val="2"/>
  </w:num>
  <w:num w:numId="3">
    <w:abstractNumId w:val="24"/>
  </w:num>
  <w:num w:numId="4">
    <w:abstractNumId w:val="26"/>
  </w:num>
  <w:num w:numId="5">
    <w:abstractNumId w:val="25"/>
  </w:num>
  <w:num w:numId="6">
    <w:abstractNumId w:val="39"/>
  </w:num>
  <w:num w:numId="7">
    <w:abstractNumId w:val="11"/>
  </w:num>
  <w:num w:numId="8">
    <w:abstractNumId w:val="44"/>
  </w:num>
  <w:num w:numId="9">
    <w:abstractNumId w:val="1"/>
  </w:num>
  <w:num w:numId="10">
    <w:abstractNumId w:val="8"/>
  </w:num>
  <w:num w:numId="11">
    <w:abstractNumId w:val="12"/>
  </w:num>
  <w:num w:numId="12">
    <w:abstractNumId w:val="48"/>
  </w:num>
  <w:num w:numId="13">
    <w:abstractNumId w:val="19"/>
  </w:num>
  <w:num w:numId="14">
    <w:abstractNumId w:val="38"/>
  </w:num>
  <w:num w:numId="15">
    <w:abstractNumId w:val="13"/>
  </w:num>
  <w:num w:numId="16">
    <w:abstractNumId w:val="22"/>
  </w:num>
  <w:num w:numId="17">
    <w:abstractNumId w:val="23"/>
  </w:num>
  <w:num w:numId="18">
    <w:abstractNumId w:val="42"/>
  </w:num>
  <w:num w:numId="19">
    <w:abstractNumId w:val="45"/>
  </w:num>
  <w:num w:numId="20">
    <w:abstractNumId w:val="17"/>
  </w:num>
  <w:num w:numId="21">
    <w:abstractNumId w:val="3"/>
  </w:num>
  <w:num w:numId="22">
    <w:abstractNumId w:val="29"/>
  </w:num>
  <w:num w:numId="23">
    <w:abstractNumId w:val="20"/>
  </w:num>
  <w:num w:numId="24">
    <w:abstractNumId w:val="35"/>
  </w:num>
  <w:num w:numId="25">
    <w:abstractNumId w:val="14"/>
  </w:num>
  <w:num w:numId="26">
    <w:abstractNumId w:val="0"/>
  </w:num>
  <w:num w:numId="27">
    <w:abstractNumId w:val="47"/>
  </w:num>
  <w:num w:numId="28">
    <w:abstractNumId w:val="36"/>
  </w:num>
  <w:num w:numId="29">
    <w:abstractNumId w:val="27"/>
  </w:num>
  <w:num w:numId="30">
    <w:abstractNumId w:val="30"/>
  </w:num>
  <w:num w:numId="31">
    <w:abstractNumId w:val="33"/>
  </w:num>
  <w:num w:numId="32">
    <w:abstractNumId w:val="40"/>
  </w:num>
  <w:num w:numId="33">
    <w:abstractNumId w:val="37"/>
  </w:num>
  <w:num w:numId="34">
    <w:abstractNumId w:val="31"/>
  </w:num>
  <w:num w:numId="35">
    <w:abstractNumId w:val="43"/>
  </w:num>
  <w:num w:numId="36">
    <w:abstractNumId w:val="4"/>
  </w:num>
  <w:num w:numId="37">
    <w:abstractNumId w:val="46"/>
  </w:num>
  <w:num w:numId="38">
    <w:abstractNumId w:val="41"/>
  </w:num>
  <w:num w:numId="39">
    <w:abstractNumId w:val="18"/>
  </w:num>
  <w:num w:numId="40">
    <w:abstractNumId w:val="21"/>
  </w:num>
  <w:num w:numId="41">
    <w:abstractNumId w:val="6"/>
  </w:num>
  <w:num w:numId="42">
    <w:abstractNumId w:val="32"/>
  </w:num>
  <w:num w:numId="43">
    <w:abstractNumId w:val="7"/>
  </w:num>
  <w:num w:numId="44">
    <w:abstractNumId w:val="10"/>
  </w:num>
  <w:num w:numId="45">
    <w:abstractNumId w:val="34"/>
  </w:num>
  <w:num w:numId="46">
    <w:abstractNumId w:val="9"/>
  </w:num>
  <w:num w:numId="47">
    <w:abstractNumId w:val="28"/>
  </w:num>
  <w:num w:numId="48">
    <w:abstractNumId w:val="5"/>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FCB"/>
    <w:rsid w:val="00001681"/>
    <w:rsid w:val="000034AC"/>
    <w:rsid w:val="000042A5"/>
    <w:rsid w:val="00015A3B"/>
    <w:rsid w:val="00015D88"/>
    <w:rsid w:val="0001798E"/>
    <w:rsid w:val="00042BCD"/>
    <w:rsid w:val="00044ADE"/>
    <w:rsid w:val="00055B0F"/>
    <w:rsid w:val="0005612E"/>
    <w:rsid w:val="00056215"/>
    <w:rsid w:val="00074CD2"/>
    <w:rsid w:val="0008255D"/>
    <w:rsid w:val="000B3575"/>
    <w:rsid w:val="000C0D0E"/>
    <w:rsid w:val="000C1019"/>
    <w:rsid w:val="000C43E0"/>
    <w:rsid w:val="000C66EF"/>
    <w:rsid w:val="000C7684"/>
    <w:rsid w:val="000F3B56"/>
    <w:rsid w:val="000F3BE9"/>
    <w:rsid w:val="000F5E86"/>
    <w:rsid w:val="000F77C4"/>
    <w:rsid w:val="00100BBC"/>
    <w:rsid w:val="001068A7"/>
    <w:rsid w:val="00112E6F"/>
    <w:rsid w:val="00120CA2"/>
    <w:rsid w:val="00124F57"/>
    <w:rsid w:val="00125787"/>
    <w:rsid w:val="001304D0"/>
    <w:rsid w:val="00134582"/>
    <w:rsid w:val="0014120F"/>
    <w:rsid w:val="00152FB8"/>
    <w:rsid w:val="001573EF"/>
    <w:rsid w:val="00163BEE"/>
    <w:rsid w:val="00170695"/>
    <w:rsid w:val="0017377E"/>
    <w:rsid w:val="001770DA"/>
    <w:rsid w:val="00177E4D"/>
    <w:rsid w:val="00182D01"/>
    <w:rsid w:val="00184B70"/>
    <w:rsid w:val="00184EB1"/>
    <w:rsid w:val="00186E46"/>
    <w:rsid w:val="001874D4"/>
    <w:rsid w:val="001A4F89"/>
    <w:rsid w:val="001B6A6B"/>
    <w:rsid w:val="001C4204"/>
    <w:rsid w:val="001C4882"/>
    <w:rsid w:val="001D1906"/>
    <w:rsid w:val="001D5F1B"/>
    <w:rsid w:val="001E17C5"/>
    <w:rsid w:val="001E6361"/>
    <w:rsid w:val="001F15D4"/>
    <w:rsid w:val="001F63FB"/>
    <w:rsid w:val="001F660B"/>
    <w:rsid w:val="0020648C"/>
    <w:rsid w:val="00212693"/>
    <w:rsid w:val="002137E8"/>
    <w:rsid w:val="00221EBE"/>
    <w:rsid w:val="00223B0A"/>
    <w:rsid w:val="002248A0"/>
    <w:rsid w:val="0022690E"/>
    <w:rsid w:val="002347EB"/>
    <w:rsid w:val="00237B57"/>
    <w:rsid w:val="00241620"/>
    <w:rsid w:val="00241A7E"/>
    <w:rsid w:val="002502CD"/>
    <w:rsid w:val="002617CF"/>
    <w:rsid w:val="002770CD"/>
    <w:rsid w:val="00281EE8"/>
    <w:rsid w:val="002824F8"/>
    <w:rsid w:val="002840B4"/>
    <w:rsid w:val="00285DF0"/>
    <w:rsid w:val="00297038"/>
    <w:rsid w:val="002B7A47"/>
    <w:rsid w:val="002D2507"/>
    <w:rsid w:val="002D296A"/>
    <w:rsid w:val="002D54FB"/>
    <w:rsid w:val="002F21D0"/>
    <w:rsid w:val="002F2F8D"/>
    <w:rsid w:val="003016C4"/>
    <w:rsid w:val="00303C40"/>
    <w:rsid w:val="00305E00"/>
    <w:rsid w:val="00306FA3"/>
    <w:rsid w:val="003126FA"/>
    <w:rsid w:val="00313D0C"/>
    <w:rsid w:val="00321680"/>
    <w:rsid w:val="0032308C"/>
    <w:rsid w:val="00323F2F"/>
    <w:rsid w:val="0033137C"/>
    <w:rsid w:val="003417BB"/>
    <w:rsid w:val="003473E0"/>
    <w:rsid w:val="00350440"/>
    <w:rsid w:val="0035402B"/>
    <w:rsid w:val="0036484A"/>
    <w:rsid w:val="00367D1B"/>
    <w:rsid w:val="00376AB6"/>
    <w:rsid w:val="00376DB0"/>
    <w:rsid w:val="00377D41"/>
    <w:rsid w:val="0038350A"/>
    <w:rsid w:val="003941D7"/>
    <w:rsid w:val="003A10B6"/>
    <w:rsid w:val="003B711A"/>
    <w:rsid w:val="003D5D55"/>
    <w:rsid w:val="003D77A2"/>
    <w:rsid w:val="003E0301"/>
    <w:rsid w:val="003E3906"/>
    <w:rsid w:val="003E574A"/>
    <w:rsid w:val="003F0E04"/>
    <w:rsid w:val="003F1C32"/>
    <w:rsid w:val="003F6CA2"/>
    <w:rsid w:val="003F7FD8"/>
    <w:rsid w:val="00400194"/>
    <w:rsid w:val="0040728F"/>
    <w:rsid w:val="00410955"/>
    <w:rsid w:val="00411289"/>
    <w:rsid w:val="00411DE0"/>
    <w:rsid w:val="00414A5A"/>
    <w:rsid w:val="00415F2A"/>
    <w:rsid w:val="00416336"/>
    <w:rsid w:val="004202B9"/>
    <w:rsid w:val="00422C56"/>
    <w:rsid w:val="0042686A"/>
    <w:rsid w:val="004316C5"/>
    <w:rsid w:val="00431DC0"/>
    <w:rsid w:val="004369F0"/>
    <w:rsid w:val="004413D4"/>
    <w:rsid w:val="00443A11"/>
    <w:rsid w:val="00444511"/>
    <w:rsid w:val="004503D4"/>
    <w:rsid w:val="004578A0"/>
    <w:rsid w:val="0046106B"/>
    <w:rsid w:val="00462D82"/>
    <w:rsid w:val="00467AD0"/>
    <w:rsid w:val="004711D9"/>
    <w:rsid w:val="00475C27"/>
    <w:rsid w:val="00477588"/>
    <w:rsid w:val="0047781F"/>
    <w:rsid w:val="004811ED"/>
    <w:rsid w:val="00491159"/>
    <w:rsid w:val="00492D48"/>
    <w:rsid w:val="004A6999"/>
    <w:rsid w:val="004B3F45"/>
    <w:rsid w:val="004C0804"/>
    <w:rsid w:val="004C0C4A"/>
    <w:rsid w:val="004C1EB9"/>
    <w:rsid w:val="004D0329"/>
    <w:rsid w:val="004D069D"/>
    <w:rsid w:val="004D2DBD"/>
    <w:rsid w:val="004D629C"/>
    <w:rsid w:val="004F0855"/>
    <w:rsid w:val="004F27FD"/>
    <w:rsid w:val="004F56F2"/>
    <w:rsid w:val="0050031D"/>
    <w:rsid w:val="005074DC"/>
    <w:rsid w:val="005277CB"/>
    <w:rsid w:val="005470A4"/>
    <w:rsid w:val="005474F1"/>
    <w:rsid w:val="00561283"/>
    <w:rsid w:val="00570C5E"/>
    <w:rsid w:val="005744F0"/>
    <w:rsid w:val="00577F1B"/>
    <w:rsid w:val="005936E0"/>
    <w:rsid w:val="00596360"/>
    <w:rsid w:val="005A47C2"/>
    <w:rsid w:val="005A58A6"/>
    <w:rsid w:val="005A659D"/>
    <w:rsid w:val="005A76B5"/>
    <w:rsid w:val="005C40CE"/>
    <w:rsid w:val="005C53BC"/>
    <w:rsid w:val="005E3541"/>
    <w:rsid w:val="005E4832"/>
    <w:rsid w:val="005F090C"/>
    <w:rsid w:val="005F5277"/>
    <w:rsid w:val="006148B4"/>
    <w:rsid w:val="006269CC"/>
    <w:rsid w:val="006308CB"/>
    <w:rsid w:val="006339AF"/>
    <w:rsid w:val="00647FE6"/>
    <w:rsid w:val="0065334A"/>
    <w:rsid w:val="00667FBE"/>
    <w:rsid w:val="00673418"/>
    <w:rsid w:val="0068214A"/>
    <w:rsid w:val="0068291E"/>
    <w:rsid w:val="00684A49"/>
    <w:rsid w:val="00691BB5"/>
    <w:rsid w:val="00691F25"/>
    <w:rsid w:val="00693BA8"/>
    <w:rsid w:val="00696385"/>
    <w:rsid w:val="0069698F"/>
    <w:rsid w:val="006A36E8"/>
    <w:rsid w:val="006A75A9"/>
    <w:rsid w:val="006B0A45"/>
    <w:rsid w:val="006B2E34"/>
    <w:rsid w:val="006C2C89"/>
    <w:rsid w:val="006D30AD"/>
    <w:rsid w:val="006E0965"/>
    <w:rsid w:val="007018F8"/>
    <w:rsid w:val="00715089"/>
    <w:rsid w:val="0071749F"/>
    <w:rsid w:val="00723963"/>
    <w:rsid w:val="00724743"/>
    <w:rsid w:val="007305CA"/>
    <w:rsid w:val="00747686"/>
    <w:rsid w:val="00751B25"/>
    <w:rsid w:val="007743BE"/>
    <w:rsid w:val="0078753C"/>
    <w:rsid w:val="00787618"/>
    <w:rsid w:val="007B5B40"/>
    <w:rsid w:val="007C308F"/>
    <w:rsid w:val="007C46D8"/>
    <w:rsid w:val="007C4F3E"/>
    <w:rsid w:val="007C6935"/>
    <w:rsid w:val="007D04DB"/>
    <w:rsid w:val="007D361C"/>
    <w:rsid w:val="007D604A"/>
    <w:rsid w:val="007D6908"/>
    <w:rsid w:val="007D7C6C"/>
    <w:rsid w:val="007E4319"/>
    <w:rsid w:val="007E6172"/>
    <w:rsid w:val="007F187F"/>
    <w:rsid w:val="007F29F7"/>
    <w:rsid w:val="007F2F34"/>
    <w:rsid w:val="007F5CC0"/>
    <w:rsid w:val="00802FCB"/>
    <w:rsid w:val="00803C9F"/>
    <w:rsid w:val="00815AFF"/>
    <w:rsid w:val="0082282D"/>
    <w:rsid w:val="0082285C"/>
    <w:rsid w:val="008267D7"/>
    <w:rsid w:val="00831488"/>
    <w:rsid w:val="00831DE7"/>
    <w:rsid w:val="0083488F"/>
    <w:rsid w:val="00861310"/>
    <w:rsid w:val="008842A0"/>
    <w:rsid w:val="0089420A"/>
    <w:rsid w:val="00896916"/>
    <w:rsid w:val="008A7DDC"/>
    <w:rsid w:val="008B021E"/>
    <w:rsid w:val="008B555F"/>
    <w:rsid w:val="008B7027"/>
    <w:rsid w:val="008C0244"/>
    <w:rsid w:val="008C7B97"/>
    <w:rsid w:val="008D01A8"/>
    <w:rsid w:val="008D0E48"/>
    <w:rsid w:val="008D2BE1"/>
    <w:rsid w:val="008D3449"/>
    <w:rsid w:val="008D3472"/>
    <w:rsid w:val="008D6AF4"/>
    <w:rsid w:val="008F1FD2"/>
    <w:rsid w:val="008F3DAE"/>
    <w:rsid w:val="008F4A52"/>
    <w:rsid w:val="008F60E1"/>
    <w:rsid w:val="0090202E"/>
    <w:rsid w:val="00906F0D"/>
    <w:rsid w:val="00914A80"/>
    <w:rsid w:val="009221AF"/>
    <w:rsid w:val="00923DA9"/>
    <w:rsid w:val="00924C64"/>
    <w:rsid w:val="00927CFD"/>
    <w:rsid w:val="00931EEE"/>
    <w:rsid w:val="00932F69"/>
    <w:rsid w:val="009337E1"/>
    <w:rsid w:val="00934D7B"/>
    <w:rsid w:val="00941146"/>
    <w:rsid w:val="009436A5"/>
    <w:rsid w:val="0095403E"/>
    <w:rsid w:val="00954540"/>
    <w:rsid w:val="00977D67"/>
    <w:rsid w:val="009809CF"/>
    <w:rsid w:val="009869B3"/>
    <w:rsid w:val="00987269"/>
    <w:rsid w:val="0099382D"/>
    <w:rsid w:val="0099622B"/>
    <w:rsid w:val="009B4B0E"/>
    <w:rsid w:val="009C49F6"/>
    <w:rsid w:val="009D53F3"/>
    <w:rsid w:val="009D6078"/>
    <w:rsid w:val="009E5135"/>
    <w:rsid w:val="009E68D9"/>
    <w:rsid w:val="009F00EB"/>
    <w:rsid w:val="009F04C9"/>
    <w:rsid w:val="009F0CAE"/>
    <w:rsid w:val="009F3E09"/>
    <w:rsid w:val="00A0234B"/>
    <w:rsid w:val="00A128D8"/>
    <w:rsid w:val="00A2668A"/>
    <w:rsid w:val="00A350E6"/>
    <w:rsid w:val="00A359F5"/>
    <w:rsid w:val="00A35FD3"/>
    <w:rsid w:val="00A417F4"/>
    <w:rsid w:val="00A41A31"/>
    <w:rsid w:val="00A433A9"/>
    <w:rsid w:val="00A47E74"/>
    <w:rsid w:val="00A65C89"/>
    <w:rsid w:val="00A67691"/>
    <w:rsid w:val="00A67CF1"/>
    <w:rsid w:val="00A7503E"/>
    <w:rsid w:val="00A81359"/>
    <w:rsid w:val="00A82460"/>
    <w:rsid w:val="00A97A2C"/>
    <w:rsid w:val="00AA1A0C"/>
    <w:rsid w:val="00AA2AC5"/>
    <w:rsid w:val="00AA4A2A"/>
    <w:rsid w:val="00AB6D4D"/>
    <w:rsid w:val="00AB7EFD"/>
    <w:rsid w:val="00AC05B6"/>
    <w:rsid w:val="00AC05EA"/>
    <w:rsid w:val="00AC13FE"/>
    <w:rsid w:val="00AC2A38"/>
    <w:rsid w:val="00AD0A38"/>
    <w:rsid w:val="00AD1D5C"/>
    <w:rsid w:val="00AD5CF5"/>
    <w:rsid w:val="00AE53DD"/>
    <w:rsid w:val="00AE72C2"/>
    <w:rsid w:val="00B03781"/>
    <w:rsid w:val="00B054B7"/>
    <w:rsid w:val="00B0780B"/>
    <w:rsid w:val="00B10EDD"/>
    <w:rsid w:val="00B13725"/>
    <w:rsid w:val="00B2668A"/>
    <w:rsid w:val="00B27787"/>
    <w:rsid w:val="00B365E5"/>
    <w:rsid w:val="00B37FF8"/>
    <w:rsid w:val="00B47624"/>
    <w:rsid w:val="00B500D9"/>
    <w:rsid w:val="00B522D3"/>
    <w:rsid w:val="00B534FA"/>
    <w:rsid w:val="00B56DC4"/>
    <w:rsid w:val="00B61250"/>
    <w:rsid w:val="00B64440"/>
    <w:rsid w:val="00B657B8"/>
    <w:rsid w:val="00B725D9"/>
    <w:rsid w:val="00B76F67"/>
    <w:rsid w:val="00B8190B"/>
    <w:rsid w:val="00B852B1"/>
    <w:rsid w:val="00B94A78"/>
    <w:rsid w:val="00B960DD"/>
    <w:rsid w:val="00B9731B"/>
    <w:rsid w:val="00BA28FF"/>
    <w:rsid w:val="00BB407B"/>
    <w:rsid w:val="00BB4F35"/>
    <w:rsid w:val="00BD2BA0"/>
    <w:rsid w:val="00BD711F"/>
    <w:rsid w:val="00BE0178"/>
    <w:rsid w:val="00BE1D95"/>
    <w:rsid w:val="00BE32E5"/>
    <w:rsid w:val="00BE5819"/>
    <w:rsid w:val="00BF6C45"/>
    <w:rsid w:val="00C016F5"/>
    <w:rsid w:val="00C0633A"/>
    <w:rsid w:val="00C10AF1"/>
    <w:rsid w:val="00C110CA"/>
    <w:rsid w:val="00C50CFE"/>
    <w:rsid w:val="00C53F1B"/>
    <w:rsid w:val="00C54112"/>
    <w:rsid w:val="00C61725"/>
    <w:rsid w:val="00C63713"/>
    <w:rsid w:val="00C70CC5"/>
    <w:rsid w:val="00C7291F"/>
    <w:rsid w:val="00C74639"/>
    <w:rsid w:val="00C84109"/>
    <w:rsid w:val="00C84450"/>
    <w:rsid w:val="00C9455A"/>
    <w:rsid w:val="00C96073"/>
    <w:rsid w:val="00C9733A"/>
    <w:rsid w:val="00CA6DB3"/>
    <w:rsid w:val="00CB23DC"/>
    <w:rsid w:val="00CB3760"/>
    <w:rsid w:val="00CB730B"/>
    <w:rsid w:val="00CB7DB7"/>
    <w:rsid w:val="00CC45A0"/>
    <w:rsid w:val="00CC553D"/>
    <w:rsid w:val="00CC5AA0"/>
    <w:rsid w:val="00CD04AF"/>
    <w:rsid w:val="00CD1BD8"/>
    <w:rsid w:val="00CD43A4"/>
    <w:rsid w:val="00CF38D0"/>
    <w:rsid w:val="00CF6ECB"/>
    <w:rsid w:val="00D00875"/>
    <w:rsid w:val="00D166EF"/>
    <w:rsid w:val="00D22538"/>
    <w:rsid w:val="00D37132"/>
    <w:rsid w:val="00D47FC9"/>
    <w:rsid w:val="00D53908"/>
    <w:rsid w:val="00D548A2"/>
    <w:rsid w:val="00D55EE9"/>
    <w:rsid w:val="00D56D67"/>
    <w:rsid w:val="00D57FA2"/>
    <w:rsid w:val="00D75341"/>
    <w:rsid w:val="00D758BE"/>
    <w:rsid w:val="00D75D87"/>
    <w:rsid w:val="00D869BC"/>
    <w:rsid w:val="00DA14DB"/>
    <w:rsid w:val="00DA214A"/>
    <w:rsid w:val="00DA4177"/>
    <w:rsid w:val="00DA6642"/>
    <w:rsid w:val="00DB78AF"/>
    <w:rsid w:val="00DC21AB"/>
    <w:rsid w:val="00DC3AB3"/>
    <w:rsid w:val="00DC4F7A"/>
    <w:rsid w:val="00DD6116"/>
    <w:rsid w:val="00DD7435"/>
    <w:rsid w:val="00DE026A"/>
    <w:rsid w:val="00DE36E3"/>
    <w:rsid w:val="00DF6D61"/>
    <w:rsid w:val="00E01D3A"/>
    <w:rsid w:val="00E0244A"/>
    <w:rsid w:val="00E02B37"/>
    <w:rsid w:val="00E12C15"/>
    <w:rsid w:val="00E13FDF"/>
    <w:rsid w:val="00E22B22"/>
    <w:rsid w:val="00E2381E"/>
    <w:rsid w:val="00E30281"/>
    <w:rsid w:val="00E32EF2"/>
    <w:rsid w:val="00E34EE8"/>
    <w:rsid w:val="00E36A26"/>
    <w:rsid w:val="00E403E7"/>
    <w:rsid w:val="00E40996"/>
    <w:rsid w:val="00E5436D"/>
    <w:rsid w:val="00E567A8"/>
    <w:rsid w:val="00E66EA1"/>
    <w:rsid w:val="00E70866"/>
    <w:rsid w:val="00E76E84"/>
    <w:rsid w:val="00E87334"/>
    <w:rsid w:val="00E9694A"/>
    <w:rsid w:val="00EA45C7"/>
    <w:rsid w:val="00EA7B2C"/>
    <w:rsid w:val="00EB1FEF"/>
    <w:rsid w:val="00EC38D1"/>
    <w:rsid w:val="00EC646C"/>
    <w:rsid w:val="00ED1F6A"/>
    <w:rsid w:val="00ED5A4D"/>
    <w:rsid w:val="00EE3DBA"/>
    <w:rsid w:val="00EE49C7"/>
    <w:rsid w:val="00F024BF"/>
    <w:rsid w:val="00F20821"/>
    <w:rsid w:val="00F2296A"/>
    <w:rsid w:val="00F417DC"/>
    <w:rsid w:val="00F45EB8"/>
    <w:rsid w:val="00F45ED1"/>
    <w:rsid w:val="00F52F9A"/>
    <w:rsid w:val="00F539FA"/>
    <w:rsid w:val="00F5599C"/>
    <w:rsid w:val="00F57482"/>
    <w:rsid w:val="00F61557"/>
    <w:rsid w:val="00F629AE"/>
    <w:rsid w:val="00F72E99"/>
    <w:rsid w:val="00F76589"/>
    <w:rsid w:val="00F822C4"/>
    <w:rsid w:val="00F86944"/>
    <w:rsid w:val="00F91FDB"/>
    <w:rsid w:val="00F92E27"/>
    <w:rsid w:val="00F96AD6"/>
    <w:rsid w:val="00FA1FC2"/>
    <w:rsid w:val="00FA2734"/>
    <w:rsid w:val="00FB3298"/>
    <w:rsid w:val="00FB6FCD"/>
    <w:rsid w:val="00FC30D7"/>
    <w:rsid w:val="00FD63E3"/>
    <w:rsid w:val="00FD668C"/>
    <w:rsid w:val="00FE1828"/>
    <w:rsid w:val="00FE4035"/>
    <w:rsid w:val="00FE63A3"/>
    <w:rsid w:val="00FE6876"/>
    <w:rsid w:val="00FE69A2"/>
    <w:rsid w:val="00FF0D0A"/>
    <w:rsid w:val="00FF4E8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C4AE0B9"/>
  <w14:defaultImageDpi w14:val="0"/>
  <w15:docId w15:val="{45027D7F-1ED3-4C86-A591-AAB312B11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cs="Times New Roman"/>
      <w:sz w:val="22"/>
      <w:szCs w:val="22"/>
      <w:lang w:val="bg-BG"/>
    </w:rPr>
  </w:style>
  <w:style w:type="paragraph" w:styleId="Heading1">
    <w:name w:val="heading 1"/>
    <w:basedOn w:val="Normal"/>
    <w:link w:val="Heading1Char"/>
    <w:uiPriority w:val="99"/>
    <w:qFormat/>
    <w:rsid w:val="005277CB"/>
    <w:pPr>
      <w:spacing w:after="0" w:line="240" w:lineRule="auto"/>
      <w:jc w:val="center"/>
      <w:outlineLvl w:val="0"/>
    </w:pPr>
    <w:rPr>
      <w:rFonts w:ascii="Arial" w:hAnsi="Arial" w:cs="Arial"/>
      <w:b/>
      <w:bCs/>
      <w:color w:val="000000"/>
      <w:kern w:val="28"/>
      <w:sz w:val="24"/>
      <w:szCs w:val="24"/>
      <w:lang w:eastAsia="bg-BG"/>
    </w:rPr>
  </w:style>
  <w:style w:type="paragraph" w:styleId="Heading2">
    <w:name w:val="heading 2"/>
    <w:basedOn w:val="Normal"/>
    <w:next w:val="Normal"/>
    <w:link w:val="Heading2Char"/>
    <w:uiPriority w:val="99"/>
    <w:qFormat/>
    <w:rsid w:val="005277CB"/>
    <w:pPr>
      <w:keepNext/>
      <w:spacing w:after="0" w:line="240" w:lineRule="auto"/>
      <w:jc w:val="center"/>
      <w:outlineLvl w:val="1"/>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277CB"/>
    <w:rPr>
      <w:rFonts w:ascii="Arial" w:hAnsi="Arial" w:cs="Times New Roman"/>
      <w:b/>
      <w:color w:val="000000"/>
      <w:kern w:val="28"/>
      <w:sz w:val="24"/>
    </w:rPr>
  </w:style>
  <w:style w:type="character" w:customStyle="1" w:styleId="Heading2Char">
    <w:name w:val="Heading 2 Char"/>
    <w:basedOn w:val="DefaultParagraphFont"/>
    <w:link w:val="Heading2"/>
    <w:uiPriority w:val="99"/>
    <w:locked/>
    <w:rsid w:val="005277CB"/>
    <w:rPr>
      <w:rFonts w:ascii="Times New Roman" w:hAnsi="Times New Roman" w:cs="Times New Roman"/>
      <w:b/>
      <w:sz w:val="24"/>
      <w:lang w:val="x-none" w:eastAsia="en-US"/>
    </w:rPr>
  </w:style>
  <w:style w:type="paragraph" w:styleId="BalloonText">
    <w:name w:val="Balloon Text"/>
    <w:basedOn w:val="Normal"/>
    <w:link w:val="BalloonTextChar"/>
    <w:uiPriority w:val="99"/>
    <w:semiHidden/>
    <w:unhideWhenUsed/>
    <w:rsid w:val="00802F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02FCB"/>
    <w:rPr>
      <w:rFonts w:ascii="Tahoma" w:hAnsi="Tahoma" w:cs="Times New Roman"/>
      <w:sz w:val="16"/>
    </w:rPr>
  </w:style>
  <w:style w:type="paragraph" w:styleId="Header">
    <w:name w:val="header"/>
    <w:basedOn w:val="Normal"/>
    <w:link w:val="HeaderChar"/>
    <w:uiPriority w:val="99"/>
    <w:unhideWhenUsed/>
    <w:rsid w:val="00DC21AB"/>
    <w:pPr>
      <w:tabs>
        <w:tab w:val="center" w:pos="4536"/>
        <w:tab w:val="right" w:pos="9072"/>
      </w:tabs>
    </w:pPr>
  </w:style>
  <w:style w:type="character" w:customStyle="1" w:styleId="HeaderChar">
    <w:name w:val="Header Char"/>
    <w:basedOn w:val="DefaultParagraphFont"/>
    <w:link w:val="Header"/>
    <w:uiPriority w:val="99"/>
    <w:locked/>
    <w:rsid w:val="00DC21AB"/>
    <w:rPr>
      <w:rFonts w:cs="Times New Roman"/>
      <w:sz w:val="22"/>
      <w:lang w:val="x-none" w:eastAsia="en-US"/>
    </w:rPr>
  </w:style>
  <w:style w:type="paragraph" w:styleId="Footer">
    <w:name w:val="footer"/>
    <w:basedOn w:val="Normal"/>
    <w:link w:val="FooterChar"/>
    <w:uiPriority w:val="99"/>
    <w:unhideWhenUsed/>
    <w:rsid w:val="00DC21AB"/>
    <w:pPr>
      <w:tabs>
        <w:tab w:val="center" w:pos="4536"/>
        <w:tab w:val="right" w:pos="9072"/>
      </w:tabs>
    </w:pPr>
  </w:style>
  <w:style w:type="character" w:customStyle="1" w:styleId="FooterChar">
    <w:name w:val="Footer Char"/>
    <w:basedOn w:val="DefaultParagraphFont"/>
    <w:link w:val="Footer"/>
    <w:uiPriority w:val="99"/>
    <w:locked/>
    <w:rsid w:val="00DC21AB"/>
    <w:rPr>
      <w:rFonts w:cs="Times New Roman"/>
      <w:sz w:val="22"/>
      <w:lang w:val="x-none" w:eastAsia="en-US"/>
    </w:rPr>
  </w:style>
  <w:style w:type="character" w:styleId="Emphasis">
    <w:name w:val="Emphasis"/>
    <w:basedOn w:val="DefaultParagraphFont"/>
    <w:uiPriority w:val="20"/>
    <w:qFormat/>
    <w:rsid w:val="00B27787"/>
    <w:rPr>
      <w:rFonts w:cs="Times New Roman"/>
      <w:i/>
    </w:rPr>
  </w:style>
  <w:style w:type="paragraph" w:styleId="BodyTextIndent">
    <w:name w:val="Body Text Indent"/>
    <w:basedOn w:val="Normal"/>
    <w:link w:val="BodyTextIndentChar"/>
    <w:uiPriority w:val="99"/>
    <w:rsid w:val="005277CB"/>
    <w:pPr>
      <w:autoSpaceDE w:val="0"/>
      <w:autoSpaceDN w:val="0"/>
      <w:adjustRightInd w:val="0"/>
      <w:spacing w:after="0" w:line="360" w:lineRule="auto"/>
      <w:ind w:firstLine="851"/>
      <w:jc w:val="both"/>
    </w:pPr>
    <w:rPr>
      <w:rFonts w:ascii="Times New Roman" w:hAnsi="Times New Roman"/>
      <w:color w:val="000000"/>
      <w:sz w:val="24"/>
      <w:szCs w:val="24"/>
      <w:lang w:eastAsia="bg-BG"/>
    </w:rPr>
  </w:style>
  <w:style w:type="character" w:customStyle="1" w:styleId="BodyTextIndentChar">
    <w:name w:val="Body Text Indent Char"/>
    <w:basedOn w:val="DefaultParagraphFont"/>
    <w:link w:val="BodyTextIndent"/>
    <w:uiPriority w:val="99"/>
    <w:locked/>
    <w:rsid w:val="005277CB"/>
    <w:rPr>
      <w:rFonts w:ascii="Times New Roman" w:hAnsi="Times New Roman" w:cs="Times New Roman"/>
      <w:color w:val="000000"/>
      <w:sz w:val="24"/>
    </w:rPr>
  </w:style>
  <w:style w:type="character" w:styleId="Hyperlink">
    <w:name w:val="Hyperlink"/>
    <w:basedOn w:val="DefaultParagraphFont"/>
    <w:uiPriority w:val="99"/>
    <w:rsid w:val="001F63FB"/>
    <w:rPr>
      <w:rFonts w:cs="Times New Roman"/>
      <w:color w:val="0000FF" w:themeColor="hyperlink"/>
      <w:u w:val="single"/>
    </w:rPr>
  </w:style>
  <w:style w:type="paragraph" w:styleId="NormalWeb">
    <w:name w:val="Normal (Web)"/>
    <w:basedOn w:val="Normal"/>
    <w:uiPriority w:val="99"/>
    <w:unhideWhenUsed/>
    <w:rsid w:val="00EC38D1"/>
    <w:pPr>
      <w:spacing w:before="100" w:beforeAutospacing="1" w:after="100" w:afterAutospacing="1" w:line="240" w:lineRule="auto"/>
    </w:pPr>
    <w:rPr>
      <w:rFonts w:ascii="Times New Roman" w:hAnsi="Times New Roman"/>
      <w:sz w:val="24"/>
      <w:szCs w:val="24"/>
      <w:lang w:val="en-US"/>
    </w:rPr>
  </w:style>
  <w:style w:type="character" w:customStyle="1" w:styleId="apple-converted-space">
    <w:name w:val="apple-converted-space"/>
    <w:rsid w:val="007018F8"/>
  </w:style>
  <w:style w:type="paragraph" w:styleId="ListParagraph">
    <w:name w:val="List Paragraph"/>
    <w:basedOn w:val="Normal"/>
    <w:uiPriority w:val="34"/>
    <w:qFormat/>
    <w:rsid w:val="00A750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966496">
      <w:marLeft w:val="0"/>
      <w:marRight w:val="0"/>
      <w:marTop w:val="0"/>
      <w:marBottom w:val="0"/>
      <w:divBdr>
        <w:top w:val="none" w:sz="0" w:space="0" w:color="auto"/>
        <w:left w:val="none" w:sz="0" w:space="0" w:color="auto"/>
        <w:bottom w:val="none" w:sz="0" w:space="0" w:color="auto"/>
        <w:right w:val="none" w:sz="0" w:space="0" w:color="auto"/>
      </w:divBdr>
      <w:divsChild>
        <w:div w:id="196966494">
          <w:marLeft w:val="1526"/>
          <w:marRight w:val="0"/>
          <w:marTop w:val="0"/>
          <w:marBottom w:val="0"/>
          <w:divBdr>
            <w:top w:val="none" w:sz="0" w:space="0" w:color="auto"/>
            <w:left w:val="none" w:sz="0" w:space="0" w:color="auto"/>
            <w:bottom w:val="none" w:sz="0" w:space="0" w:color="auto"/>
            <w:right w:val="none" w:sz="0" w:space="0" w:color="auto"/>
          </w:divBdr>
        </w:div>
        <w:div w:id="196966495">
          <w:marLeft w:val="1526"/>
          <w:marRight w:val="0"/>
          <w:marTop w:val="0"/>
          <w:marBottom w:val="0"/>
          <w:divBdr>
            <w:top w:val="none" w:sz="0" w:space="0" w:color="auto"/>
            <w:left w:val="none" w:sz="0" w:space="0" w:color="auto"/>
            <w:bottom w:val="none" w:sz="0" w:space="0" w:color="auto"/>
            <w:right w:val="none" w:sz="0" w:space="0" w:color="auto"/>
          </w:divBdr>
        </w:div>
        <w:div w:id="196966497">
          <w:marLeft w:val="1526"/>
          <w:marRight w:val="0"/>
          <w:marTop w:val="0"/>
          <w:marBottom w:val="0"/>
          <w:divBdr>
            <w:top w:val="none" w:sz="0" w:space="0" w:color="auto"/>
            <w:left w:val="none" w:sz="0" w:space="0" w:color="auto"/>
            <w:bottom w:val="none" w:sz="0" w:space="0" w:color="auto"/>
            <w:right w:val="none" w:sz="0" w:space="0" w:color="auto"/>
          </w:divBdr>
        </w:div>
        <w:div w:id="196966498">
          <w:marLeft w:val="1526"/>
          <w:marRight w:val="0"/>
          <w:marTop w:val="0"/>
          <w:marBottom w:val="0"/>
          <w:divBdr>
            <w:top w:val="none" w:sz="0" w:space="0" w:color="auto"/>
            <w:left w:val="none" w:sz="0" w:space="0" w:color="auto"/>
            <w:bottom w:val="none" w:sz="0" w:space="0" w:color="auto"/>
            <w:right w:val="none" w:sz="0" w:space="0" w:color="auto"/>
          </w:divBdr>
        </w:div>
        <w:div w:id="196966501">
          <w:marLeft w:val="1526"/>
          <w:marRight w:val="0"/>
          <w:marTop w:val="0"/>
          <w:marBottom w:val="0"/>
          <w:divBdr>
            <w:top w:val="none" w:sz="0" w:space="0" w:color="auto"/>
            <w:left w:val="none" w:sz="0" w:space="0" w:color="auto"/>
            <w:bottom w:val="none" w:sz="0" w:space="0" w:color="auto"/>
            <w:right w:val="none" w:sz="0" w:space="0" w:color="auto"/>
          </w:divBdr>
        </w:div>
      </w:divsChild>
    </w:div>
    <w:div w:id="196966499">
      <w:marLeft w:val="0"/>
      <w:marRight w:val="0"/>
      <w:marTop w:val="0"/>
      <w:marBottom w:val="0"/>
      <w:divBdr>
        <w:top w:val="none" w:sz="0" w:space="0" w:color="auto"/>
        <w:left w:val="none" w:sz="0" w:space="0" w:color="auto"/>
        <w:bottom w:val="none" w:sz="0" w:space="0" w:color="auto"/>
        <w:right w:val="none" w:sz="0" w:space="0" w:color="auto"/>
      </w:divBdr>
    </w:div>
    <w:div w:id="196966500">
      <w:marLeft w:val="0"/>
      <w:marRight w:val="0"/>
      <w:marTop w:val="0"/>
      <w:marBottom w:val="0"/>
      <w:divBdr>
        <w:top w:val="none" w:sz="0" w:space="0" w:color="auto"/>
        <w:left w:val="none" w:sz="0" w:space="0" w:color="auto"/>
        <w:bottom w:val="none" w:sz="0" w:space="0" w:color="auto"/>
        <w:right w:val="none" w:sz="0" w:space="0" w:color="auto"/>
      </w:divBdr>
    </w:div>
    <w:div w:id="196966502">
      <w:marLeft w:val="0"/>
      <w:marRight w:val="0"/>
      <w:marTop w:val="0"/>
      <w:marBottom w:val="0"/>
      <w:divBdr>
        <w:top w:val="none" w:sz="0" w:space="0" w:color="auto"/>
        <w:left w:val="none" w:sz="0" w:space="0" w:color="auto"/>
        <w:bottom w:val="none" w:sz="0" w:space="0" w:color="auto"/>
        <w:right w:val="none" w:sz="0" w:space="0" w:color="auto"/>
      </w:divBdr>
    </w:div>
    <w:div w:id="196966503">
      <w:marLeft w:val="0"/>
      <w:marRight w:val="0"/>
      <w:marTop w:val="0"/>
      <w:marBottom w:val="0"/>
      <w:divBdr>
        <w:top w:val="none" w:sz="0" w:space="0" w:color="auto"/>
        <w:left w:val="none" w:sz="0" w:space="0" w:color="auto"/>
        <w:bottom w:val="none" w:sz="0" w:space="0" w:color="auto"/>
        <w:right w:val="none" w:sz="0" w:space="0" w:color="auto"/>
      </w:divBdr>
    </w:div>
    <w:div w:id="196966504">
      <w:marLeft w:val="0"/>
      <w:marRight w:val="0"/>
      <w:marTop w:val="0"/>
      <w:marBottom w:val="0"/>
      <w:divBdr>
        <w:top w:val="none" w:sz="0" w:space="0" w:color="auto"/>
        <w:left w:val="none" w:sz="0" w:space="0" w:color="auto"/>
        <w:bottom w:val="none" w:sz="0" w:space="0" w:color="auto"/>
        <w:right w:val="none" w:sz="0" w:space="0" w:color="auto"/>
      </w:divBdr>
    </w:div>
    <w:div w:id="196966505">
      <w:marLeft w:val="0"/>
      <w:marRight w:val="0"/>
      <w:marTop w:val="0"/>
      <w:marBottom w:val="0"/>
      <w:divBdr>
        <w:top w:val="none" w:sz="0" w:space="0" w:color="auto"/>
        <w:left w:val="none" w:sz="0" w:space="0" w:color="auto"/>
        <w:bottom w:val="none" w:sz="0" w:space="0" w:color="auto"/>
        <w:right w:val="none" w:sz="0" w:space="0" w:color="auto"/>
      </w:divBdr>
    </w:div>
    <w:div w:id="19696650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10"/>
</w:webSettings>
</file>

<file path=word/_rels/document.xml.rels><?xml version="1.0" encoding="UTF-8" standalone="yes"?>
<Relationships xmlns="http://schemas.openxmlformats.org/package/2006/relationships"><Relationship Id="rId8" Type="http://schemas.openxmlformats.org/officeDocument/2006/relationships/hyperlink" Target="mailto:aleks.rk@gmail.com"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494F27-1A17-4932-8C42-987E2A967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8</Pages>
  <Words>1568</Words>
  <Characters>8939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Deivid Kamenov</cp:lastModifiedBy>
  <cp:revision>10</cp:revision>
  <cp:lastPrinted>2017-02-26T09:21:00Z</cp:lastPrinted>
  <dcterms:created xsi:type="dcterms:W3CDTF">2020-04-15T14:06:00Z</dcterms:created>
  <dcterms:modified xsi:type="dcterms:W3CDTF">2020-04-20T19:45:00Z</dcterms:modified>
</cp:coreProperties>
</file>