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incredible story</w:t>
      </w:r>
    </w:p>
    <w:p/>
    <w:p>
      <w:r>
        <w:t>A remarkable story was shared with me about a company that was experiencing difficulties with one of its machine sensors. The issue was that the machine was pushing empty boxes along the production line, which were then being approved and loaded onto trucks for transportation to stores. In an effort to address this problem, the management team convened a brainstorming session and concluded that the best course of action would be to halt production on one of the lines until the end of the year. This decision was expected to result in a financial loss of $5 million, while replacing the faulty sensor would have cost $10 million. As the meeting drew to a close, an elderly janitor who was responsible for cleaning the rooms approached the manager and offered a simple yet ingenious solution: "Why stop the machines? Just place a fan at the end of the production line, and the faulty sensor will be blown away by the fan's wind, thereby resolving the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