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371EA0" w:rsidP="747CC3D0" w:rsidRDefault="61371EA0" w14:paraId="112DC569" w14:textId="09F32A2C">
      <w:pPr>
        <w:jc w:val="center"/>
        <w:rPr>
          <w:b w:val="1"/>
          <w:bCs w:val="1"/>
          <w:sz w:val="28"/>
          <w:szCs w:val="28"/>
        </w:rPr>
      </w:pPr>
      <w:r w:rsidRPr="747CC3D0" w:rsidR="61371EA0">
        <w:rPr>
          <w:b w:val="1"/>
          <w:bCs w:val="1"/>
          <w:sz w:val="28"/>
          <w:szCs w:val="28"/>
        </w:rPr>
        <w:t>Metodología</w:t>
      </w:r>
      <w:r w:rsidRPr="747CC3D0" w:rsidR="29FFD9FE">
        <w:rPr>
          <w:b w:val="1"/>
          <w:bCs w:val="1"/>
          <w:sz w:val="28"/>
          <w:szCs w:val="28"/>
        </w:rPr>
        <w:t xml:space="preserve"> de Pruebas </w:t>
      </w:r>
      <w:proofErr w:type="spellStart"/>
      <w:r w:rsidRPr="747CC3D0" w:rsidR="29FFD9FE">
        <w:rPr>
          <w:b w:val="1"/>
          <w:bCs w:val="1"/>
          <w:sz w:val="28"/>
          <w:szCs w:val="28"/>
        </w:rPr>
        <w:t>Choucair</w:t>
      </w:r>
      <w:proofErr w:type="spellEnd"/>
    </w:p>
    <w:p w:rsidR="29FFD9FE" w:rsidP="747CC3D0" w:rsidRDefault="29FFD9FE" w14:paraId="09D8577F" w14:textId="4B627260">
      <w:pPr>
        <w:pStyle w:val="Normal"/>
        <w:jc w:val="left"/>
        <w:rPr>
          <w:sz w:val="28"/>
          <w:szCs w:val="28"/>
        </w:rPr>
      </w:pPr>
      <w:r w:rsidRPr="747CC3D0" w:rsidR="29FFD9FE">
        <w:rPr>
          <w:sz w:val="24"/>
          <w:szCs w:val="24"/>
        </w:rPr>
        <w:t xml:space="preserve">Se establecen a alto nivel </w:t>
      </w:r>
      <w:r w:rsidRPr="747CC3D0" w:rsidR="53E15A08">
        <w:rPr>
          <w:sz w:val="24"/>
          <w:szCs w:val="24"/>
        </w:rPr>
        <w:t>los aspectos</w:t>
      </w:r>
      <w:r w:rsidRPr="747CC3D0" w:rsidR="29FFD9FE">
        <w:rPr>
          <w:sz w:val="24"/>
          <w:szCs w:val="24"/>
        </w:rPr>
        <w:t xml:space="preserve"> que desde el punto de </w:t>
      </w:r>
      <w:r w:rsidRPr="747CC3D0" w:rsidR="3830591D">
        <w:rPr>
          <w:sz w:val="24"/>
          <w:szCs w:val="24"/>
        </w:rPr>
        <w:t>vista</w:t>
      </w:r>
      <w:r w:rsidRPr="747CC3D0" w:rsidR="29FFD9FE">
        <w:rPr>
          <w:sz w:val="24"/>
          <w:szCs w:val="24"/>
        </w:rPr>
        <w:t xml:space="preserve"> de pruebas se hacen necesarios para </w:t>
      </w:r>
      <w:r w:rsidRPr="747CC3D0" w:rsidR="1D601EF3">
        <w:rPr>
          <w:sz w:val="24"/>
          <w:szCs w:val="24"/>
        </w:rPr>
        <w:t>apoyar la</w:t>
      </w:r>
      <w:r w:rsidRPr="747CC3D0" w:rsidR="29FFD9FE">
        <w:rPr>
          <w:sz w:val="24"/>
          <w:szCs w:val="24"/>
        </w:rPr>
        <w:t xml:space="preserve"> m</w:t>
      </w:r>
      <w:r w:rsidRPr="747CC3D0" w:rsidR="135DAF9D">
        <w:rPr>
          <w:sz w:val="24"/>
          <w:szCs w:val="24"/>
        </w:rPr>
        <w:t>itigación del riesgo de aparición de fallas y riesgos en operación</w:t>
      </w:r>
      <w:r w:rsidRPr="747CC3D0" w:rsidR="4742AEE8">
        <w:rPr>
          <w:sz w:val="24"/>
          <w:szCs w:val="24"/>
        </w:rPr>
        <w:t xml:space="preserve">. Creando una </w:t>
      </w:r>
      <w:r w:rsidRPr="747CC3D0" w:rsidR="6DAB4F47">
        <w:rPr>
          <w:sz w:val="24"/>
          <w:szCs w:val="24"/>
        </w:rPr>
        <w:t>visión</w:t>
      </w:r>
      <w:r w:rsidRPr="747CC3D0" w:rsidR="4742AEE8">
        <w:rPr>
          <w:sz w:val="24"/>
          <w:szCs w:val="24"/>
        </w:rPr>
        <w:t xml:space="preserve"> amplia y </w:t>
      </w:r>
      <w:r w:rsidRPr="747CC3D0" w:rsidR="3C7553E8">
        <w:rPr>
          <w:sz w:val="24"/>
          <w:szCs w:val="24"/>
        </w:rPr>
        <w:t>concisa</w:t>
      </w:r>
      <w:r w:rsidRPr="747CC3D0" w:rsidR="4742AEE8">
        <w:rPr>
          <w:sz w:val="24"/>
          <w:szCs w:val="24"/>
        </w:rPr>
        <w:t xml:space="preserve"> del proyecto </w:t>
      </w:r>
      <w:r w:rsidRPr="747CC3D0" w:rsidR="6828F72B">
        <w:rPr>
          <w:sz w:val="24"/>
          <w:szCs w:val="24"/>
        </w:rPr>
        <w:t>teniendo</w:t>
      </w:r>
      <w:r w:rsidRPr="747CC3D0" w:rsidR="4742AEE8">
        <w:rPr>
          <w:sz w:val="24"/>
          <w:szCs w:val="24"/>
        </w:rPr>
        <w:t xml:space="preserve"> una contextualización</w:t>
      </w:r>
      <w:r w:rsidRPr="747CC3D0" w:rsidR="405B6808">
        <w:rPr>
          <w:sz w:val="24"/>
          <w:szCs w:val="24"/>
        </w:rPr>
        <w:t xml:space="preserve"> de objetivos, plane, diseños y estimación de dicho proceso.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7"/>
        <w:gridCol w:w="3852"/>
        <w:gridCol w:w="2187"/>
        <w:gridCol w:w="2518"/>
        <w:gridCol w:w="3095"/>
      </w:tblGrid>
      <w:tr w:rsidR="747CC3D0" w:rsidTr="747CC3D0" w14:paraId="3CEC2D5F">
        <w:trPr>
          <w:trHeight w:val="435"/>
        </w:trPr>
        <w:tc>
          <w:tcPr>
            <w:tcW w:w="2297" w:type="dxa"/>
            <w:shd w:val="clear" w:color="auto" w:fill="8496B0" w:themeFill="text2" w:themeFillTint="99"/>
            <w:tcMar/>
            <w:vAlign w:val="top"/>
          </w:tcPr>
          <w:p w:rsidR="747CC3D0" w:rsidP="747CC3D0" w:rsidRDefault="747CC3D0" w14:paraId="2DFAC14C" w14:textId="12CDC8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Etapa</w:t>
            </w:r>
          </w:p>
        </w:tc>
        <w:tc>
          <w:tcPr>
            <w:tcW w:w="3852" w:type="dxa"/>
            <w:shd w:val="clear" w:color="auto" w:fill="8496B0" w:themeFill="text2" w:themeFillTint="99"/>
            <w:tcMar/>
            <w:vAlign w:val="top"/>
          </w:tcPr>
          <w:p w:rsidR="747CC3D0" w:rsidP="747CC3D0" w:rsidRDefault="747CC3D0" w14:paraId="2522629D" w14:textId="51117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Actividad</w:t>
            </w:r>
          </w:p>
        </w:tc>
        <w:tc>
          <w:tcPr>
            <w:tcW w:w="2187" w:type="dxa"/>
            <w:shd w:val="clear" w:color="auto" w:fill="8496B0" w:themeFill="text2" w:themeFillTint="99"/>
            <w:tcMar/>
            <w:vAlign w:val="top"/>
          </w:tcPr>
          <w:p w:rsidR="747CC3D0" w:rsidP="747CC3D0" w:rsidRDefault="747CC3D0" w14:paraId="41B426B3" w14:textId="5DEC6F12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Recursos</w:t>
            </w:r>
          </w:p>
        </w:tc>
        <w:tc>
          <w:tcPr>
            <w:tcW w:w="2518" w:type="dxa"/>
            <w:shd w:val="clear" w:color="auto" w:fill="8496B0" w:themeFill="text2" w:themeFillTint="99"/>
            <w:tcMar/>
            <w:vAlign w:val="top"/>
          </w:tcPr>
          <w:p w:rsidR="747CC3D0" w:rsidP="747CC3D0" w:rsidRDefault="747CC3D0" w14:paraId="3DE991EB" w14:textId="0B9275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Duración (hras)</w:t>
            </w:r>
          </w:p>
        </w:tc>
        <w:tc>
          <w:tcPr>
            <w:tcW w:w="3095" w:type="dxa"/>
            <w:shd w:val="clear" w:color="auto" w:fill="8496B0" w:themeFill="text2" w:themeFillTint="99"/>
            <w:tcMar/>
            <w:vAlign w:val="top"/>
          </w:tcPr>
          <w:p w:rsidR="747CC3D0" w:rsidP="747CC3D0" w:rsidRDefault="747CC3D0" w14:paraId="458530AB" w14:textId="102A71BC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total (Horas)</w:t>
            </w:r>
          </w:p>
        </w:tc>
      </w:tr>
      <w:tr w:rsidR="747CC3D0" w:rsidTr="747CC3D0" w14:paraId="64667709">
        <w:trPr>
          <w:trHeight w:val="300"/>
        </w:trPr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70C3F2E7" w14:textId="2290B7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1FFE936C" w14:textId="5FE16B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Visión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7A5A4DCA" w14:textId="47F168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Reunión Contextualización del proyecto</w:t>
            </w:r>
          </w:p>
        </w:tc>
        <w:tc>
          <w:tcPr>
            <w:tcW w:w="2187" w:type="dxa"/>
            <w:tcMar/>
            <w:vAlign w:val="top"/>
          </w:tcPr>
          <w:p w:rsidR="2E65E41E" w:rsidP="747CC3D0" w:rsidRDefault="2E65E41E" w14:paraId="0732164C" w14:textId="34FFB76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E65E4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518" w:type="dxa"/>
            <w:tcMar/>
            <w:vAlign w:val="top"/>
          </w:tcPr>
          <w:p w:rsidR="2E65E41E" w:rsidP="747CC3D0" w:rsidRDefault="2E65E41E" w14:paraId="07A4CE00" w14:textId="127C0A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E65E4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top"/>
          </w:tcPr>
          <w:p w:rsidR="2E65E41E" w:rsidP="747CC3D0" w:rsidRDefault="2E65E41E" w14:paraId="42D582F3" w14:textId="41DFA1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E65E4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747CC3D0" w:rsidTr="747CC3D0" w14:paraId="1005B091">
        <w:trPr>
          <w:trHeight w:val="45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781B26"/>
        </w:tc>
        <w:tc>
          <w:tcPr>
            <w:tcW w:w="3852" w:type="dxa"/>
            <w:tcMar/>
            <w:vAlign w:val="top"/>
          </w:tcPr>
          <w:p w:rsidR="747CC3D0" w:rsidP="747CC3D0" w:rsidRDefault="747CC3D0" w14:paraId="6F18B035" w14:textId="7B983A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Análisis de la documentación</w:t>
            </w:r>
          </w:p>
        </w:tc>
        <w:tc>
          <w:tcPr>
            <w:tcW w:w="2187" w:type="dxa"/>
            <w:tcMar/>
            <w:vAlign w:val="top"/>
          </w:tcPr>
          <w:p w:rsidR="4E6EA800" w:rsidP="747CC3D0" w:rsidRDefault="4E6EA800" w14:paraId="12F2A63E" w14:textId="1F38A6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E6EA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518" w:type="dxa"/>
            <w:tcMar/>
            <w:vAlign w:val="top"/>
          </w:tcPr>
          <w:p w:rsidR="4E6EA800" w:rsidP="747CC3D0" w:rsidRDefault="4E6EA800" w14:paraId="74E623A5" w14:textId="471E1D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E6EA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top"/>
          </w:tcPr>
          <w:p w:rsidR="4E6EA800" w:rsidP="747CC3D0" w:rsidRDefault="4E6EA800" w14:paraId="54EABDD7" w14:textId="3AE7C65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E6EA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747CC3D0" w:rsidTr="747CC3D0" w14:paraId="4854A978"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40171835" w14:textId="35D339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041E3D90" w14:textId="2D5749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Planeación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450526A4" w14:textId="0E4D3EE9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Creación plan de prueba</w:t>
            </w:r>
          </w:p>
        </w:tc>
        <w:tc>
          <w:tcPr>
            <w:tcW w:w="2187" w:type="dxa"/>
            <w:tcMar/>
            <w:vAlign w:val="top"/>
          </w:tcPr>
          <w:p w:rsidR="016F5C11" w:rsidP="747CC3D0" w:rsidRDefault="016F5C11" w14:paraId="10C0D793" w14:textId="46411B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16F5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016F5C11" w:rsidP="747CC3D0" w:rsidRDefault="016F5C11" w14:paraId="0B48FD5C" w14:textId="51C83B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16F5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3095" w:type="dxa"/>
            <w:tcMar/>
            <w:vAlign w:val="top"/>
          </w:tcPr>
          <w:p w:rsidR="016F5C11" w:rsidP="747CC3D0" w:rsidRDefault="016F5C11" w14:paraId="1C89D815" w14:textId="7E56BC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16F5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7E89864D">
        <w:trPr>
          <w:trHeight w:val="30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3B0E247"/>
        </w:tc>
        <w:tc>
          <w:tcPr>
            <w:tcW w:w="3852" w:type="dxa"/>
            <w:tcMar/>
            <w:vAlign w:val="top"/>
          </w:tcPr>
          <w:p w:rsidR="747CC3D0" w:rsidP="747CC3D0" w:rsidRDefault="747CC3D0" w14:paraId="7212278E" w14:textId="4747CB2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Estimación, Cronograma</w:t>
            </w:r>
          </w:p>
        </w:tc>
        <w:tc>
          <w:tcPr>
            <w:tcW w:w="2187" w:type="dxa"/>
            <w:tcMar/>
            <w:vAlign w:val="top"/>
          </w:tcPr>
          <w:p w:rsidR="3B5BF141" w:rsidP="747CC3D0" w:rsidRDefault="3B5BF141" w14:paraId="4004889F" w14:textId="170976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3B5B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3B5BF141" w:rsidP="747CC3D0" w:rsidRDefault="3B5BF141" w14:paraId="347A6EA0" w14:textId="01FD3D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3B5B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top"/>
          </w:tcPr>
          <w:p w:rsidR="3B5BF141" w:rsidP="747CC3D0" w:rsidRDefault="3B5BF141" w14:paraId="312E58F6" w14:textId="56E4CD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3B5B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747CC3D0" w:rsidTr="747CC3D0" w14:paraId="498192FF"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5DAE0F5"/>
        </w:tc>
        <w:tc>
          <w:tcPr>
            <w:tcW w:w="3852" w:type="dxa"/>
            <w:tcMar/>
            <w:vAlign w:val="top"/>
          </w:tcPr>
          <w:p w:rsidR="747CC3D0" w:rsidP="747CC3D0" w:rsidRDefault="747CC3D0" w14:paraId="1F301155" w14:textId="5F957A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Estrategia de pruebas</w:t>
            </w:r>
          </w:p>
        </w:tc>
        <w:tc>
          <w:tcPr>
            <w:tcW w:w="2187" w:type="dxa"/>
            <w:tcMar/>
            <w:vAlign w:val="top"/>
          </w:tcPr>
          <w:p w:rsidR="07D5F275" w:rsidP="747CC3D0" w:rsidRDefault="07D5F275" w14:paraId="102C5869" w14:textId="3122317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7D5F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07D5F275" w:rsidP="747CC3D0" w:rsidRDefault="07D5F275" w14:paraId="3C877781" w14:textId="453341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7D5F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3095" w:type="dxa"/>
            <w:tcMar/>
            <w:vAlign w:val="top"/>
          </w:tcPr>
          <w:p w:rsidR="07D5F275" w:rsidP="747CC3D0" w:rsidRDefault="07D5F275" w14:paraId="5BECEF6F" w14:textId="3C535C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7D5F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747CC3D0" w:rsidTr="747CC3D0" w14:paraId="35A74105">
        <w:trPr>
          <w:trHeight w:val="300"/>
        </w:trPr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4B82D975" w14:textId="083CE5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2152BB57" w14:textId="6C1795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Logística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7AFF266A" w14:textId="6BBBB1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Planning</w:t>
            </w:r>
          </w:p>
        </w:tc>
        <w:tc>
          <w:tcPr>
            <w:tcW w:w="2187" w:type="dxa"/>
            <w:tcMar/>
            <w:vAlign w:val="center"/>
          </w:tcPr>
          <w:p w:rsidR="6657CE43" w:rsidP="747CC3D0" w:rsidRDefault="6657CE43" w14:paraId="2A9D4A2C" w14:textId="59BD6D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657C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center"/>
          </w:tcPr>
          <w:p w:rsidR="6657CE43" w:rsidP="747CC3D0" w:rsidRDefault="6657CE43" w14:paraId="183C440F" w14:textId="070556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657C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center"/>
          </w:tcPr>
          <w:p w:rsidR="6657CE43" w:rsidP="747CC3D0" w:rsidRDefault="6657CE43" w14:paraId="6F0305D2" w14:textId="303E3F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657C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747CC3D0" w:rsidTr="747CC3D0" w14:paraId="6CA6D421"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17BEC5"/>
        </w:tc>
        <w:tc>
          <w:tcPr>
            <w:tcW w:w="3852" w:type="dxa"/>
            <w:tcMar/>
            <w:vAlign w:val="top"/>
          </w:tcPr>
          <w:p w:rsidR="747CC3D0" w:rsidP="747CC3D0" w:rsidRDefault="747CC3D0" w14:paraId="70F5850E" w14:textId="3E0A6D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Daily Scrum</w:t>
            </w:r>
          </w:p>
        </w:tc>
        <w:tc>
          <w:tcPr>
            <w:tcW w:w="2187" w:type="dxa"/>
            <w:tcMar/>
            <w:vAlign w:val="center"/>
          </w:tcPr>
          <w:p w:rsidR="7F681A31" w:rsidP="747CC3D0" w:rsidRDefault="7F681A31" w14:paraId="26188677" w14:textId="547D07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681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  <w:tc>
          <w:tcPr>
            <w:tcW w:w="2518" w:type="dxa"/>
            <w:tcMar/>
            <w:vAlign w:val="center"/>
          </w:tcPr>
          <w:p w:rsidR="7F681A31" w:rsidP="747CC3D0" w:rsidRDefault="7F681A31" w14:paraId="60428889" w14:textId="17C012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681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1/4</w:t>
            </w:r>
          </w:p>
        </w:tc>
        <w:tc>
          <w:tcPr>
            <w:tcW w:w="3095" w:type="dxa"/>
            <w:tcMar/>
            <w:vAlign w:val="center"/>
          </w:tcPr>
          <w:p w:rsidR="7F681A31" w:rsidP="747CC3D0" w:rsidRDefault="7F681A31" w14:paraId="533B28C6" w14:textId="310269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681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747CC3D0" w:rsidTr="747CC3D0" w14:paraId="43D03B36"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C9CAA1"/>
        </w:tc>
        <w:tc>
          <w:tcPr>
            <w:tcW w:w="3852" w:type="dxa"/>
            <w:tcMar/>
            <w:vAlign w:val="top"/>
          </w:tcPr>
          <w:p w:rsidR="747CC3D0" w:rsidP="747CC3D0" w:rsidRDefault="747CC3D0" w14:paraId="43C842C6" w14:textId="6FF8A5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Review</w:t>
            </w:r>
          </w:p>
        </w:tc>
        <w:tc>
          <w:tcPr>
            <w:tcW w:w="2187" w:type="dxa"/>
            <w:tcMar/>
            <w:vAlign w:val="center"/>
          </w:tcPr>
          <w:p w:rsidR="6728650D" w:rsidP="747CC3D0" w:rsidRDefault="6728650D" w14:paraId="076F5A74" w14:textId="60E887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72865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center"/>
          </w:tcPr>
          <w:p w:rsidR="6728650D" w:rsidP="747CC3D0" w:rsidRDefault="6728650D" w14:paraId="7BD8B2AF" w14:textId="65D90A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72865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center"/>
          </w:tcPr>
          <w:p w:rsidR="6728650D" w:rsidP="747CC3D0" w:rsidRDefault="6728650D" w14:paraId="74CB1DD9" w14:textId="4B2965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672865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747CC3D0" w:rsidTr="747CC3D0" w14:paraId="01A5AB5E">
        <w:trPr>
          <w:trHeight w:val="30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6531B22"/>
        </w:tc>
        <w:tc>
          <w:tcPr>
            <w:tcW w:w="3852" w:type="dxa"/>
            <w:tcMar/>
            <w:vAlign w:val="top"/>
          </w:tcPr>
          <w:p w:rsidR="747CC3D0" w:rsidP="747CC3D0" w:rsidRDefault="747CC3D0" w14:paraId="215BB399" w14:textId="2318A1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retrospective</w:t>
            </w:r>
          </w:p>
        </w:tc>
        <w:tc>
          <w:tcPr>
            <w:tcW w:w="2187" w:type="dxa"/>
            <w:tcMar/>
            <w:vAlign w:val="center"/>
          </w:tcPr>
          <w:p w:rsidR="467AD7A6" w:rsidP="747CC3D0" w:rsidRDefault="467AD7A6" w14:paraId="7035A213" w14:textId="44CC41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67AD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center"/>
          </w:tcPr>
          <w:p w:rsidR="467AD7A6" w:rsidP="747CC3D0" w:rsidRDefault="467AD7A6" w14:paraId="48941EA2" w14:textId="4839DE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67AD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center"/>
          </w:tcPr>
          <w:p w:rsidR="467AD7A6" w:rsidP="747CC3D0" w:rsidRDefault="467AD7A6" w14:paraId="71797097" w14:textId="667068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467AD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747CC3D0" w:rsidTr="747CC3D0" w14:paraId="3C3B41FD">
        <w:trPr>
          <w:trHeight w:val="300"/>
        </w:trPr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38FFB4F3" w14:textId="69B051E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59021753" w14:textId="66F08C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Diseño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6BE5FC18" w14:textId="10761BA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HU001 Consultar cursos</w:t>
            </w:r>
          </w:p>
        </w:tc>
        <w:tc>
          <w:tcPr>
            <w:tcW w:w="2187" w:type="dxa"/>
            <w:tcMar/>
            <w:vAlign w:val="top"/>
          </w:tcPr>
          <w:p w:rsidR="57A502A8" w:rsidP="747CC3D0" w:rsidRDefault="57A502A8" w14:paraId="2C5E78DF" w14:textId="4A089F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57A50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tc07</w:t>
            </w:r>
          </w:p>
        </w:tc>
        <w:tc>
          <w:tcPr>
            <w:tcW w:w="2518" w:type="dxa"/>
            <w:tcMar/>
            <w:vAlign w:val="top"/>
          </w:tcPr>
          <w:p w:rsidR="57A502A8" w:rsidP="747CC3D0" w:rsidRDefault="57A502A8" w14:paraId="294BD07B" w14:textId="0DA44C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57A50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1/2</w:t>
            </w:r>
          </w:p>
        </w:tc>
        <w:tc>
          <w:tcPr>
            <w:tcW w:w="3095" w:type="dxa"/>
            <w:tcMar/>
            <w:vAlign w:val="top"/>
          </w:tcPr>
          <w:p w:rsidR="57A502A8" w:rsidP="747CC3D0" w:rsidRDefault="57A502A8" w14:paraId="22823257" w14:textId="5A824F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57A50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747CC3D0" w:rsidTr="747CC3D0" w14:paraId="0827D253">
        <w:trPr>
          <w:trHeight w:val="45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9B0A4E2"/>
        </w:tc>
        <w:tc>
          <w:tcPr>
            <w:tcW w:w="3852" w:type="dxa"/>
            <w:tcMar/>
            <w:vAlign w:val="top"/>
          </w:tcPr>
          <w:p w:rsidR="747CC3D0" w:rsidP="747CC3D0" w:rsidRDefault="747CC3D0" w14:paraId="53FD2DA6" w14:textId="6747D9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pruebas de regresión</w:t>
            </w:r>
          </w:p>
        </w:tc>
        <w:tc>
          <w:tcPr>
            <w:tcW w:w="2187" w:type="dxa"/>
            <w:tcMar/>
            <w:vAlign w:val="top"/>
          </w:tcPr>
          <w:p w:rsidR="28F978E4" w:rsidP="747CC3D0" w:rsidRDefault="28F978E4" w14:paraId="2182FB17" w14:textId="46ED24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8F978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tc4</w:t>
            </w:r>
          </w:p>
        </w:tc>
        <w:tc>
          <w:tcPr>
            <w:tcW w:w="2518" w:type="dxa"/>
            <w:tcMar/>
            <w:vAlign w:val="top"/>
          </w:tcPr>
          <w:p w:rsidR="28F978E4" w:rsidP="747CC3D0" w:rsidRDefault="28F978E4" w14:paraId="7A97433F" w14:textId="2FD554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8F978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1/2</w:t>
            </w:r>
          </w:p>
        </w:tc>
        <w:tc>
          <w:tcPr>
            <w:tcW w:w="3095" w:type="dxa"/>
            <w:tcMar/>
            <w:vAlign w:val="top"/>
          </w:tcPr>
          <w:p w:rsidR="28F978E4" w:rsidP="747CC3D0" w:rsidRDefault="28F978E4" w14:paraId="730EDC6B" w14:textId="0F92D6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8F978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65ACD8E1"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527DA9B6" w14:textId="593EEB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1312808B" w14:textId="28FB99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Ejecución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5D94D275" w14:textId="6A974B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Smoke test</w:t>
            </w:r>
          </w:p>
        </w:tc>
        <w:tc>
          <w:tcPr>
            <w:tcW w:w="2187" w:type="dxa"/>
            <w:tcMar/>
            <w:vAlign w:val="top"/>
          </w:tcPr>
          <w:p w:rsidR="231714A2" w:rsidP="747CC3D0" w:rsidRDefault="231714A2" w14:paraId="6DB1480F" w14:textId="4C4235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317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231714A2" w:rsidP="747CC3D0" w:rsidRDefault="231714A2" w14:paraId="45BAA6B0" w14:textId="1A6ED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317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3095" w:type="dxa"/>
            <w:tcMar/>
            <w:vAlign w:val="top"/>
          </w:tcPr>
          <w:p w:rsidR="231714A2" w:rsidP="747CC3D0" w:rsidRDefault="231714A2" w14:paraId="683DF78E" w14:textId="0A80C9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2317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2422FF94">
        <w:trPr>
          <w:trHeight w:val="30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525F89D"/>
        </w:tc>
        <w:tc>
          <w:tcPr>
            <w:tcW w:w="3852" w:type="dxa"/>
            <w:tcMar/>
            <w:vAlign w:val="top"/>
          </w:tcPr>
          <w:p w:rsidR="747CC3D0" w:rsidP="747CC3D0" w:rsidRDefault="747CC3D0" w14:paraId="593F78B3" w14:textId="7739CC3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HU001 Consultar cursos</w:t>
            </w:r>
          </w:p>
        </w:tc>
        <w:tc>
          <w:tcPr>
            <w:tcW w:w="2187" w:type="dxa"/>
            <w:tcMar/>
            <w:vAlign w:val="top"/>
          </w:tcPr>
          <w:p w:rsidR="198B7FF7" w:rsidP="747CC3D0" w:rsidRDefault="198B7FF7" w14:paraId="3C389DC6" w14:textId="2734F4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198B7F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tc07</w:t>
            </w:r>
          </w:p>
        </w:tc>
        <w:tc>
          <w:tcPr>
            <w:tcW w:w="2518" w:type="dxa"/>
            <w:tcMar/>
            <w:vAlign w:val="top"/>
          </w:tcPr>
          <w:p w:rsidR="198B7FF7" w:rsidP="747CC3D0" w:rsidRDefault="198B7FF7" w14:paraId="7C3E9058" w14:textId="3F5F3F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198B7F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1/2</w:t>
            </w:r>
          </w:p>
        </w:tc>
        <w:tc>
          <w:tcPr>
            <w:tcW w:w="3095" w:type="dxa"/>
            <w:tcMar/>
            <w:vAlign w:val="top"/>
          </w:tcPr>
          <w:p w:rsidR="198B7FF7" w:rsidP="747CC3D0" w:rsidRDefault="198B7FF7" w14:paraId="6324174B" w14:textId="4CEF78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198B7F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747CC3D0" w:rsidTr="747CC3D0" w14:paraId="03220A10"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79135F9"/>
        </w:tc>
        <w:tc>
          <w:tcPr>
            <w:tcW w:w="3852" w:type="dxa"/>
            <w:tcMar/>
            <w:vAlign w:val="top"/>
          </w:tcPr>
          <w:p w:rsidR="747CC3D0" w:rsidP="747CC3D0" w:rsidRDefault="747CC3D0" w14:paraId="3C126F99" w14:textId="5AD910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Pruebas de regresión</w:t>
            </w:r>
          </w:p>
        </w:tc>
        <w:tc>
          <w:tcPr>
            <w:tcW w:w="2187" w:type="dxa"/>
            <w:tcMar/>
            <w:vAlign w:val="top"/>
          </w:tcPr>
          <w:p w:rsidR="7F2F1F7B" w:rsidP="747CC3D0" w:rsidRDefault="7F2F1F7B" w14:paraId="3B83DFE9" w14:textId="17D9BD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2F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tc4</w:t>
            </w:r>
          </w:p>
        </w:tc>
        <w:tc>
          <w:tcPr>
            <w:tcW w:w="2518" w:type="dxa"/>
            <w:tcMar/>
            <w:vAlign w:val="top"/>
          </w:tcPr>
          <w:p w:rsidR="7F2F1F7B" w:rsidP="747CC3D0" w:rsidRDefault="7F2F1F7B" w14:paraId="16E9C094" w14:textId="41980E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2F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1/2</w:t>
            </w:r>
          </w:p>
        </w:tc>
        <w:tc>
          <w:tcPr>
            <w:tcW w:w="3095" w:type="dxa"/>
            <w:tcMar/>
            <w:vAlign w:val="top"/>
          </w:tcPr>
          <w:p w:rsidR="7F2F1F7B" w:rsidP="747CC3D0" w:rsidRDefault="7F2F1F7B" w14:paraId="030F4E47" w14:textId="07D1F5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F2F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55E731EC">
        <w:trPr>
          <w:trHeight w:val="600"/>
        </w:trPr>
        <w:tc>
          <w:tcPr>
            <w:tcW w:w="2297" w:type="dxa"/>
            <w:vMerge w:val="restart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01473240" w14:textId="216E46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0E88D79D" w14:textId="5BCC0E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747CC3D0" w:rsidP="747CC3D0" w:rsidRDefault="747CC3D0" w14:paraId="04075022" w14:textId="67F2D8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Entrega</w:t>
            </w:r>
          </w:p>
        </w:tc>
        <w:tc>
          <w:tcPr>
            <w:tcW w:w="3852" w:type="dxa"/>
            <w:tcMar/>
            <w:vAlign w:val="top"/>
          </w:tcPr>
          <w:p w:rsidR="747CC3D0" w:rsidP="747CC3D0" w:rsidRDefault="747CC3D0" w14:paraId="2E4FE0C4" w14:textId="471B81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Entrega de resultados, indicadores generales</w:t>
            </w:r>
          </w:p>
        </w:tc>
        <w:tc>
          <w:tcPr>
            <w:tcW w:w="2187" w:type="dxa"/>
            <w:tcMar/>
            <w:vAlign w:val="top"/>
          </w:tcPr>
          <w:p w:rsidR="04183796" w:rsidP="747CC3D0" w:rsidRDefault="04183796" w14:paraId="605C3DD0" w14:textId="7A5F4570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041837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04183796" w:rsidP="747CC3D0" w:rsidRDefault="04183796" w14:paraId="1D5C0195" w14:textId="2EBE85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41837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3095" w:type="dxa"/>
            <w:tcMar/>
            <w:vAlign w:val="top"/>
          </w:tcPr>
          <w:p w:rsidR="04183796" w:rsidP="747CC3D0" w:rsidRDefault="04183796" w14:paraId="582715F9" w14:textId="6FF32A1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041837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0FAEB55A"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DA11C7"/>
        </w:tc>
        <w:tc>
          <w:tcPr>
            <w:tcW w:w="3852" w:type="dxa"/>
            <w:tcMar/>
            <w:vAlign w:val="top"/>
          </w:tcPr>
          <w:p w:rsidR="747CC3D0" w:rsidP="747CC3D0" w:rsidRDefault="747CC3D0" w14:paraId="6DE9272C" w14:textId="2184BC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Informe final de pruebas</w:t>
            </w:r>
          </w:p>
        </w:tc>
        <w:tc>
          <w:tcPr>
            <w:tcW w:w="2187" w:type="dxa"/>
            <w:tcMar/>
            <w:vAlign w:val="top"/>
          </w:tcPr>
          <w:p w:rsidR="794CBB39" w:rsidP="747CC3D0" w:rsidRDefault="794CBB39" w14:paraId="56F7DB18" w14:textId="392DD47E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94CBB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  <w:tc>
          <w:tcPr>
            <w:tcW w:w="2518" w:type="dxa"/>
            <w:tcMar/>
            <w:vAlign w:val="top"/>
          </w:tcPr>
          <w:p w:rsidR="794CBB39" w:rsidP="747CC3D0" w:rsidRDefault="794CBB39" w14:paraId="13F76C8A" w14:textId="1F95E7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94CBB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3095" w:type="dxa"/>
            <w:tcMar/>
            <w:vAlign w:val="top"/>
          </w:tcPr>
          <w:p w:rsidR="794CBB39" w:rsidP="747CC3D0" w:rsidRDefault="794CBB39" w14:paraId="66903E40" w14:textId="48701B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94CBB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079792FE">
        <w:trPr>
          <w:trHeight w:val="300"/>
        </w:trPr>
        <w:tc>
          <w:tcPr>
            <w:tcW w:w="229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59AAA52"/>
        </w:tc>
        <w:tc>
          <w:tcPr>
            <w:tcW w:w="3852" w:type="dxa"/>
            <w:tcMar/>
            <w:vAlign w:val="top"/>
          </w:tcPr>
          <w:p w:rsidR="747CC3D0" w:rsidP="747CC3D0" w:rsidRDefault="747CC3D0" w14:paraId="46F52E08" w14:textId="2DDE45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Carta de finalización y entrega de proyecto</w:t>
            </w:r>
          </w:p>
        </w:tc>
        <w:tc>
          <w:tcPr>
            <w:tcW w:w="2187" w:type="dxa"/>
            <w:tcMar/>
            <w:vAlign w:val="top"/>
          </w:tcPr>
          <w:p w:rsidR="597E7CDB" w:rsidP="747CC3D0" w:rsidRDefault="597E7CDB" w14:paraId="4D617202" w14:textId="70DBB58F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597E7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2518" w:type="dxa"/>
            <w:tcMar/>
            <w:vAlign w:val="top"/>
          </w:tcPr>
          <w:p w:rsidR="597E7CDB" w:rsidP="747CC3D0" w:rsidRDefault="597E7CDB" w14:paraId="59DA19CF" w14:textId="4B4602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597E7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3095" w:type="dxa"/>
            <w:tcMar/>
            <w:vAlign w:val="top"/>
          </w:tcPr>
          <w:p w:rsidR="597E7CDB" w:rsidP="747CC3D0" w:rsidRDefault="597E7CDB" w14:paraId="654324FE" w14:textId="612617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597E7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747CC3D0" w:rsidTr="747CC3D0" w14:paraId="5C65B1A9">
        <w:trPr>
          <w:trHeight w:val="300"/>
        </w:trPr>
        <w:tc>
          <w:tcPr>
            <w:tcW w:w="10854" w:type="dxa"/>
            <w:gridSpan w:val="4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49B15959" w14:textId="560C39F7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Estimado</w:t>
            </w:r>
          </w:p>
        </w:tc>
        <w:tc>
          <w:tcPr>
            <w:tcW w:w="3095" w:type="dxa"/>
            <w:tcMar/>
            <w:vAlign w:val="top"/>
          </w:tcPr>
          <w:p w:rsidR="23C090F6" w:rsidP="747CC3D0" w:rsidRDefault="23C090F6" w14:paraId="533099F6" w14:textId="4626EFF2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23C090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36</w:t>
            </w:r>
          </w:p>
        </w:tc>
      </w:tr>
      <w:tr w:rsidR="747CC3D0" w:rsidTr="747CC3D0" w14:paraId="56C3511A">
        <w:trPr>
          <w:trHeight w:val="300"/>
        </w:trPr>
        <w:tc>
          <w:tcPr>
            <w:tcW w:w="10854" w:type="dxa"/>
            <w:gridSpan w:val="4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5A25EA1D" w14:textId="2CBF17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más probable (22,35h )</w:t>
            </w:r>
          </w:p>
        </w:tc>
        <w:tc>
          <w:tcPr>
            <w:tcW w:w="3095" w:type="dxa"/>
            <w:tcMar/>
            <w:vAlign w:val="top"/>
          </w:tcPr>
          <w:p w:rsidR="3A5EAA74" w:rsidP="747CC3D0" w:rsidRDefault="3A5EAA74" w14:paraId="212402C2" w14:textId="111B6A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3A5E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42,48</w:t>
            </w:r>
          </w:p>
        </w:tc>
      </w:tr>
    </w:tbl>
    <w:p w:rsidR="747CC3D0" w:rsidP="747CC3D0" w:rsidRDefault="747CC3D0" w14:paraId="632FC7EE" w14:textId="178D1815">
      <w:pPr>
        <w:pStyle w:val="Normal"/>
      </w:pPr>
    </w:p>
    <w:p w:rsidR="747CC3D0" w:rsidP="747CC3D0" w:rsidRDefault="747CC3D0" w14:paraId="6983002C" w14:textId="0B87377B">
      <w:pPr>
        <w:pStyle w:val="Normal"/>
      </w:pPr>
    </w:p>
    <w:p w:rsidR="79C48455" w:rsidP="747CC3D0" w:rsidRDefault="79C48455" w14:paraId="55CEB7EE" w14:textId="6AB350D3">
      <w:pPr>
        <w:pStyle w:val="Normal"/>
        <w:rPr>
          <w:b w:val="1"/>
          <w:bCs w:val="1"/>
          <w:sz w:val="32"/>
          <w:szCs w:val="32"/>
        </w:rPr>
      </w:pPr>
      <w:r w:rsidRPr="747CC3D0" w:rsidR="79C48455">
        <w:rPr>
          <w:b w:val="1"/>
          <w:bCs w:val="1"/>
          <w:sz w:val="32"/>
          <w:szCs w:val="32"/>
        </w:rPr>
        <w:t>Matriz de Riesgos</w:t>
      </w:r>
    </w:p>
    <w:p w:rsidR="747CC3D0" w:rsidP="747CC3D0" w:rsidRDefault="747CC3D0" w14:paraId="599A8BB8" w14:textId="08EF2EDC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0"/>
        <w:gridCol w:w="2225"/>
        <w:gridCol w:w="1106"/>
        <w:gridCol w:w="950"/>
        <w:gridCol w:w="1301"/>
        <w:gridCol w:w="1249"/>
        <w:gridCol w:w="3435"/>
        <w:gridCol w:w="1262"/>
      </w:tblGrid>
      <w:tr w:rsidR="747CC3D0" w:rsidTr="747CC3D0" w14:paraId="6DE2818B">
        <w:trPr>
          <w:trHeight w:val="300"/>
        </w:trPr>
        <w:tc>
          <w:tcPr>
            <w:tcW w:w="2420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2B8ACB52" w14:textId="17F526B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Riesgo a evaluar</w:t>
            </w:r>
          </w:p>
        </w:tc>
        <w:tc>
          <w:tcPr>
            <w:tcW w:w="2225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707DBF48" w14:textId="4D6EBF0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Causa</w:t>
            </w:r>
          </w:p>
        </w:tc>
        <w:tc>
          <w:tcPr>
            <w:tcW w:w="1106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0A53808C" w14:textId="4B55DFC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 de riesgo</w:t>
            </w:r>
          </w:p>
        </w:tc>
        <w:tc>
          <w:tcPr>
            <w:tcW w:w="950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5A481B11" w14:textId="52593B8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Impacto</w:t>
            </w:r>
          </w:p>
        </w:tc>
        <w:tc>
          <w:tcPr>
            <w:tcW w:w="1301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0B862D57" w14:textId="3630BD5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Probabilidad </w:t>
            </w:r>
          </w:p>
        </w:tc>
        <w:tc>
          <w:tcPr>
            <w:tcW w:w="1249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7D1775E3" w14:textId="51B4AB1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Nivel de riesgo  </w:t>
            </w:r>
          </w:p>
        </w:tc>
        <w:tc>
          <w:tcPr>
            <w:tcW w:w="3435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7E747409" w14:textId="23B3D72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Plan de acción </w:t>
            </w:r>
          </w:p>
        </w:tc>
        <w:tc>
          <w:tcPr>
            <w:tcW w:w="1262" w:type="dxa"/>
            <w:shd w:val="clear" w:color="auto" w:fill="8496B0" w:themeFill="text2" w:themeFillTint="99"/>
            <w:tcMar/>
            <w:vAlign w:val="center"/>
          </w:tcPr>
          <w:p w:rsidR="747CC3D0" w:rsidP="747CC3D0" w:rsidRDefault="747CC3D0" w14:paraId="6AD4DAC1" w14:textId="63E1B3A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Porcentaje</w:t>
            </w:r>
          </w:p>
        </w:tc>
      </w:tr>
      <w:tr w:rsidR="747CC3D0" w:rsidTr="747CC3D0" w14:paraId="5A356A8C">
        <w:trPr>
          <w:trHeight w:val="300"/>
        </w:trPr>
        <w:tc>
          <w:tcPr>
            <w:tcW w:w="2420" w:type="dxa"/>
            <w:tcMar/>
            <w:vAlign w:val="top"/>
          </w:tcPr>
          <w:p w:rsidR="747CC3D0" w:rsidP="747CC3D0" w:rsidRDefault="747CC3D0" w14:paraId="2820BA21" w14:textId="1E7ACD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Acceso al ambiente de pruebas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2FEB7C65" w14:textId="2F5F220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 han otorgado credenciales de acceso </w:t>
            </w:r>
          </w:p>
          <w:p w:rsidR="747CC3D0" w:rsidP="747CC3D0" w:rsidRDefault="747CC3D0" w14:paraId="4B7B7F7C" w14:textId="2917611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Configuración de la VPN</w:t>
            </w:r>
          </w:p>
          <w:p w:rsidR="747CC3D0" w:rsidP="747CC3D0" w:rsidRDefault="747CC3D0" w14:paraId="60B89FA2" w14:textId="4BD941A1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3C243433" w14:textId="17EAC8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proyecto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117C1072" w14:textId="02BCFB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21EFB8C4" w14:textId="16A57B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4F9A2E66" w14:textId="13E56C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245FED03" w14:textId="3F4E9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Coordinar con el equipo de desarrollo y Po para configurar y asignar credenciales de acceso. 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794CA5DD" w14:textId="705358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712D0C8E">
        <w:trPr>
          <w:trHeight w:val="915"/>
        </w:trPr>
        <w:tc>
          <w:tcPr>
            <w:tcW w:w="2420" w:type="dxa"/>
            <w:tcMar/>
            <w:vAlign w:val="top"/>
          </w:tcPr>
          <w:p w:rsidR="747CC3D0" w:rsidP="747CC3D0" w:rsidRDefault="747CC3D0" w14:paraId="122C1BC1" w14:textId="169730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se cuenta con un versionamiento de la plataforma Web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28CA30E4" w14:textId="0906615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Falta de conocimiento </w:t>
            </w:r>
          </w:p>
          <w:p w:rsidR="747CC3D0" w:rsidP="747CC3D0" w:rsidRDefault="747CC3D0" w14:paraId="2B4C4A79" w14:textId="27DAD38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Recursos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42FCC7CE" w14:textId="4D1BE8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Proyecto 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4423EDAE" w14:textId="48CA45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01CFE87F" w14:textId="6FA022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580A112D" w14:textId="61964F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0EFA337B" w14:textId="57622F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Ayudar a establecer y alojar en un repositorio la información del proyecto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203B2DAA" w14:textId="33F145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  <w:tr w:rsidR="747CC3D0" w:rsidTr="747CC3D0" w14:paraId="0CEA6750">
        <w:tc>
          <w:tcPr>
            <w:tcW w:w="2420" w:type="dxa"/>
            <w:tcMar/>
            <w:vAlign w:val="top"/>
          </w:tcPr>
          <w:p w:rsidR="747CC3D0" w:rsidP="747CC3D0" w:rsidRDefault="747CC3D0" w14:paraId="7B7F5B23" w14:textId="2B651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 hay registro de incidencias 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79BC31D1" w14:textId="0801FE9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Falta de personal capacitado </w:t>
            </w:r>
          </w:p>
          <w:p w:rsidR="747CC3D0" w:rsidP="747CC3D0" w:rsidRDefault="747CC3D0" w14:paraId="50F2C05B" w14:textId="06D5209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 se cuenta con recursos o herramienta para gestionar los incidentes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7A6DF1F3" w14:textId="65B4F0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Proyecto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742C7CCA" w14:textId="188BBC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30975FD3" w14:textId="6016EB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15BFCA5B" w14:textId="5A42E7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5E61056D" w14:textId="5E6F52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Adquirir las licencias de herramientas para la gestión de incidencias “AzureDevop”</w:t>
            </w:r>
          </w:p>
          <w:p w:rsidR="747CC3D0" w:rsidP="747CC3D0" w:rsidRDefault="747CC3D0" w14:paraId="6C552BAF" w14:textId="4BCA6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747CC3D0" w:rsidP="747CC3D0" w:rsidRDefault="747CC3D0" w14:paraId="27A58018" w14:textId="56544F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Capacitar en el personal en el uso de la herramienta.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3E45AF97" w14:textId="3F3B4D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1C8039C3">
        <w:tc>
          <w:tcPr>
            <w:tcW w:w="2420" w:type="dxa"/>
            <w:tcMar/>
            <w:vAlign w:val="top"/>
          </w:tcPr>
          <w:p w:rsidR="747CC3D0" w:rsidP="747CC3D0" w:rsidRDefault="747CC3D0" w14:paraId="04258EC5" w14:textId="2C156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Usabilidad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6860E99A" w14:textId="18B8261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Poco intuitiva</w:t>
            </w:r>
          </w:p>
          <w:p w:rsidR="747CC3D0" w:rsidP="747CC3D0" w:rsidRDefault="747CC3D0" w14:paraId="01F5B189" w14:textId="7CB4147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difícil uso</w:t>
            </w:r>
          </w:p>
          <w:p w:rsidR="747CC3D0" w:rsidP="747CC3D0" w:rsidRDefault="747CC3D0" w14:paraId="7D9688BB" w14:textId="0FAE1B19">
            <w:pPr>
              <w:spacing w:line="259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23F5C5FD" w14:textId="493EB5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Producto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255F3CE9" w14:textId="46ED4D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3EB2EABA" w14:textId="6C3419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12F1BC59" w14:textId="4C7DC3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9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18BEC77E" w14:textId="6C235F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cambios en la interfaz grafica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2137B22B" w14:textId="190DE3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2313E667">
        <w:tc>
          <w:tcPr>
            <w:tcW w:w="2420" w:type="dxa"/>
            <w:tcMar/>
            <w:vAlign w:val="top"/>
          </w:tcPr>
          <w:p w:rsidR="747CC3D0" w:rsidP="747CC3D0" w:rsidRDefault="747CC3D0" w14:paraId="7C264289" w14:textId="28692E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funcionamiento del Software en el Navegador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22EEFFF8" w14:textId="38328EB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Fallas de la plataforma en el Navegador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587C05D7" w14:textId="528D57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Producto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6665059F" w14:textId="79D635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32B315D2" w14:textId="62128E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5A3DB8BE" w14:textId="13FF08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44CF0B9D" w14:textId="0054A3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no funcionales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41B270ED" w14:textId="19BFF2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1%</w:t>
            </w:r>
          </w:p>
        </w:tc>
      </w:tr>
      <w:tr w:rsidR="747CC3D0" w:rsidTr="747CC3D0" w14:paraId="5CB0D9C6">
        <w:tc>
          <w:tcPr>
            <w:tcW w:w="2420" w:type="dxa"/>
            <w:tcMar/>
            <w:vAlign w:val="top"/>
          </w:tcPr>
          <w:p w:rsidR="747CC3D0" w:rsidP="747CC3D0" w:rsidRDefault="747CC3D0" w14:paraId="367BBE70" w14:textId="0968CC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747CC3D0" w:rsidP="747CC3D0" w:rsidRDefault="747CC3D0" w14:paraId="1923A36E" w14:textId="2AA27B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Fallas al loguearse a la plataforma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735EC405" w14:textId="0ADAC04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Mala configuración de acceso del perfil en el aplicativo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3D7071C5" w14:textId="3BBB9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producto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5AAC5D15" w14:textId="710CD2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154F2B2E" w14:textId="771151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4E7CCE49" w14:textId="5042A7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12C74DA9" w14:textId="4A85FE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Pruebas funcionales para verificar el acceso de los perfiles a la plataforma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580B9390" w14:textId="6A7E03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2EA7EBA2">
        <w:tc>
          <w:tcPr>
            <w:tcW w:w="2420" w:type="dxa"/>
            <w:tcMar/>
            <w:vAlign w:val="top"/>
          </w:tcPr>
          <w:p w:rsidR="747CC3D0" w:rsidP="747CC3D0" w:rsidRDefault="747CC3D0" w14:paraId="57E4094C" w14:textId="0814AB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permite el Auto registro a los cursos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432FE2C3" w14:textId="358EECA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 cumplimientos de las especificaciones establecida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7092191D" w14:textId="56EEE2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producto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2E745676" w14:textId="20F263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2375FE5F" w14:textId="5AFA0A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23658F79" w14:textId="2AD58E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7662ACFF" w14:textId="5E37DA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funcionales, pruebas de integración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2993C786" w14:textId="537E03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45F43D70">
        <w:tc>
          <w:tcPr>
            <w:tcW w:w="2420" w:type="dxa"/>
            <w:tcMar/>
            <w:vAlign w:val="top"/>
          </w:tcPr>
          <w:p w:rsidR="747CC3D0" w:rsidP="747CC3D0" w:rsidRDefault="747CC3D0" w14:paraId="6CD7258D" w14:textId="36828D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Falta de documentación 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343A2A37" w14:textId="3CFBE36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Falta de comunicación con el equipo de desarrollo y OP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570263ED" w14:textId="5BDB2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Proyecto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1E2FD90A" w14:textId="767EAA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5BA86284" w14:textId="4389C6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05DAEB38" w14:textId="1C3B4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0BA6A212" w14:textId="48B893C3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reuniones con el PO para recolectar información  </w:t>
            </w:r>
          </w:p>
          <w:p w:rsidR="747CC3D0" w:rsidP="747CC3D0" w:rsidRDefault="747CC3D0" w14:paraId="4CEFD3D7" w14:textId="4072F258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Establecer canales de comunicación activos y recurrentes 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6AF9EEEF" w14:textId="694EB6B3">
            <w:pPr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  <w:tr w:rsidR="747CC3D0" w:rsidTr="747CC3D0" w14:paraId="48B56448">
        <w:tc>
          <w:tcPr>
            <w:tcW w:w="2420" w:type="dxa"/>
            <w:tcMar/>
            <w:vAlign w:val="top"/>
          </w:tcPr>
          <w:p w:rsidR="747CC3D0" w:rsidP="747CC3D0" w:rsidRDefault="747CC3D0" w14:paraId="07AC983E" w14:textId="25BFDB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Reducción del equipo de trabajo </w:t>
            </w:r>
          </w:p>
        </w:tc>
        <w:tc>
          <w:tcPr>
            <w:tcW w:w="2225" w:type="dxa"/>
            <w:tcMar/>
            <w:vAlign w:val="top"/>
          </w:tcPr>
          <w:p w:rsidR="747CC3D0" w:rsidP="747CC3D0" w:rsidRDefault="747CC3D0" w14:paraId="387C44EA" w14:textId="6AA4463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Incapacidades </w:t>
            </w:r>
          </w:p>
          <w:p w:rsidR="747CC3D0" w:rsidP="747CC3D0" w:rsidRDefault="747CC3D0" w14:paraId="054E8732" w14:textId="0F394B4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Renuncias </w:t>
            </w:r>
          </w:p>
        </w:tc>
        <w:tc>
          <w:tcPr>
            <w:tcW w:w="1106" w:type="dxa"/>
            <w:tcMar/>
            <w:vAlign w:val="top"/>
          </w:tcPr>
          <w:p w:rsidR="747CC3D0" w:rsidP="747CC3D0" w:rsidRDefault="747CC3D0" w14:paraId="0F6E0E63" w14:textId="7F5B59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Proyecto</w:t>
            </w:r>
          </w:p>
        </w:tc>
        <w:tc>
          <w:tcPr>
            <w:tcW w:w="950" w:type="dxa"/>
            <w:tcMar/>
            <w:vAlign w:val="center"/>
          </w:tcPr>
          <w:p w:rsidR="747CC3D0" w:rsidP="747CC3D0" w:rsidRDefault="747CC3D0" w14:paraId="5E1BE14B" w14:textId="790854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301" w:type="dxa"/>
            <w:tcMar/>
            <w:vAlign w:val="center"/>
          </w:tcPr>
          <w:p w:rsidR="747CC3D0" w:rsidP="747CC3D0" w:rsidRDefault="747CC3D0" w14:paraId="0004F4CD" w14:textId="1AEA93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249" w:type="dxa"/>
            <w:tcMar/>
            <w:vAlign w:val="center"/>
          </w:tcPr>
          <w:p w:rsidR="747CC3D0" w:rsidP="747CC3D0" w:rsidRDefault="747CC3D0" w14:paraId="2896712A" w14:textId="23AD6B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  <w:tc>
          <w:tcPr>
            <w:tcW w:w="3435" w:type="dxa"/>
            <w:tcMar/>
            <w:vAlign w:val="top"/>
          </w:tcPr>
          <w:p w:rsidR="747CC3D0" w:rsidP="747CC3D0" w:rsidRDefault="747CC3D0" w14:paraId="2A043F6D" w14:textId="7EC3007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Priorizar y distribuir las actividades entre los demás miembros </w:t>
            </w:r>
          </w:p>
        </w:tc>
        <w:tc>
          <w:tcPr>
            <w:tcW w:w="1262" w:type="dxa"/>
            <w:tcMar/>
            <w:vAlign w:val="top"/>
          </w:tcPr>
          <w:p w:rsidR="747CC3D0" w:rsidP="747CC3D0" w:rsidRDefault="747CC3D0" w14:paraId="4A9F71ED" w14:textId="479DF5AF">
            <w:pPr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</w:tbl>
    <w:p w:rsidR="747CC3D0" w:rsidP="747CC3D0" w:rsidRDefault="747CC3D0" w14:paraId="281A3D64" w14:textId="04146EF2">
      <w:pPr>
        <w:pStyle w:val="Normal"/>
      </w:pPr>
    </w:p>
    <w:p w:rsidR="747CC3D0" w:rsidP="747CC3D0" w:rsidRDefault="747CC3D0" w14:paraId="63DD9E34" w14:textId="7E784515">
      <w:pPr>
        <w:pStyle w:val="Normal"/>
      </w:pPr>
    </w:p>
    <w:p w:rsidR="747CC3D0" w:rsidP="747CC3D0" w:rsidRDefault="747CC3D0" w14:paraId="306D04A7" w14:textId="0EE7CF7E">
      <w:pPr>
        <w:pStyle w:val="Normal"/>
      </w:pPr>
    </w:p>
    <w:p w:rsidR="56A71182" w:rsidP="747CC3D0" w:rsidRDefault="56A71182" w14:paraId="21D4FCAC" w14:textId="7AD4CE5D">
      <w:pPr>
        <w:pStyle w:val="Normal"/>
        <w:rPr>
          <w:b w:val="1"/>
          <w:bCs w:val="1"/>
          <w:sz w:val="32"/>
          <w:szCs w:val="32"/>
        </w:rPr>
      </w:pPr>
      <w:r w:rsidRPr="747CC3D0" w:rsidR="56A71182">
        <w:rPr>
          <w:b w:val="1"/>
          <w:bCs w:val="1"/>
          <w:sz w:val="32"/>
          <w:szCs w:val="32"/>
        </w:rPr>
        <w:t>Causas de desface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95"/>
        <w:gridCol w:w="2340"/>
      </w:tblGrid>
      <w:tr w:rsidR="747CC3D0" w:rsidTr="747CC3D0" w14:paraId="4115966D">
        <w:trPr>
          <w:trHeight w:val="390"/>
        </w:trPr>
        <w:tc>
          <w:tcPr>
            <w:tcW w:w="5295" w:type="dxa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71ACD5B6" w14:textId="676EE7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Causa</w:t>
            </w:r>
          </w:p>
        </w:tc>
        <w:tc>
          <w:tcPr>
            <w:tcW w:w="2340" w:type="dxa"/>
            <w:shd w:val="clear" w:color="auto" w:fill="ACB9CA" w:themeFill="text2" w:themeFillTint="66"/>
            <w:tcMar/>
            <w:vAlign w:val="top"/>
          </w:tcPr>
          <w:p w:rsidR="747CC3D0" w:rsidP="747CC3D0" w:rsidRDefault="747CC3D0" w14:paraId="1C47C9FA" w14:textId="0F0780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Porcentaje</w:t>
            </w:r>
          </w:p>
        </w:tc>
      </w:tr>
      <w:tr w:rsidR="747CC3D0" w:rsidTr="747CC3D0" w14:paraId="4714F506">
        <w:trPr>
          <w:trHeight w:val="600"/>
        </w:trPr>
        <w:tc>
          <w:tcPr>
            <w:tcW w:w="5295" w:type="dxa"/>
            <w:tcMar/>
            <w:vAlign w:val="top"/>
          </w:tcPr>
          <w:p w:rsidR="747CC3D0" w:rsidP="747CC3D0" w:rsidRDefault="747CC3D0" w14:paraId="44771D37" w14:textId="3F78DF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Acceso al ambiente de pruebas</w:t>
            </w:r>
          </w:p>
          <w:p w:rsidR="747CC3D0" w:rsidP="747CC3D0" w:rsidRDefault="747CC3D0" w14:paraId="424C686D" w14:textId="4B067E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280A7BF1" w14:textId="4CFAC7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4D9F5F97">
        <w:trPr>
          <w:trHeight w:val="600"/>
        </w:trPr>
        <w:tc>
          <w:tcPr>
            <w:tcW w:w="5295" w:type="dxa"/>
            <w:tcMar/>
            <w:vAlign w:val="top"/>
          </w:tcPr>
          <w:p w:rsidR="747CC3D0" w:rsidP="747CC3D0" w:rsidRDefault="747CC3D0" w14:paraId="66216AAC" w14:textId="3C163F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se cuenta con un versionamiento del proyecto</w:t>
            </w:r>
          </w:p>
          <w:p w:rsidR="747CC3D0" w:rsidP="747CC3D0" w:rsidRDefault="747CC3D0" w14:paraId="67425CC3" w14:textId="687C45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38687395" w14:textId="722E20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  <w:tr w:rsidR="747CC3D0" w:rsidTr="747CC3D0" w14:paraId="10B22135">
        <w:tc>
          <w:tcPr>
            <w:tcW w:w="5295" w:type="dxa"/>
            <w:tcMar/>
            <w:vAlign w:val="top"/>
          </w:tcPr>
          <w:p w:rsidR="747CC3D0" w:rsidP="747CC3D0" w:rsidRDefault="747CC3D0" w14:paraId="175293DA" w14:textId="1C3DEC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hay registro de incidencias</w:t>
            </w:r>
          </w:p>
          <w:p w:rsidR="747CC3D0" w:rsidP="747CC3D0" w:rsidRDefault="747CC3D0" w14:paraId="577753EA" w14:textId="3A5D4F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5D6D5DF5" w14:textId="33B071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6070897A">
        <w:tc>
          <w:tcPr>
            <w:tcW w:w="5295" w:type="dxa"/>
            <w:tcMar/>
            <w:vAlign w:val="top"/>
          </w:tcPr>
          <w:p w:rsidR="747CC3D0" w:rsidP="747CC3D0" w:rsidRDefault="747CC3D0" w14:paraId="2CAF1E1D" w14:textId="4E595E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Falta de documentación</w:t>
            </w:r>
          </w:p>
          <w:p w:rsidR="747CC3D0" w:rsidP="747CC3D0" w:rsidRDefault="747CC3D0" w14:paraId="500153D1" w14:textId="67BF1A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2BE53D62" w14:textId="37B03F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  <w:tr w:rsidR="747CC3D0" w:rsidTr="747CC3D0" w14:paraId="52977B45">
        <w:tc>
          <w:tcPr>
            <w:tcW w:w="5295" w:type="dxa"/>
            <w:tcMar/>
            <w:vAlign w:val="top"/>
          </w:tcPr>
          <w:p w:rsidR="747CC3D0" w:rsidP="747CC3D0" w:rsidRDefault="747CC3D0" w14:paraId="72829204" w14:textId="2496C5C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Perdida de credenciales de Loguin</w:t>
            </w:r>
          </w:p>
          <w:p w:rsidR="747CC3D0" w:rsidP="747CC3D0" w:rsidRDefault="747CC3D0" w14:paraId="085A3557" w14:textId="18C8C9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61D3CFFA" w14:textId="4AEFF9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2%</w:t>
            </w:r>
          </w:p>
        </w:tc>
      </w:tr>
      <w:tr w:rsidR="747CC3D0" w:rsidTr="747CC3D0" w14:paraId="1E2C005A">
        <w:tc>
          <w:tcPr>
            <w:tcW w:w="5295" w:type="dxa"/>
            <w:tcMar/>
            <w:vAlign w:val="top"/>
          </w:tcPr>
          <w:p w:rsidR="747CC3D0" w:rsidP="747CC3D0" w:rsidRDefault="747CC3D0" w14:paraId="3B4A7135" w14:textId="4E1DEB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Limitación de usuarios concurrentes  </w:t>
            </w:r>
          </w:p>
          <w:p w:rsidR="747CC3D0" w:rsidP="747CC3D0" w:rsidRDefault="747CC3D0" w14:paraId="7FE1B684" w14:textId="5DB4FF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5A0DFA14" w14:textId="2110C6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306ACCFA">
        <w:trPr>
          <w:trHeight w:val="600"/>
        </w:trPr>
        <w:tc>
          <w:tcPr>
            <w:tcW w:w="5295" w:type="dxa"/>
            <w:tcMar/>
            <w:vAlign w:val="top"/>
          </w:tcPr>
          <w:p w:rsidR="747CC3D0" w:rsidP="747CC3D0" w:rsidRDefault="747CC3D0" w14:paraId="4608CF7D" w14:textId="724CB9D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Fallas de ingreso de sesión </w:t>
            </w:r>
          </w:p>
          <w:p w:rsidR="747CC3D0" w:rsidP="747CC3D0" w:rsidRDefault="747CC3D0" w14:paraId="13F23E40" w14:textId="0BDF48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443D8854" w14:textId="017AA8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3%</w:t>
            </w:r>
          </w:p>
        </w:tc>
      </w:tr>
      <w:tr w:rsidR="747CC3D0" w:rsidTr="747CC3D0" w14:paraId="113BBB7F">
        <w:tc>
          <w:tcPr>
            <w:tcW w:w="5295" w:type="dxa"/>
            <w:tcMar/>
            <w:vAlign w:val="top"/>
          </w:tcPr>
          <w:p w:rsidR="3039BBC4" w:rsidP="747CC3D0" w:rsidRDefault="3039BBC4" w14:paraId="02EBB670" w14:textId="51DE9E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3039BB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Total,</w:t>
            </w: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Desfase</w:t>
            </w:r>
          </w:p>
        </w:tc>
        <w:tc>
          <w:tcPr>
            <w:tcW w:w="2340" w:type="dxa"/>
            <w:tcMar/>
            <w:vAlign w:val="top"/>
          </w:tcPr>
          <w:p w:rsidR="747CC3D0" w:rsidP="747CC3D0" w:rsidRDefault="747CC3D0" w14:paraId="00D459E0" w14:textId="532FB6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747CC3D0" w:rsidR="747CC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18%</w:t>
            </w:r>
          </w:p>
        </w:tc>
      </w:tr>
    </w:tbl>
    <w:p w:rsidR="747CC3D0" w:rsidP="747CC3D0" w:rsidRDefault="747CC3D0" w14:paraId="5BF0DA1F" w14:textId="4994D79F">
      <w:pPr>
        <w:pStyle w:val="Normal"/>
      </w:pPr>
    </w:p>
    <w:p w:rsidR="747CC3D0" w:rsidP="747CC3D0" w:rsidRDefault="747CC3D0" w14:paraId="2C0F20E7" w14:textId="71BF5B95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c0e63d1815d14013"/>
      <w:footerReference w:type="default" r:id="Rd0f69658f77b41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747CC3D0" w:rsidTr="747CC3D0" w14:paraId="37C43A89">
      <w:tc>
        <w:tcPr>
          <w:tcW w:w="4650" w:type="dxa"/>
          <w:tcMar/>
        </w:tcPr>
        <w:p w:rsidR="747CC3D0" w:rsidP="747CC3D0" w:rsidRDefault="747CC3D0" w14:paraId="44794B4E" w14:textId="7DA14A1C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747CC3D0" w:rsidP="747CC3D0" w:rsidRDefault="747CC3D0" w14:paraId="2E293C0C" w14:textId="181B3BC1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747CC3D0" w:rsidP="747CC3D0" w:rsidRDefault="747CC3D0" w14:paraId="066EAEE6" w14:textId="440C0A5D">
          <w:pPr>
            <w:pStyle w:val="Header"/>
            <w:bidi w:val="0"/>
            <w:ind w:right="-115"/>
            <w:jc w:val="right"/>
          </w:pPr>
        </w:p>
      </w:tc>
    </w:tr>
  </w:tbl>
  <w:p w:rsidR="747CC3D0" w:rsidP="747CC3D0" w:rsidRDefault="747CC3D0" w14:paraId="07785978" w14:textId="11C822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747CC3D0" w:rsidTr="747CC3D0" w14:paraId="1D5A2287">
      <w:tc>
        <w:tcPr>
          <w:tcW w:w="4650" w:type="dxa"/>
          <w:tcMar/>
        </w:tcPr>
        <w:p w:rsidR="747CC3D0" w:rsidP="747CC3D0" w:rsidRDefault="747CC3D0" w14:paraId="4A2F7934" w14:textId="2C4363F7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747CC3D0" w:rsidP="747CC3D0" w:rsidRDefault="747CC3D0" w14:paraId="050E9A86" w14:textId="4AF8174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747CC3D0" w:rsidP="747CC3D0" w:rsidRDefault="747CC3D0" w14:paraId="25F3E3A9" w14:textId="3D817746">
          <w:pPr>
            <w:pStyle w:val="Header"/>
            <w:bidi w:val="0"/>
            <w:ind w:right="-115"/>
            <w:jc w:val="right"/>
          </w:pPr>
        </w:p>
      </w:tc>
    </w:tr>
  </w:tbl>
  <w:p w:rsidR="747CC3D0" w:rsidP="747CC3D0" w:rsidRDefault="747CC3D0" w14:paraId="778EA82F" w14:textId="274C2A1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Zpf0PCZMApM8S" int2:id="1QAYehn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a9a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F4210"/>
    <w:rsid w:val="001FB03E"/>
    <w:rsid w:val="016F5C11"/>
    <w:rsid w:val="04183796"/>
    <w:rsid w:val="06361436"/>
    <w:rsid w:val="07D5F275"/>
    <w:rsid w:val="103DC18E"/>
    <w:rsid w:val="135DAF9D"/>
    <w:rsid w:val="13F7E27C"/>
    <w:rsid w:val="172F833E"/>
    <w:rsid w:val="198B7FF7"/>
    <w:rsid w:val="1D601EF3"/>
    <w:rsid w:val="1DF5A5A4"/>
    <w:rsid w:val="1E80B46B"/>
    <w:rsid w:val="1F2F4210"/>
    <w:rsid w:val="231714A2"/>
    <w:rsid w:val="23C090F6"/>
    <w:rsid w:val="243B3197"/>
    <w:rsid w:val="27B69A58"/>
    <w:rsid w:val="28F978E4"/>
    <w:rsid w:val="29526AB9"/>
    <w:rsid w:val="29FFD9FE"/>
    <w:rsid w:val="2E65E41E"/>
    <w:rsid w:val="2F8FAAFA"/>
    <w:rsid w:val="3039BBC4"/>
    <w:rsid w:val="312B7B5B"/>
    <w:rsid w:val="3144A3B8"/>
    <w:rsid w:val="32C74BBC"/>
    <w:rsid w:val="33697B08"/>
    <w:rsid w:val="33697B08"/>
    <w:rsid w:val="347C447A"/>
    <w:rsid w:val="34C1B63B"/>
    <w:rsid w:val="3756F4E0"/>
    <w:rsid w:val="3830591D"/>
    <w:rsid w:val="3A5EAA74"/>
    <w:rsid w:val="3AD25DA1"/>
    <w:rsid w:val="3B5BF141"/>
    <w:rsid w:val="3C7553E8"/>
    <w:rsid w:val="405B6808"/>
    <w:rsid w:val="467AD7A6"/>
    <w:rsid w:val="4742AEE8"/>
    <w:rsid w:val="4890CE77"/>
    <w:rsid w:val="48BD7C82"/>
    <w:rsid w:val="4E6EA800"/>
    <w:rsid w:val="4F9A2A83"/>
    <w:rsid w:val="51A37874"/>
    <w:rsid w:val="53E15A08"/>
    <w:rsid w:val="569C7967"/>
    <w:rsid w:val="56A71182"/>
    <w:rsid w:val="56E04166"/>
    <w:rsid w:val="57A502A8"/>
    <w:rsid w:val="597E7CDB"/>
    <w:rsid w:val="5BB3B289"/>
    <w:rsid w:val="5BE12D51"/>
    <w:rsid w:val="5E81AC05"/>
    <w:rsid w:val="61371EA0"/>
    <w:rsid w:val="637EC1A6"/>
    <w:rsid w:val="6657CE43"/>
    <w:rsid w:val="6728650D"/>
    <w:rsid w:val="6828F72B"/>
    <w:rsid w:val="6B310B7E"/>
    <w:rsid w:val="6DAB4F47"/>
    <w:rsid w:val="6F2EF1DD"/>
    <w:rsid w:val="73412D35"/>
    <w:rsid w:val="747CC3D0"/>
    <w:rsid w:val="750EFED9"/>
    <w:rsid w:val="76C81B48"/>
    <w:rsid w:val="794CBB39"/>
    <w:rsid w:val="79C48455"/>
    <w:rsid w:val="7E83DFDC"/>
    <w:rsid w:val="7F2F1F7B"/>
    <w:rsid w:val="7F6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4210"/>
  <w15:chartTrackingRefBased/>
  <w15:docId w15:val="{D4779FDB-0303-488A-8D36-994EF916E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0e63d1815d14013" /><Relationship Type="http://schemas.openxmlformats.org/officeDocument/2006/relationships/footer" Target="footer.xml" Id="Rd0f69658f77b4167" /><Relationship Type="http://schemas.microsoft.com/office/2020/10/relationships/intelligence" Target="intelligence2.xml" Id="Rde6e811d32f54d0a" /><Relationship Type="http://schemas.openxmlformats.org/officeDocument/2006/relationships/numbering" Target="numbering.xml" Id="R082e0931597d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2022-08-30T20:02:35.8173074Z</dcterms:created>
  <dcterms:modified xsi:type="dcterms:W3CDTF">2022-08-31T03:59:19.5070679Z</dcterms:modified>
  <dc:creator>Deivis Herrera Cortes</dc:creator>
  <lastModifiedBy>Deivis Herrera Cortes</lastModifiedBy>
</coreProperties>
</file>