
<file path=[Content_Types].xml><?xml version="1.0" encoding="utf-8"?>
<Types xmlns="http://schemas.openxmlformats.org/package/2006/content-types">
  <Override PartName="/word/media/image4.gif" ContentType="image/gif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3496945" cy="5048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jc w:val="right"/>
      </w:pPr>
      <w:r>
        <w:rPr>
          <w:sz w:val="20"/>
          <w:b/>
          <w:szCs w:val="20"/>
          <w:rFonts w:ascii="Verdana" w:hAnsi="Verdana"/>
          <w:lang w:val="en-US"/>
        </w:rPr>
        <w:t>Kei Okada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>The University of Tokyo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Graduate School of Information Science 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and Technology Department of Mechano-Informatics, </w:t>
      </w:r>
    </w:p>
    <w:p>
      <w:pPr>
        <w:pStyle w:val="style32"/>
        <w:jc w:val="right"/>
      </w:pPr>
      <w:r>
        <w:rPr>
          <w:sz w:val="20"/>
          <w:szCs w:val="20"/>
          <w:rFonts w:ascii="Verdana" w:cs="Arial" w:hAnsi="Verdana"/>
          <w:lang w:val="en-US"/>
        </w:rPr>
        <w:t xml:space="preserve">Johou Systems Kougaku (JSK) </w:t>
      </w:r>
      <w:r>
        <w:rPr>
          <w:sz w:val="20"/>
          <w:szCs w:val="20"/>
          <w:rFonts w:ascii="Verdana" w:hAnsi="Verdana"/>
          <w:lang w:val="en-US"/>
        </w:rPr>
        <w:t xml:space="preserve">Laboratory #73A2, 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Engineering Building No. 2 7-3-1, 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Hongo, Bukyo-ku, Tokyo, </w:t>
      </w:r>
    </w:p>
    <w:p>
      <w:pPr>
        <w:pStyle w:val="style32"/>
        <w:jc w:val="right"/>
      </w:pPr>
      <w:r>
        <w:rPr>
          <w:sz w:val="20"/>
          <w:szCs w:val="20"/>
          <w:rFonts w:ascii="Verdana" w:hAnsi="Verdana"/>
          <w:lang w:val="en-US"/>
        </w:rPr>
        <w:t>Japan, 113-8656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  <w:t xml:space="preserve">August 03 2011   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>MSc. Dejan Pangercic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PhD Student/Researcher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  <w:lang w:val="de-DE"/>
        </w:rPr>
        <w:t xml:space="preserve">Intelligent Autonomous Systems Group </w:t>
        <w:tab/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  <w:lang w:val="de-DE"/>
        </w:rPr>
        <w:t>Technische Universität München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Cotesys Central Robotics Laboratory II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 xml:space="preserve">Karlstr. 45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Third Floor (3 OG) </w:t>
      </w:r>
      <w:r>
        <w:rPr>
          <w:sz w:val="20"/>
          <w:szCs w:val="20"/>
          <w:rFonts w:ascii="Verdana" w:cs="Courier New" w:eastAsia="Times New Roman" w:hAnsi="Verdana"/>
        </w:rPr>
        <w:t xml:space="preserve">Full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 xml:space="preserve">80333 Munich, Germany   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 xml:space="preserve">     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Dear Dejan Pangercic,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u w:val="single"/>
          <w:b/>
          <w:szCs w:val="20"/>
          <w:rFonts w:ascii="Verdana" w:cs="Courier New" w:eastAsia="Times New Roman" w:hAnsi="Verdana"/>
        </w:rPr>
        <w:t>Purpose:</w:t>
      </w:r>
      <w:r>
        <w:rPr>
          <w:sz w:val="20"/>
          <w:szCs w:val="20"/>
          <w:rFonts w:ascii="Verdana" w:cs="Courier New" w:eastAsia="Times New Roman" w:hAnsi="Verdana"/>
        </w:rPr>
        <w:t xml:space="preserve"> Letter of recommendation – Marie-Curie International Outgoing Fellowship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  <w:t xml:space="preserve">We are very pleased that you contacted us for a </w:t>
      </w:r>
      <w:r>
        <w:rPr>
          <w:sz w:val="20"/>
          <w:szCs w:val="20"/>
          <w:rFonts w:ascii="Verdana" w:cs="Courier New" w:eastAsia="Times New Roman" w:hAnsi="Verdana"/>
        </w:rPr>
        <w:t>Letter of recommendation for your KSOM project proposal Marie-Curie ITN, “</w:t>
      </w:r>
      <w:r>
        <w:rPr>
          <w:sz w:val="20"/>
          <w:szCs w:val="20"/>
          <w:rFonts w:ascii="Verdana" w:cs="NimbusSanL-Regu" w:hAnsi="Verdana"/>
        </w:rPr>
        <w:t>KSOM - Knowledge-enabled Semantic Object Maps for Mobile Robotics”.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Arial" w:hAnsi="Verdana"/>
        </w:rPr>
        <w:t>JSK's research tackles topics including artificial intelligence, cognitive science, large-scale adaptation, life-form systems, and cyber-technology, to work towards making the functions and systems necessary for artificially-intelligent robots that can act within the space of human society</w:t>
      </w:r>
      <w:r>
        <w:rPr>
          <w:sz w:val="20"/>
          <w:szCs w:val="20"/>
          <w:rFonts w:ascii="Verdana" w:cs="MS Gothic" w:eastAsia="MS Gothic" w:hAnsi="Verdana"/>
        </w:rPr>
        <w:t>．</w:t>
      </w:r>
      <w:r>
        <w:rPr>
          <w:sz w:val="20"/>
          <w:szCs w:val="20"/>
          <w:rFonts w:ascii="Verdana" w:cs="Arial" w:hAnsi="Verdana"/>
        </w:rPr>
        <w:t>The faculty and students at our laboratory are also affiliated with: Intelligent Systems Informatics Department, Graduate School of Information Science and Technology; Creative Informatics Department, Graduate School of Information Science and Technology; Interfaculty Initiative in Information Studies, Graduate School of Interdisciplinary Information Studies; Faculty of Engineering.</w:t>
      </w:r>
    </w:p>
    <w:p>
      <w:pPr>
        <w:pStyle w:val="style31"/>
        <w:jc w:val="both"/>
        <w:spacing w:after="28" w:before="28"/>
      </w:pPr>
      <w:r>
        <w:rPr>
          <w:color w:val="282828"/>
          <w:sz w:val="20"/>
          <w:szCs w:val="20"/>
          <w:rFonts w:ascii="Verdana" w:hAnsi="Verdana"/>
        </w:rPr>
      </w:r>
    </w:p>
    <w:p>
      <w:pPr>
        <w:pStyle w:val="style31"/>
        <w:jc w:val="both"/>
        <w:spacing w:after="28" w:before="28"/>
      </w:pPr>
      <w:r>
        <w:rPr>
          <w:sz w:val="20"/>
          <w:szCs w:val="20"/>
          <w:rFonts w:ascii="Verdana" w:hAnsi="Verdana"/>
        </w:rPr>
        <w:t xml:space="preserve">We are committed to open source robotics software and open source personal robotics community. </w:t>
      </w:r>
    </w:p>
    <w:p>
      <w:pPr>
        <w:pStyle w:val="style31"/>
        <w:jc w:val="both"/>
        <w:spacing w:after="28" w:before="28"/>
      </w:pPr>
      <w:r>
        <w:rPr>
          <w:sz w:val="20"/>
          <w:szCs w:val="20"/>
          <w:rFonts w:ascii="Verdana" w:hAnsi="Verdana"/>
        </w:rPr>
      </w:r>
    </w:p>
    <w:p>
      <w:pPr>
        <w:pStyle w:val="style31"/>
        <w:jc w:val="both"/>
        <w:spacing w:after="28" w:before="28"/>
      </w:pPr>
      <w:r>
        <w:rPr>
          <w:sz w:val="20"/>
          <w:shd w:fill="auto"/>
          <w:szCs w:val="20"/>
          <w:rFonts w:ascii="Verdana" w:hAnsi="Verdana"/>
        </w:rPr>
        <w:t>We are delighted to recommend you for this European scheme, and hope that you will continue on this research path.</w:t>
      </w:r>
    </w:p>
    <w:p>
      <w:pPr>
        <w:pStyle w:val="style31"/>
        <w:jc w:val="both"/>
        <w:spacing w:after="28" w:before="28"/>
      </w:pPr>
      <w:r>
        <w:rPr>
          <w:sz w:val="20"/>
          <w:szCs w:val="20"/>
          <w:rFonts w:ascii="Verdana" w:hAnsi="Verdana"/>
        </w:rPr>
      </w:r>
    </w:p>
    <w:p>
      <w:pPr>
        <w:pStyle w:val="style31"/>
        <w:jc w:val="both"/>
        <w:spacing w:after="28" w:before="28"/>
      </w:pPr>
      <w:r>
        <w:rPr>
          <w:sz w:val="20"/>
          <w:szCs w:val="20"/>
          <w:bCs/>
          <w:rFonts w:ascii="Verdana" w:cs="Arial" w:hAnsi="Verdana"/>
        </w:rPr>
        <w:t xml:space="preserve">We </w:t>
      </w:r>
      <w:r>
        <w:rPr>
          <w:sz w:val="20"/>
          <w:i/>
          <w:szCs w:val="20"/>
          <w:iCs/>
          <w:rFonts w:ascii="Verdana" w:cs="Arial" w:hAnsi="Verdana"/>
        </w:rPr>
        <w:t xml:space="preserve">will both benefit from the scientific interaction and transfer of knowledge. </w:t>
      </w:r>
    </w:p>
    <w:p>
      <w:pPr>
        <w:pStyle w:val="style31"/>
        <w:jc w:val="both"/>
        <w:spacing w:after="28" w:before="28"/>
      </w:pPr>
      <w:r>
        <w:rPr>
          <w:sz w:val="20"/>
          <w:szCs w:val="20"/>
          <w:rFonts w:ascii="Verdana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Yours faithfully.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b/>
          <w:szCs w:val="20"/>
          <w:rFonts w:ascii="Verdana" w:hAnsi="Verdana"/>
        </w:rPr>
        <w:t>Kei Okada – Assistant Professor</w:t>
      </w:r>
      <w:r>
        <w:rPr>
          <w:sz w:val="20"/>
          <w:shd w:fill="FFFF00"/>
          <w:szCs w:val="20"/>
          <w:rFonts w:ascii="Verdana" w:cs="Times New Roman" w:hAnsi="Verdana"/>
        </w:rPr>
        <w:t xml:space="preserve"> (signature + stamp if any).</w:t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25"/>
    <w:pPr>
      <w:spacing w:after="28" w:before="28" w:line="360" w:lineRule="atLeast"/>
    </w:pPr>
    <w:rPr>
      <w:color w:val="559999"/>
      <w:sz w:val="30"/>
      <w:b/>
      <w:szCs w:val="30"/>
      <w:bCs/>
      <w:rFonts w:ascii="Times New Roman" w:cs="Times New Roman" w:eastAsia="Times New Roman" w:hAnsi="Times New Roman"/>
      <w:lang w:eastAsia="de-DE" w:val="de-DE"/>
    </w:rPr>
  </w:style>
  <w:style w:styleId="style15" w:type="character">
    <w:name w:val="Default Paragraph Font"/>
    <w:next w:val="style15"/>
    <w:rPr/>
  </w:style>
  <w:style w:styleId="style16" w:type="character">
    <w:name w:val="Sprechblasentext Zchn"/>
    <w:basedOn w:val="style15"/>
    <w:next w:val="style16"/>
    <w:rPr/>
  </w:style>
  <w:style w:styleId="style17" w:type="character">
    <w:name w:val="HTML Vorformatiert Zchn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apple-style-span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Nur Text Zchn"/>
    <w:basedOn w:val="style15"/>
    <w:next w:val="style21"/>
    <w:rPr/>
  </w:style>
  <w:style w:styleId="style22" w:type="character">
    <w:name w:val="Überschrift 1 Zchn"/>
    <w:basedOn w:val="style15"/>
    <w:next w:val="style22"/>
    <w:rPr/>
  </w:style>
  <w:style w:styleId="style23" w:type="character">
    <w:name w:val="ListLabel 1"/>
    <w:next w:val="style23"/>
    <w:rPr>
      <w:sz w:val="20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/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sz w:val="24"/>
      <w:i/>
      <w:szCs w:val="24"/>
      <w:iCs/>
    </w:rPr>
  </w:style>
  <w:style w:styleId="style28" w:type="paragraph">
    <w:name w:val="Index"/>
    <w:basedOn w:val="style0"/>
    <w:next w:val="style28"/>
    <w:pPr>
      <w:suppressLineNumbers/>
    </w:pPr>
    <w:rPr/>
  </w:style>
  <w:style w:styleId="style29" w:type="paragraph">
    <w:name w:val="Balloon Text"/>
    <w:basedOn w:val="style0"/>
    <w:next w:val="style29"/>
    <w:pPr/>
    <w:rPr/>
  </w:style>
  <w:style w:styleId="style30" w:type="paragraph">
    <w:name w:val="HTML Preformatted"/>
    <w:basedOn w:val="style0"/>
    <w:next w:val="style30"/>
    <w:pPr/>
    <w:rPr/>
  </w:style>
  <w:style w:styleId="style31" w:type="paragraph">
    <w:name w:val="Normal (Web)"/>
    <w:basedOn w:val="style0"/>
    <w:next w:val="style31"/>
    <w:pPr/>
    <w:rPr/>
  </w:style>
  <w:style w:styleId="style32" w:type="paragraph">
    <w:name w:val="Plain Text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gif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2011-08-04T08:19:00.00Z</dcterms:created>
  <dc:creator>user</dc:creator>
  <cp:lastModifiedBy>eric</cp:lastModifiedBy>
  <dcterms:modified xsi:type="dcterms:W3CDTF">2011-08-04T19:10:00.00Z</dcterms:modified>
  <cp:revision>5</cp:revision>
</cp:coreProperties>
</file>