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832ABD" w:rsidRPr="00832ABD" w14:paraId="71AAD5E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20A4409" w14:textId="71FB7D47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r w:rsidRPr="00832ABD">
              <w:rPr>
                <w:rFonts w:ascii="Times New Roman" w:hAnsi="Times New Roman" w:cs="Times New Roman"/>
                <w:b/>
                <w:bCs/>
              </w:rPr>
              <w:t>Oznaka</w:t>
            </w:r>
          </w:p>
        </w:tc>
        <w:tc>
          <w:tcPr>
            <w:tcW w:w="4827" w:type="dxa"/>
            <w:vAlign w:val="center"/>
          </w:tcPr>
          <w:p w14:paraId="5EE0D07B" w14:textId="2422C25F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</w:tr>
      <w:tr w:rsidR="00832ABD" w:rsidRPr="00832ABD" w14:paraId="1125EB4C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1DCD9E2" w14:textId="4116E920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</w:t>
            </w:r>
            <w:r w:rsidR="004E2E4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7" w:type="dxa"/>
            <w:vAlign w:val="center"/>
          </w:tcPr>
          <w:p w14:paraId="509F7A5C" w14:textId="0B3B52D7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Prijava na sistem</w:t>
            </w:r>
          </w:p>
        </w:tc>
      </w:tr>
      <w:tr w:rsidR="00832ABD" w:rsidRPr="00832ABD" w14:paraId="671AB2F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76C08E36" w14:textId="26FA5ACD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</w:t>
            </w:r>
            <w:r w:rsidR="004E2E4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7" w:type="dxa"/>
            <w:vAlign w:val="center"/>
          </w:tcPr>
          <w:p w14:paraId="541C9205" w14:textId="47895724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Odjava sa sistema</w:t>
            </w:r>
          </w:p>
        </w:tc>
      </w:tr>
      <w:tr w:rsidR="004E2E48" w:rsidRPr="00832ABD" w14:paraId="04F2C3B1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0288D64" w14:textId="7DFB4129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SUK1</w:t>
            </w:r>
          </w:p>
        </w:tc>
        <w:tc>
          <w:tcPr>
            <w:tcW w:w="4827" w:type="dxa"/>
            <w:vAlign w:val="center"/>
          </w:tcPr>
          <w:p w14:paraId="1EC4F4DF" w14:textId="19D5EF39" w:rsidR="004E2E48" w:rsidRDefault="004E2E4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Prijava na sistem</w:t>
            </w:r>
          </w:p>
        </w:tc>
      </w:tr>
      <w:tr w:rsidR="004E2E48" w:rsidRPr="00832ABD" w14:paraId="1B8E672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74A8B35C" w14:textId="0399FFD9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SUK2</w:t>
            </w:r>
          </w:p>
        </w:tc>
        <w:tc>
          <w:tcPr>
            <w:tcW w:w="4827" w:type="dxa"/>
            <w:vAlign w:val="center"/>
          </w:tcPr>
          <w:p w14:paraId="06F5B787" w14:textId="21962428" w:rsidR="004E2E48" w:rsidRDefault="004E2E4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Odjava sa sistema</w:t>
            </w:r>
          </w:p>
        </w:tc>
      </w:tr>
      <w:tr w:rsidR="00832ABD" w:rsidRPr="00832ABD" w14:paraId="0DD59740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64F9B53" w14:textId="587235B7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3706757A" w14:textId="5F680CD8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Kreiranje korisničkog naloga</w:t>
            </w:r>
          </w:p>
        </w:tc>
      </w:tr>
      <w:tr w:rsidR="00B54325" w:rsidRPr="00832ABD" w14:paraId="39F1DF12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37C4CF2" w14:textId="1AD9AC04" w:rsidR="00B54325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14:paraId="12A0B2A3" w14:textId="4AF2E7D6" w:rsidR="00B54325" w:rsidRDefault="00B54325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Dodavanje mjesta privremenog boravka</w:t>
            </w:r>
          </w:p>
        </w:tc>
      </w:tr>
      <w:tr w:rsidR="00832ABD" w:rsidRPr="00832ABD" w14:paraId="5D36A329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6182221" w14:textId="781E2BE2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76E22872" w14:textId="0636E6E6" w:rsidR="00832ABD" w:rsidRPr="00832ABD" w:rsidRDefault="003B6F94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osobe</w:t>
            </w:r>
          </w:p>
        </w:tc>
      </w:tr>
      <w:tr w:rsidR="00832ABD" w:rsidRPr="00832ABD" w14:paraId="06F1589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41E3E94" w14:textId="3DBF78CA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67536FB5" w14:textId="1CFD4E66" w:rsidR="00832ABD" w:rsidRPr="00832ABD" w:rsidRDefault="003B6F94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na osnovu imena i prezimena</w:t>
            </w:r>
          </w:p>
        </w:tc>
      </w:tr>
      <w:tr w:rsidR="00832ABD" w:rsidRPr="004E2E48" w14:paraId="4DB49B1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73E02032" w14:textId="6ECBDD16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784016B8" w14:textId="3B579DFA" w:rsidR="00832ABD" w:rsidRPr="003B6F94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  <w:r w:rsidRPr="003B6F94">
              <w:rPr>
                <w:rFonts w:ascii="Times New Roman" w:hAnsi="Times New Roman" w:cs="Times New Roman"/>
                <w:lang w:val="de-DE"/>
              </w:rPr>
              <w:t>Pretraga na osnovu datuma r</w:t>
            </w:r>
            <w:r>
              <w:rPr>
                <w:rFonts w:ascii="Times New Roman" w:hAnsi="Times New Roman" w:cs="Times New Roman"/>
                <w:lang w:val="de-DE"/>
              </w:rPr>
              <w:t>ođenja</w:t>
            </w:r>
          </w:p>
        </w:tc>
      </w:tr>
      <w:tr w:rsidR="00832ABD" w:rsidRPr="003B6F94" w14:paraId="3121D5E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4AE79C7" w14:textId="7B11AB2A" w:rsidR="00832ABD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54829884" w14:textId="3D2A0040" w:rsidR="00832ABD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 w:rsidRPr="003B6F94">
              <w:rPr>
                <w:rFonts w:ascii="Times New Roman" w:hAnsi="Times New Roman" w:cs="Times New Roman"/>
                <w:lang w:val="en-GB"/>
              </w:rPr>
              <w:t>Pretraga na osnovu mjesta s</w:t>
            </w:r>
            <w:r>
              <w:rPr>
                <w:rFonts w:ascii="Times New Roman" w:hAnsi="Times New Roman" w:cs="Times New Roman"/>
                <w:lang w:val="en-GB"/>
              </w:rPr>
              <w:t>tanovanja</w:t>
            </w:r>
          </w:p>
        </w:tc>
      </w:tr>
      <w:tr w:rsidR="003B6F94" w:rsidRPr="003B6F94" w14:paraId="1C19BED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FF8E0E7" w14:textId="10F93041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</w:t>
            </w:r>
          </w:p>
        </w:tc>
        <w:tc>
          <w:tcPr>
            <w:tcW w:w="4827" w:type="dxa"/>
            <w:vAlign w:val="center"/>
          </w:tcPr>
          <w:p w14:paraId="49D8C566" w14:textId="4B304363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Dodavanje nove osobe</w:t>
            </w:r>
          </w:p>
        </w:tc>
      </w:tr>
      <w:tr w:rsidR="003B6F94" w:rsidRPr="003B6F94" w14:paraId="7641941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5A7D64AD" w14:textId="79EAE385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KD1</w:t>
            </w:r>
          </w:p>
        </w:tc>
        <w:tc>
          <w:tcPr>
            <w:tcW w:w="4827" w:type="dxa"/>
            <w:vAlign w:val="center"/>
          </w:tcPr>
          <w:p w14:paraId="178C23AE" w14:textId="3F48EC55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Hronične bolesti</w:t>
            </w:r>
          </w:p>
        </w:tc>
      </w:tr>
      <w:tr w:rsidR="003B6F94" w:rsidRPr="003B6F94" w14:paraId="20A7062D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1DABC8A" w14:textId="4F6600F8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KD2</w:t>
            </w:r>
          </w:p>
        </w:tc>
        <w:tc>
          <w:tcPr>
            <w:tcW w:w="4827" w:type="dxa"/>
            <w:vAlign w:val="center"/>
          </w:tcPr>
          <w:p w14:paraId="3F7FB09B" w14:textId="4C10352C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Neophodni lijekovi</w:t>
            </w:r>
          </w:p>
        </w:tc>
      </w:tr>
      <w:tr w:rsidR="003B6F94" w:rsidRPr="003B6F94" w14:paraId="4C8608F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F7D7240" w14:textId="24295853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KD3</w:t>
            </w:r>
          </w:p>
        </w:tc>
        <w:tc>
          <w:tcPr>
            <w:tcW w:w="4827" w:type="dxa"/>
            <w:vAlign w:val="center"/>
          </w:tcPr>
          <w:p w14:paraId="4A94E0EF" w14:textId="162CFE35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Odabir krvne grupe</w:t>
            </w:r>
          </w:p>
        </w:tc>
      </w:tr>
      <w:tr w:rsidR="003B6F94" w:rsidRPr="003B6F94" w14:paraId="0DA4A98B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3630C43" w14:textId="7154E23D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KD3</w:t>
            </w:r>
          </w:p>
        </w:tc>
        <w:tc>
          <w:tcPr>
            <w:tcW w:w="4827" w:type="dxa"/>
            <w:vAlign w:val="center"/>
          </w:tcPr>
          <w:p w14:paraId="09DA1001" w14:textId="7E153FDC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Potrebna hospitalizacija</w:t>
            </w:r>
          </w:p>
        </w:tc>
      </w:tr>
      <w:tr w:rsidR="003B6F94" w:rsidRPr="003B6F94" w14:paraId="52C7D5A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421843FD" w14:textId="6A1F0A79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KD4</w:t>
            </w:r>
          </w:p>
        </w:tc>
        <w:tc>
          <w:tcPr>
            <w:tcW w:w="4827" w:type="dxa"/>
            <w:vAlign w:val="center"/>
          </w:tcPr>
          <w:p w14:paraId="37F52637" w14:textId="0BDF9A91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Mjesto stanovanja</w:t>
            </w:r>
          </w:p>
        </w:tc>
      </w:tr>
      <w:tr w:rsidR="003B6F94" w:rsidRPr="003B6F94" w14:paraId="3DA57CA1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1B531CE8" w14:textId="309A7DA1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KD5</w:t>
            </w:r>
          </w:p>
        </w:tc>
        <w:tc>
          <w:tcPr>
            <w:tcW w:w="4827" w:type="dxa"/>
            <w:vAlign w:val="center"/>
          </w:tcPr>
          <w:p w14:paraId="5E88B570" w14:textId="68217DED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Mjesto privremenog smještaja</w:t>
            </w:r>
          </w:p>
        </w:tc>
      </w:tr>
      <w:tr w:rsidR="003B6F94" w:rsidRPr="003B6F94" w14:paraId="0F23CACC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6D4B9929" w14:textId="6DB550A5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KI</w:t>
            </w:r>
          </w:p>
        </w:tc>
        <w:tc>
          <w:tcPr>
            <w:tcW w:w="4827" w:type="dxa"/>
            <w:vAlign w:val="center"/>
          </w:tcPr>
          <w:p w14:paraId="083FB588" w14:textId="097B7F0E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Trenutni izvještaj</w:t>
            </w:r>
          </w:p>
        </w:tc>
      </w:tr>
      <w:tr w:rsidR="003B6F94" w:rsidRPr="003B6F94" w14:paraId="07618AD8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1A209B15" w14:textId="68C25F33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KI1</w:t>
            </w:r>
          </w:p>
        </w:tc>
        <w:tc>
          <w:tcPr>
            <w:tcW w:w="4827" w:type="dxa"/>
            <w:vAlign w:val="center"/>
          </w:tcPr>
          <w:p w14:paraId="6FEA378A" w14:textId="1617DBA6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Prikaz broja zena i djece</w:t>
            </w:r>
          </w:p>
        </w:tc>
      </w:tr>
      <w:tr w:rsidR="003B6F94" w:rsidRPr="003B6F94" w14:paraId="3F03629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2EF37C2" w14:textId="72D6BD6A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KI2</w:t>
            </w:r>
          </w:p>
        </w:tc>
        <w:tc>
          <w:tcPr>
            <w:tcW w:w="4827" w:type="dxa"/>
            <w:vAlign w:val="center"/>
          </w:tcPr>
          <w:p w14:paraId="4E3AC0CD" w14:textId="2A7DB74A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Prikaz bolesnih</w:t>
            </w:r>
          </w:p>
        </w:tc>
      </w:tr>
      <w:tr w:rsidR="003B6F94" w:rsidRPr="003B6F94" w14:paraId="217D738C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D2C5351" w14:textId="7027EE0C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KI3</w:t>
            </w:r>
          </w:p>
        </w:tc>
        <w:tc>
          <w:tcPr>
            <w:tcW w:w="4827" w:type="dxa"/>
            <w:vAlign w:val="center"/>
          </w:tcPr>
          <w:p w14:paraId="788500D2" w14:textId="14FEBA8E" w:rsidR="003B6F94" w:rsidRPr="003B6F94" w:rsidRDefault="00B54325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Potrebna medicinska pomoć</w:t>
            </w:r>
          </w:p>
        </w:tc>
      </w:tr>
      <w:tr w:rsidR="003B6F94" w:rsidRPr="003B6F94" w14:paraId="42E8A13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5036C292" w14:textId="77777777" w:rsidR="003B6F94" w:rsidRPr="003B6F94" w:rsidRDefault="003B6F94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27" w:type="dxa"/>
            <w:vAlign w:val="center"/>
          </w:tcPr>
          <w:p w14:paraId="5FD3296A" w14:textId="77777777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B6F94" w:rsidRPr="003B6F94" w14:paraId="462E947A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4884A03" w14:textId="77777777" w:rsidR="003B6F94" w:rsidRPr="003B6F94" w:rsidRDefault="003B6F94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27" w:type="dxa"/>
            <w:vAlign w:val="center"/>
          </w:tcPr>
          <w:p w14:paraId="7B8C087D" w14:textId="77777777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B6F94" w:rsidRPr="003B6F94" w14:paraId="0E59A57F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F5F369A" w14:textId="77777777" w:rsidR="003B6F94" w:rsidRPr="003B6F94" w:rsidRDefault="003B6F94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27" w:type="dxa"/>
            <w:vAlign w:val="center"/>
          </w:tcPr>
          <w:p w14:paraId="72BE6C9D" w14:textId="77777777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B6F94" w:rsidRPr="003B6F94" w14:paraId="08F86D5D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44F12713" w14:textId="77777777" w:rsidR="003B6F94" w:rsidRPr="003B6F94" w:rsidRDefault="003B6F94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27" w:type="dxa"/>
            <w:vAlign w:val="center"/>
          </w:tcPr>
          <w:p w14:paraId="7274E169" w14:textId="77777777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49BA736" w14:textId="77777777" w:rsidR="003F300A" w:rsidRPr="003B6F94" w:rsidRDefault="003F300A">
      <w:pPr>
        <w:rPr>
          <w:lang w:val="en-GB"/>
        </w:rPr>
      </w:pPr>
    </w:p>
    <w:sectPr w:rsidR="003F300A" w:rsidRPr="003B6F94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6"/>
    <w:rsid w:val="001961D7"/>
    <w:rsid w:val="003B6F94"/>
    <w:rsid w:val="003F300A"/>
    <w:rsid w:val="004E2E48"/>
    <w:rsid w:val="006A49B6"/>
    <w:rsid w:val="00832ABD"/>
    <w:rsid w:val="009A7F9D"/>
    <w:rsid w:val="00B54325"/>
    <w:rsid w:val="00D1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10F4"/>
  <w15:chartTrackingRefBased/>
  <w15:docId w15:val="{A1D5980E-19A8-476E-880F-FB07DAB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3</cp:revision>
  <dcterms:created xsi:type="dcterms:W3CDTF">2022-03-11T23:32:00Z</dcterms:created>
  <dcterms:modified xsi:type="dcterms:W3CDTF">2022-03-12T22:18:00Z</dcterms:modified>
</cp:coreProperties>
</file>