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FE" w:rsidRDefault="000D206D" w:rsidP="00DF3A0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18B6" wp14:editId="44C1E299">
                <wp:simplePos x="0" y="0"/>
                <wp:positionH relativeFrom="column">
                  <wp:posOffset>-457200</wp:posOffset>
                </wp:positionH>
                <wp:positionV relativeFrom="paragraph">
                  <wp:posOffset>7756635</wp:posOffset>
                </wp:positionV>
                <wp:extent cx="7553325" cy="24788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478800"/>
                        </a:xfrm>
                        <a:prstGeom prst="rect">
                          <a:avLst/>
                        </a:prstGeom>
                        <a:solidFill>
                          <a:srgbClr val="FF6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FA6" w:rsidRPr="009B6CA8" w:rsidRDefault="00E87FA6" w:rsidP="009B6CA8">
                            <w:pPr>
                              <w:ind w:firstLine="720"/>
                              <w:rPr>
                                <w:rFonts w:ascii="Apex New Medium" w:hAnsi="Apex New Medium" w:cs="Segoe UI Light"/>
                                <w:sz w:val="204"/>
                                <w:szCs w:val="204"/>
                              </w:rPr>
                            </w:pPr>
                            <w:proofErr w:type="gramStart"/>
                            <w:r w:rsidRPr="009B6CA8">
                              <w:rPr>
                                <w:rFonts w:ascii="Apex New Medium" w:hAnsi="Apex New Medium" w:cs="Segoe UI Light"/>
                                <w:sz w:val="204"/>
                                <w:szCs w:val="204"/>
                              </w:rPr>
                              <w:t>How to…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36pt;margin-top:610.75pt;width:594.75pt;height:19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" fillcolor="#ff6a00" stroked="f" strokeweight="2pt">
                <v:textbox>
                  <w:txbxContent>
                    <w:p w:rsidR="00E87FA6" w:rsidRPr="009B6CA8" w:rsidRDefault="00E87FA6" w:rsidP="009B6CA8">
                      <w:pPr>
                        <w:ind w:firstLine="720"/>
                        <w:rPr>
                          <w:rFonts w:ascii="Apex New Medium" w:hAnsi="Apex New Medium" w:cs="Segoe UI Light"/>
                          <w:sz w:val="204"/>
                          <w:szCs w:val="204"/>
                        </w:rPr>
                      </w:pPr>
                      <w:proofErr w:type="gramStart"/>
                      <w:r w:rsidRPr="009B6CA8">
                        <w:rPr>
                          <w:rFonts w:ascii="Apex New Medium" w:hAnsi="Apex New Medium" w:cs="Segoe UI Light"/>
                          <w:sz w:val="204"/>
                          <w:szCs w:val="204"/>
                        </w:rPr>
                        <w:t>How to…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7C2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5pt;height:295.55pt">
            <v:imagedata r:id="rId7" o:title="logo large"/>
          </v:shape>
        </w:pict>
      </w:r>
    </w:p>
    <w:p w:rsidR="005A41FE" w:rsidRDefault="005A41FE" w:rsidP="005A41FE">
      <w:pPr>
        <w:jc w:val="center"/>
        <w:rPr>
          <w:noProof/>
        </w:rPr>
      </w:pPr>
    </w:p>
    <w:p w:rsidR="005A41FE" w:rsidRDefault="005A41FE" w:rsidP="005A41FE">
      <w:pPr>
        <w:jc w:val="center"/>
        <w:rPr>
          <w:noProof/>
        </w:rPr>
      </w:pPr>
    </w:p>
    <w:p w:rsidR="005A41FE" w:rsidRPr="005A41FE" w:rsidRDefault="005A41FE" w:rsidP="005A41FE">
      <w:pPr>
        <w:jc w:val="center"/>
        <w:rPr>
          <w:rFonts w:ascii="Apex New Light" w:hAnsi="Apex New Light"/>
          <w:noProof/>
          <w:sz w:val="136"/>
          <w:szCs w:val="136"/>
        </w:rPr>
      </w:pPr>
      <w:r w:rsidRPr="005A41FE">
        <w:rPr>
          <w:rFonts w:ascii="Apex New Light" w:hAnsi="Apex New Light"/>
          <w:noProof/>
          <w:sz w:val="136"/>
          <w:szCs w:val="136"/>
        </w:rPr>
        <w:t>GoogleMap Editor</w:t>
      </w:r>
    </w:p>
    <w:p w:rsidR="005A41FE" w:rsidRDefault="005A41FE" w:rsidP="005A41FE">
      <w:pPr>
        <w:jc w:val="center"/>
        <w:rPr>
          <w:noProof/>
        </w:rPr>
      </w:pPr>
    </w:p>
    <w:p w:rsidR="00600176" w:rsidRDefault="00600176" w:rsidP="005A41FE">
      <w:pPr>
        <w:jc w:val="center"/>
        <w:rPr>
          <w:noProof/>
        </w:rPr>
      </w:pPr>
    </w:p>
    <w:p w:rsidR="005A41FE" w:rsidRDefault="00600176" w:rsidP="005A41F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E8BBF4" wp14:editId="2F7F4E64">
            <wp:simplePos x="0" y="0"/>
            <wp:positionH relativeFrom="column">
              <wp:posOffset>5105400</wp:posOffset>
            </wp:positionH>
            <wp:positionV relativeFrom="paragraph">
              <wp:posOffset>241935</wp:posOffset>
            </wp:positionV>
            <wp:extent cx="428625" cy="428625"/>
            <wp:effectExtent l="0" t="0" r="9525" b="9525"/>
            <wp:wrapNone/>
            <wp:docPr id="3" name="Picture 3" descr="C:\Users\Dejan\AppData\Local\Microsoft\Windows\INetCache\Content.Word\umbraco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jan\AppData\Local\Microsoft\Windows\INetCache\Content.Word\umbraco_log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B70" w:rsidRPr="005A41FE" w:rsidRDefault="00600176" w:rsidP="005A41FE">
      <w:pPr>
        <w:jc w:val="right"/>
        <w:rPr>
          <w:rFonts w:ascii="Apex New Medium" w:hAnsi="Apex New Medium"/>
          <w:sz w:val="36"/>
          <w:szCs w:val="36"/>
        </w:rPr>
      </w:pPr>
      <w:r>
        <w:rPr>
          <w:rFonts w:ascii="Apex New Medium" w:hAnsi="Apex New Medium"/>
          <w:noProof/>
          <w:sz w:val="36"/>
          <w:szCs w:val="36"/>
        </w:rPr>
        <w:t xml:space="preserve"> </w:t>
      </w:r>
      <w:r w:rsidR="005A41FE" w:rsidRPr="005A41FE">
        <w:rPr>
          <w:rFonts w:ascii="Apex New Medium" w:hAnsi="Apex New Medium"/>
          <w:noProof/>
          <w:sz w:val="36"/>
          <w:szCs w:val="36"/>
        </w:rPr>
        <w:t>Umbraco 6</w:t>
      </w:r>
      <w:r w:rsidR="00387B70" w:rsidRPr="005A41FE">
        <w:rPr>
          <w:rFonts w:ascii="Apex New Medium" w:hAnsi="Apex New Medium"/>
          <w:sz w:val="36"/>
          <w:szCs w:val="36"/>
        </w:rPr>
        <w:br w:type="page"/>
      </w:r>
    </w:p>
    <w:p w:rsidR="00CB3B31" w:rsidRDefault="00387B70" w:rsidP="00387B70">
      <w:pPr>
        <w:pStyle w:val="ListParagraph"/>
        <w:numPr>
          <w:ilvl w:val="0"/>
          <w:numId w:val="1"/>
        </w:numPr>
        <w:rPr>
          <w:rFonts w:ascii="Apex New Medium" w:hAnsi="Apex New Medium"/>
          <w:sz w:val="72"/>
          <w:szCs w:val="72"/>
        </w:rPr>
      </w:pPr>
      <w:r w:rsidRPr="00387B70">
        <w:rPr>
          <w:rFonts w:ascii="Apex New Medium" w:hAnsi="Apex New Medium"/>
          <w:sz w:val="72"/>
          <w:szCs w:val="72"/>
        </w:rPr>
        <w:lastRenderedPageBreak/>
        <w:t>Install</w:t>
      </w:r>
    </w:p>
    <w:p w:rsidR="00387B70" w:rsidRDefault="00387B70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Google maps </w:t>
      </w:r>
      <w:proofErr w:type="spellStart"/>
      <w:r>
        <w:rPr>
          <w:rFonts w:ascii="Segoe UI" w:hAnsi="Segoe UI" w:cs="Segoe UI"/>
          <w:sz w:val="24"/>
          <w:szCs w:val="24"/>
        </w:rPr>
        <w:t>Umbraco</w:t>
      </w:r>
      <w:proofErr w:type="spellEnd"/>
      <w:r>
        <w:rPr>
          <w:rFonts w:ascii="Segoe UI" w:hAnsi="Segoe UI" w:cs="Segoe UI"/>
          <w:sz w:val="24"/>
          <w:szCs w:val="24"/>
        </w:rPr>
        <w:t xml:space="preserve"> 6 package is available at </w:t>
      </w:r>
      <w:proofErr w:type="spellStart"/>
      <w:r>
        <w:rPr>
          <w:rFonts w:ascii="Segoe UI" w:hAnsi="Segoe UI" w:cs="Segoe UI"/>
          <w:sz w:val="24"/>
          <w:szCs w:val="24"/>
        </w:rPr>
        <w:t>Umbraco</w:t>
      </w:r>
      <w:proofErr w:type="spellEnd"/>
      <w:r>
        <w:rPr>
          <w:rFonts w:ascii="Segoe UI" w:hAnsi="Segoe UI" w:cs="Segoe UI"/>
          <w:sz w:val="24"/>
          <w:szCs w:val="24"/>
        </w:rPr>
        <w:t xml:space="preserve"> community website in project section. You can either download it from repository and then install it in </w:t>
      </w:r>
      <w:proofErr w:type="spellStart"/>
      <w:r>
        <w:rPr>
          <w:rFonts w:ascii="Segoe UI" w:hAnsi="Segoe UI" w:cs="Segoe UI"/>
          <w:sz w:val="24"/>
          <w:szCs w:val="24"/>
        </w:rPr>
        <w:t>Umbraco</w:t>
      </w:r>
      <w:proofErr w:type="spellEnd"/>
      <w:r>
        <w:rPr>
          <w:rFonts w:ascii="Segoe UI" w:hAnsi="Segoe UI" w:cs="Segoe UI"/>
          <w:sz w:val="24"/>
          <w:szCs w:val="24"/>
        </w:rPr>
        <w:t xml:space="preserve"> or install it directly from repository through </w:t>
      </w:r>
      <w:proofErr w:type="spellStart"/>
      <w:r>
        <w:rPr>
          <w:rFonts w:ascii="Segoe UI" w:hAnsi="Segoe UI" w:cs="Segoe UI"/>
          <w:sz w:val="24"/>
          <w:szCs w:val="24"/>
        </w:rPr>
        <w:t>Umbraco</w:t>
      </w:r>
      <w:proofErr w:type="spellEnd"/>
      <w:r>
        <w:rPr>
          <w:rFonts w:ascii="Segoe UI" w:hAnsi="Segoe UI" w:cs="Segoe UI"/>
          <w:sz w:val="24"/>
          <w:szCs w:val="24"/>
        </w:rPr>
        <w:t xml:space="preserve"> package interface.</w:t>
      </w:r>
    </w:p>
    <w:p w:rsidR="00BD3FAF" w:rsidRPr="00387B70" w:rsidRDefault="00BD3FAF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package URL is </w:t>
      </w:r>
      <w:hyperlink r:id="rId9" w:history="1">
        <w:r w:rsidRPr="00BD3FAF">
          <w:rPr>
            <w:rStyle w:val="Hyperlink"/>
            <w:rFonts w:ascii="Segoe UI" w:hAnsi="Segoe UI" w:cs="Segoe UI"/>
            <w:color w:val="548DD4" w:themeColor="text2" w:themeTint="99"/>
            <w:sz w:val="24"/>
            <w:szCs w:val="24"/>
          </w:rPr>
          <w:t>http://our.umbraco.org/projects/collaboration/googlemap-editor</w:t>
        </w:r>
      </w:hyperlink>
      <w:r w:rsidRPr="00BD3FAF">
        <w:rPr>
          <w:rFonts w:ascii="Segoe UI" w:hAnsi="Segoe UI" w:cs="Segoe UI"/>
          <w:color w:val="548DD4" w:themeColor="text2" w:themeTint="99"/>
          <w:sz w:val="24"/>
          <w:szCs w:val="24"/>
        </w:rPr>
        <w:t xml:space="preserve"> </w:t>
      </w:r>
    </w:p>
    <w:p w:rsidR="00387B70" w:rsidRDefault="00387B70" w:rsidP="00387B70">
      <w:pPr>
        <w:pStyle w:val="ListParagraph"/>
        <w:numPr>
          <w:ilvl w:val="0"/>
          <w:numId w:val="1"/>
        </w:numPr>
        <w:rPr>
          <w:rFonts w:ascii="Apex New Medium" w:hAnsi="Apex New Medium"/>
          <w:sz w:val="72"/>
          <w:szCs w:val="72"/>
        </w:rPr>
      </w:pPr>
      <w:r>
        <w:rPr>
          <w:rFonts w:ascii="Apex New Medium" w:hAnsi="Apex New Medium"/>
          <w:sz w:val="72"/>
          <w:szCs w:val="72"/>
        </w:rPr>
        <w:t>Configure</w:t>
      </w:r>
    </w:p>
    <w:p w:rsidR="00387B70" w:rsidRDefault="00387B70" w:rsidP="00387B70">
      <w:pPr>
        <w:pStyle w:val="ListParagraph"/>
        <w:rPr>
          <w:rFonts w:ascii="Segoe UI" w:hAnsi="Segoe UI" w:cs="Segoe UI"/>
          <w:sz w:val="24"/>
          <w:szCs w:val="24"/>
        </w:rPr>
      </w:pPr>
      <w:r w:rsidRPr="00387B70">
        <w:rPr>
          <w:rFonts w:ascii="Segoe UI" w:hAnsi="Segoe UI" w:cs="Segoe UI"/>
          <w:sz w:val="24"/>
          <w:szCs w:val="24"/>
        </w:rPr>
        <w:t>As soon as pa</w:t>
      </w:r>
      <w:r>
        <w:rPr>
          <w:rFonts w:ascii="Segoe UI" w:hAnsi="Segoe UI" w:cs="Segoe UI"/>
          <w:sz w:val="24"/>
          <w:szCs w:val="24"/>
        </w:rPr>
        <w:t xml:space="preserve">ckage is installed you will have it available in Developer section under </w:t>
      </w:r>
      <w:proofErr w:type="spellStart"/>
      <w:r w:rsidR="007708B8">
        <w:rPr>
          <w:rFonts w:ascii="Segoe UI" w:hAnsi="Segoe UI" w:cs="Segoe UI"/>
          <w:sz w:val="24"/>
          <w:szCs w:val="24"/>
        </w:rPr>
        <w:t>DataTypes</w:t>
      </w:r>
      <w:proofErr w:type="spellEnd"/>
      <w:r w:rsidR="0082011F">
        <w:rPr>
          <w:rFonts w:ascii="Segoe UI" w:hAnsi="Segoe UI" w:cs="Segoe UI"/>
          <w:sz w:val="24"/>
          <w:szCs w:val="24"/>
        </w:rPr>
        <w:t xml:space="preserve"> as </w:t>
      </w:r>
      <w:proofErr w:type="spellStart"/>
      <w:r w:rsidR="0082011F">
        <w:rPr>
          <w:rFonts w:ascii="Segoe UI" w:hAnsi="Segoe UI" w:cs="Segoe UI"/>
          <w:sz w:val="24"/>
          <w:szCs w:val="24"/>
        </w:rPr>
        <w:t>GoogleMapEditor</w:t>
      </w:r>
      <w:proofErr w:type="spellEnd"/>
      <w:r w:rsidR="0082011F">
        <w:rPr>
          <w:rFonts w:ascii="Segoe UI" w:hAnsi="Segoe UI" w:cs="Segoe UI"/>
          <w:sz w:val="24"/>
          <w:szCs w:val="24"/>
        </w:rPr>
        <w:t>.</w:t>
      </w:r>
    </w:p>
    <w:p w:rsidR="0082011F" w:rsidRDefault="0082011F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By accessing this node you will see options to configure your editor how you want it to be shown when you are populating value for the property.</w:t>
      </w:r>
    </w:p>
    <w:p w:rsidR="00595822" w:rsidRDefault="00595822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7C0F3E" w:rsidRDefault="00002D25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3BD363D" wp14:editId="3E4F5CA1">
            <wp:extent cx="5943600" cy="32893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137DF" w:rsidRDefault="00A137DF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A137DF" w:rsidRDefault="00A137DF" w:rsidP="00A137DF">
      <w:pPr>
        <w:pStyle w:val="ListParagraph"/>
        <w:numPr>
          <w:ilvl w:val="0"/>
          <w:numId w:val="1"/>
        </w:numPr>
        <w:rPr>
          <w:rFonts w:ascii="Apex New Medium" w:hAnsi="Apex New Medium"/>
          <w:sz w:val="72"/>
          <w:szCs w:val="72"/>
        </w:rPr>
      </w:pPr>
      <w:r>
        <w:rPr>
          <w:rFonts w:ascii="Apex New Medium" w:hAnsi="Apex New Medium"/>
          <w:sz w:val="72"/>
          <w:szCs w:val="72"/>
        </w:rPr>
        <w:t>Extend custom pin icons</w:t>
      </w:r>
      <w:r>
        <w:rPr>
          <w:rFonts w:ascii="Apex New Medium" w:hAnsi="Apex New Medium"/>
          <w:sz w:val="72"/>
          <w:szCs w:val="72"/>
        </w:rPr>
        <w:br/>
      </w:r>
      <w:r>
        <w:rPr>
          <w:rFonts w:ascii="Segoe UI" w:hAnsi="Segoe UI" w:cs="Segoe UI"/>
          <w:sz w:val="24"/>
          <w:szCs w:val="24"/>
        </w:rPr>
        <w:t xml:space="preserve">Package comes with few custom icons for pins, but it is really easy do ad your own pin icons. Item list is populated from folder </w:t>
      </w:r>
      <w:r w:rsidRPr="00A137DF">
        <w:rPr>
          <w:rFonts w:ascii="Segoe UI" w:hAnsi="Segoe UI" w:cs="Segoe UI"/>
          <w:sz w:val="24"/>
          <w:szCs w:val="24"/>
          <w:shd w:val="clear" w:color="auto" w:fill="D9D9D9" w:themeFill="background1" w:themeFillShade="D9"/>
        </w:rPr>
        <w:t>/</w:t>
      </w:r>
      <w:proofErr w:type="spellStart"/>
      <w:r w:rsidRPr="00A137DF">
        <w:rPr>
          <w:rFonts w:ascii="Segoe UI" w:hAnsi="Segoe UI" w:cs="Segoe UI"/>
          <w:sz w:val="24"/>
          <w:szCs w:val="24"/>
          <w:shd w:val="clear" w:color="auto" w:fill="D9D9D9" w:themeFill="background1" w:themeFillShade="D9"/>
        </w:rPr>
        <w:t>Umbraco</w:t>
      </w:r>
      <w:proofErr w:type="spellEnd"/>
      <w:r w:rsidRPr="00A137DF">
        <w:rPr>
          <w:rFonts w:ascii="Segoe UI" w:hAnsi="Segoe UI" w:cs="Segoe UI"/>
          <w:sz w:val="24"/>
          <w:szCs w:val="24"/>
          <w:shd w:val="clear" w:color="auto" w:fill="D9D9D9" w:themeFill="background1" w:themeFillShade="D9"/>
        </w:rPr>
        <w:t>/Images/</w:t>
      </w:r>
      <w:proofErr w:type="spellStart"/>
      <w:r w:rsidRPr="00A137DF">
        <w:rPr>
          <w:rFonts w:ascii="Segoe UI" w:hAnsi="Segoe UI" w:cs="Segoe UI"/>
          <w:sz w:val="24"/>
          <w:szCs w:val="24"/>
          <w:shd w:val="clear" w:color="auto" w:fill="D9D9D9" w:themeFill="background1" w:themeFillShade="D9"/>
        </w:rPr>
        <w:t>MapPins</w:t>
      </w:r>
      <w:proofErr w:type="spellEnd"/>
      <w:r w:rsidRPr="00A137DF">
        <w:rPr>
          <w:rFonts w:ascii="Segoe UI" w:hAnsi="Segoe UI" w:cs="Segoe UI"/>
          <w:sz w:val="24"/>
          <w:szCs w:val="24"/>
          <w:shd w:val="clear" w:color="auto" w:fill="D9D9D9" w:themeFill="background1" w:themeFillShade="D9"/>
        </w:rPr>
        <w:t>/</w:t>
      </w:r>
      <w:r w:rsidRPr="00977C2C">
        <w:rPr>
          <w:rFonts w:ascii="Segoe UI" w:hAnsi="Segoe UI" w:cs="Segoe UI"/>
          <w:sz w:val="24"/>
          <w:szCs w:val="24"/>
        </w:rPr>
        <w:t xml:space="preserve">. </w:t>
      </w:r>
      <w:r w:rsidR="00977C2C">
        <w:rPr>
          <w:rFonts w:ascii="Segoe UI" w:hAnsi="Segoe UI" w:cs="Segoe UI"/>
          <w:sz w:val="24"/>
          <w:szCs w:val="24"/>
        </w:rPr>
        <w:br/>
      </w:r>
      <w:bookmarkStart w:id="0" w:name="_GoBack"/>
      <w:bookmarkEnd w:id="0"/>
      <w:r w:rsidRPr="00977C2C">
        <w:rPr>
          <w:rFonts w:ascii="Segoe UI" w:hAnsi="Segoe UI" w:cs="Segoe UI"/>
          <w:sz w:val="24"/>
          <w:szCs w:val="24"/>
        </w:rPr>
        <w:t>Simply copy yo</w:t>
      </w:r>
      <w:r w:rsidR="00977C2C">
        <w:rPr>
          <w:rFonts w:ascii="Segoe UI" w:hAnsi="Segoe UI" w:cs="Segoe UI"/>
          <w:sz w:val="24"/>
          <w:szCs w:val="24"/>
        </w:rPr>
        <w:t>u</w:t>
      </w:r>
      <w:r w:rsidRPr="00977C2C">
        <w:rPr>
          <w:rFonts w:ascii="Segoe UI" w:hAnsi="Segoe UI" w:cs="Segoe UI"/>
          <w:sz w:val="24"/>
          <w:szCs w:val="24"/>
        </w:rPr>
        <w:t>r pin icons to this folder and the</w:t>
      </w:r>
      <w:r w:rsidR="00977C2C" w:rsidRPr="00977C2C">
        <w:rPr>
          <w:rFonts w:ascii="Segoe UI" w:hAnsi="Segoe UI" w:cs="Segoe UI"/>
          <w:sz w:val="24"/>
          <w:szCs w:val="24"/>
        </w:rPr>
        <w:t>y will appear in edit ball</w:t>
      </w:r>
      <w:r w:rsidR="00977C2C">
        <w:rPr>
          <w:rFonts w:ascii="Segoe UI" w:hAnsi="Segoe UI" w:cs="Segoe UI"/>
          <w:sz w:val="24"/>
          <w:szCs w:val="24"/>
        </w:rPr>
        <w:t>o</w:t>
      </w:r>
      <w:r w:rsidR="00977C2C" w:rsidRPr="00977C2C">
        <w:rPr>
          <w:rFonts w:ascii="Segoe UI" w:hAnsi="Segoe UI" w:cs="Segoe UI"/>
          <w:sz w:val="24"/>
          <w:szCs w:val="24"/>
        </w:rPr>
        <w:t>on window in your editor</w:t>
      </w:r>
      <w:r w:rsidR="00977C2C">
        <w:rPr>
          <w:rFonts w:ascii="Segoe UI" w:hAnsi="Segoe UI" w:cs="Segoe UI"/>
          <w:sz w:val="24"/>
          <w:szCs w:val="24"/>
        </w:rPr>
        <w:t>.</w:t>
      </w:r>
    </w:p>
    <w:p w:rsidR="007C0F3E" w:rsidRDefault="007C0F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387B70" w:rsidRDefault="007708B8" w:rsidP="00387B70">
      <w:pPr>
        <w:pStyle w:val="ListParagraph"/>
        <w:numPr>
          <w:ilvl w:val="0"/>
          <w:numId w:val="1"/>
        </w:numPr>
        <w:rPr>
          <w:rFonts w:ascii="Apex New Medium" w:hAnsi="Apex New Medium"/>
          <w:sz w:val="72"/>
          <w:szCs w:val="72"/>
        </w:rPr>
      </w:pPr>
      <w:r>
        <w:rPr>
          <w:rFonts w:ascii="Apex New Medium" w:hAnsi="Apex New Medium"/>
          <w:sz w:val="72"/>
          <w:szCs w:val="72"/>
        </w:rPr>
        <w:lastRenderedPageBreak/>
        <w:t>Use it</w:t>
      </w:r>
    </w:p>
    <w:p w:rsidR="00002D25" w:rsidRDefault="00002D25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Simply adding a property to a document type with type of </w:t>
      </w:r>
      <w:proofErr w:type="spellStart"/>
      <w:r w:rsidRPr="00002D25">
        <w:rPr>
          <w:rFonts w:ascii="Segoe UI" w:hAnsi="Segoe UI" w:cs="Segoe UI"/>
          <w:b/>
          <w:sz w:val="24"/>
          <w:szCs w:val="24"/>
        </w:rPr>
        <w:t>GoogleMapEditor</w:t>
      </w:r>
      <w:proofErr w:type="spellEnd"/>
      <w:r w:rsidRPr="00002D25">
        <w:rPr>
          <w:rFonts w:ascii="Segoe UI" w:hAnsi="Segoe UI" w:cs="Segoe UI"/>
          <w:sz w:val="24"/>
          <w:szCs w:val="24"/>
        </w:rPr>
        <w:t xml:space="preserve"> you will </w:t>
      </w:r>
      <w:r>
        <w:rPr>
          <w:rFonts w:ascii="Segoe UI" w:hAnsi="Segoe UI" w:cs="Segoe UI"/>
          <w:sz w:val="24"/>
          <w:szCs w:val="24"/>
        </w:rPr>
        <w:t>have editor with your settings enabled for adding locations to document property.</w:t>
      </w:r>
    </w:p>
    <w:p w:rsidR="00002D25" w:rsidRDefault="00963790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D3CD8B5" wp14:editId="31525514">
            <wp:extent cx="5943600" cy="3281045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3790" w:rsidRDefault="00963790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963790" w:rsidRDefault="00963790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soon as you switch to content section you will have your editor ready for using.</w:t>
      </w:r>
    </w:p>
    <w:p w:rsidR="00963790" w:rsidRDefault="00963790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963790" w:rsidRDefault="00C31007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BBB5036" wp14:editId="5DDE1475">
            <wp:extent cx="5943600" cy="328485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3790" w:rsidRDefault="00963790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387B70" w:rsidRDefault="00613476" w:rsidP="00387B70">
      <w:pPr>
        <w:pStyle w:val="ListParagraph"/>
        <w:rPr>
          <w:rFonts w:ascii="Segoe UI" w:hAnsi="Segoe UI" w:cs="Segoe UI"/>
          <w:sz w:val="24"/>
          <w:szCs w:val="24"/>
        </w:rPr>
      </w:pPr>
      <w:r w:rsidRPr="00613476">
        <w:rPr>
          <w:rFonts w:ascii="Segoe UI" w:hAnsi="Segoe UI" w:cs="Segoe UI"/>
          <w:sz w:val="24"/>
          <w:szCs w:val="24"/>
        </w:rPr>
        <w:t>The packag</w:t>
      </w:r>
      <w:r>
        <w:rPr>
          <w:rFonts w:ascii="Segoe UI" w:hAnsi="Segoe UI" w:cs="Segoe UI"/>
          <w:sz w:val="24"/>
          <w:szCs w:val="24"/>
        </w:rPr>
        <w:t xml:space="preserve">e comes with a sample partial Razor class which will be added to /Views/Partials/ folder of your </w:t>
      </w:r>
      <w:proofErr w:type="spellStart"/>
      <w:r>
        <w:rPr>
          <w:rFonts w:ascii="Segoe UI" w:hAnsi="Segoe UI" w:cs="Segoe UI"/>
          <w:sz w:val="24"/>
          <w:szCs w:val="24"/>
        </w:rPr>
        <w:t>Umbraco</w:t>
      </w:r>
      <w:proofErr w:type="spellEnd"/>
      <w:r>
        <w:rPr>
          <w:rFonts w:ascii="Segoe UI" w:hAnsi="Segoe UI" w:cs="Segoe UI"/>
          <w:sz w:val="24"/>
          <w:szCs w:val="24"/>
        </w:rPr>
        <w:t xml:space="preserve"> website.</w:t>
      </w:r>
    </w:p>
    <w:p w:rsidR="00CF5E2D" w:rsidRDefault="00CF5E2D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CF5E2D" w:rsidRDefault="00CF5E2D" w:rsidP="00387B70">
      <w:pPr>
        <w:pStyle w:val="ListParagraph"/>
        <w:rPr>
          <w:rFonts w:ascii="Segoe UI" w:hAnsi="Segoe UI" w:cs="Segoe UI"/>
          <w:sz w:val="24"/>
          <w:szCs w:val="24"/>
        </w:rPr>
      </w:pPr>
      <w:r w:rsidRPr="00CF5E2D"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143625" cy="3264195"/>
                <wp:effectExtent l="0" t="0" r="9525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264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@model 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Umbraco.GoogleMaps.Models.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MapState</w:t>
                            </w:r>
                            <w:proofErr w:type="spellEnd"/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="text/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jQuery == 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'undefined'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document.write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unescape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"%3Cscript src='//ajax.googleapis.com/ajax/libs/jquery/1.11.0/jquery.min.js' type='text/javascript'%3E%3C/script%3E"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GoogleMapViewer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'undefined'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document.write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unescape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"%3Cscript src='/Umbraco/Api/Resource/GetEmbdededJavaScript?filename=jquery.googlemapview.js' type='text/javascript'%3E%3C/script%3E"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class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="google-map"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style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="width: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.Concat((Model.Width&gt;0?Model.Width.ToString():800.ToString()),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"px"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; height: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.Concat((Model.Height&gt;0?Model.Height.ToString():400.ToString()),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"px"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; display: none;"&gt;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Model.ToJSON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type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="text/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javascript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$(document).</w:t>
                            </w:r>
                            <w:proofErr w:type="gram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ready(</w:t>
                            </w:r>
                            <w:proofErr w:type="gramEnd"/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() {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$(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".google-map"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gram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not(</w:t>
                            </w:r>
                            <w:proofErr w:type="gramEnd"/>
                            <w:r w:rsidRPr="00C42A2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"[data-rendered]"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GoogleMapViewer</w:t>
                            </w:r>
                            <w:proofErr w:type="spellEnd"/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C42A26" w:rsidRPr="00C42A26" w:rsidRDefault="00C42A26" w:rsidP="00C42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});</w:t>
                            </w:r>
                          </w:p>
                          <w:p w:rsidR="00CF5E2D" w:rsidRPr="00CF5E2D" w:rsidRDefault="00C42A26" w:rsidP="00C42A2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script</w:t>
                            </w:r>
                            <w:r w:rsidRPr="00C42A2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83.75pt;height:2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" fillcolor="#f2f2f2 [3052]" stroked="f">
                <v:textbox>
                  <w:txbxContent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@model 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Umbraco.GoogleMaps.Models.</w:t>
                      </w:r>
                      <w:r w:rsidRPr="00C42A2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MapState</w:t>
                      </w:r>
                      <w:proofErr w:type="spellEnd"/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C42A26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42A2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="text/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jQuery == </w:t>
                      </w:r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'undefined'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document.write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unescape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"%3Cscript src='//ajax.googleapis.com/ajax/libs/jquery/1.11.0/jquery.min.js' type='text/javascript'%3E%3C/script%3E"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gram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GoogleMapViewer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'undefined'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document.write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unescape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"%3Cscript src='/Umbraco/Api/Resource/GetEmbdededJavaScript?filename=jquery.googlemapview.js' type='text/javascript'%3E%3C/script%3E"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C42A26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C42A26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42A2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class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="google-map"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42A2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style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="width: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.Concat((Model.Width&gt;0?Model.Width.ToString():800.ToString()),</w:t>
                      </w:r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"px"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; height: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.Concat((Model.Height&gt;0?Model.Height.ToString():400.ToString()),</w:t>
                      </w:r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"px"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; display: none;"&gt;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Model.ToJSON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C42A26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C42A26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C42A2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type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="text/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javascript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"&gt;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$(document).</w:t>
                      </w:r>
                      <w:proofErr w:type="gram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ready(</w:t>
                      </w:r>
                      <w:proofErr w:type="gramEnd"/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() {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$(</w:t>
                      </w:r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".google-map"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gram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not(</w:t>
                      </w:r>
                      <w:proofErr w:type="gramEnd"/>
                      <w:r w:rsidRPr="00C42A2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"[data-rendered]"</w:t>
                      </w: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GoogleMapViewer</w:t>
                      </w:r>
                      <w:proofErr w:type="spellEnd"/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C42A26" w:rsidRPr="00C42A26" w:rsidRDefault="00C42A26" w:rsidP="00C42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});</w:t>
                      </w:r>
                    </w:p>
                    <w:p w:rsidR="00CF5E2D" w:rsidRPr="00CF5E2D" w:rsidRDefault="00C42A26" w:rsidP="00C42A26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C42A26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script</w:t>
                      </w:r>
                      <w:r w:rsidRPr="00C42A2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5E2D" w:rsidRPr="002708AE" w:rsidRDefault="004D5BB0" w:rsidP="00387B70">
      <w:pPr>
        <w:pStyle w:val="ListParagraph"/>
        <w:rPr>
          <w:rFonts w:ascii="Segoe UI Light" w:hAnsi="Segoe UI Light" w:cs="Segoe UI Light"/>
          <w:sz w:val="18"/>
          <w:szCs w:val="18"/>
        </w:rPr>
      </w:pPr>
      <w:r w:rsidRPr="002708AE">
        <w:rPr>
          <w:rFonts w:ascii="Segoe UI Light" w:hAnsi="Segoe UI Light" w:cs="Segoe UI Light"/>
          <w:sz w:val="18"/>
          <w:szCs w:val="18"/>
        </w:rPr>
        <w:t>Sample partial</w:t>
      </w:r>
      <w:r w:rsidR="001C6AEA" w:rsidRPr="002708AE">
        <w:rPr>
          <w:rFonts w:ascii="Segoe UI Light" w:hAnsi="Segoe UI Light" w:cs="Segoe UI Light"/>
          <w:sz w:val="18"/>
          <w:szCs w:val="18"/>
        </w:rPr>
        <w:t xml:space="preserve"> </w:t>
      </w:r>
      <w:r w:rsidRPr="002708AE">
        <w:rPr>
          <w:rFonts w:ascii="Segoe UI Light" w:hAnsi="Segoe UI Light" w:cs="Segoe UI Light"/>
          <w:sz w:val="18"/>
          <w:szCs w:val="18"/>
        </w:rPr>
        <w:t>view</w:t>
      </w:r>
      <w:r w:rsidR="001C6AEA" w:rsidRPr="002708AE">
        <w:rPr>
          <w:rFonts w:ascii="Segoe UI Light" w:hAnsi="Segoe UI Light" w:cs="Segoe UI Light"/>
          <w:sz w:val="18"/>
          <w:szCs w:val="18"/>
        </w:rPr>
        <w:t xml:space="preserve"> </w:t>
      </w:r>
      <w:proofErr w:type="spellStart"/>
      <w:r w:rsidR="001C6AEA" w:rsidRPr="002708AE">
        <w:rPr>
          <w:rFonts w:ascii="Segoe UI Light" w:hAnsi="Segoe UI Light" w:cs="Segoe UI Light"/>
          <w:sz w:val="18"/>
          <w:szCs w:val="18"/>
        </w:rPr>
        <w:t>GoogleMapEditorView.cshtml</w:t>
      </w:r>
      <w:proofErr w:type="spellEnd"/>
      <w:r w:rsidRPr="002708AE">
        <w:rPr>
          <w:rFonts w:ascii="Segoe UI Light" w:hAnsi="Segoe UI Light" w:cs="Segoe UI Light"/>
          <w:sz w:val="18"/>
          <w:szCs w:val="18"/>
        </w:rPr>
        <w:t xml:space="preserve"> which comes with the package itself</w:t>
      </w:r>
    </w:p>
    <w:p w:rsidR="004D5BB0" w:rsidRPr="004D5BB0" w:rsidRDefault="004D5BB0" w:rsidP="00387B70">
      <w:pPr>
        <w:pStyle w:val="ListParagraph"/>
        <w:rPr>
          <w:rFonts w:ascii="Segoe UI" w:hAnsi="Segoe UI" w:cs="Segoe UI"/>
          <w:sz w:val="20"/>
          <w:szCs w:val="20"/>
        </w:rPr>
      </w:pPr>
    </w:p>
    <w:p w:rsidR="00613476" w:rsidRDefault="00613476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To render out this partial on a page which has map property, you just need to pass a </w:t>
      </w:r>
      <w:proofErr w:type="spellStart"/>
      <w:r w:rsidRPr="00572990">
        <w:rPr>
          <w:rFonts w:ascii="Segoe UI" w:hAnsi="Segoe UI" w:cs="Segoe UI"/>
          <w:b/>
          <w:sz w:val="24"/>
          <w:szCs w:val="24"/>
        </w:rPr>
        <w:t>MapState</w:t>
      </w:r>
      <w:proofErr w:type="spellEnd"/>
      <w:r>
        <w:rPr>
          <w:rFonts w:ascii="Segoe UI" w:hAnsi="Segoe UI" w:cs="Segoe UI"/>
          <w:sz w:val="24"/>
          <w:szCs w:val="24"/>
        </w:rPr>
        <w:t xml:space="preserve"> model instance which you can simply acquire with and extension method for </w:t>
      </w:r>
      <w:proofErr w:type="spellStart"/>
      <w:r w:rsidRPr="00572990">
        <w:rPr>
          <w:rFonts w:ascii="Segoe UI" w:hAnsi="Segoe UI" w:cs="Segoe UI"/>
          <w:b/>
          <w:sz w:val="24"/>
          <w:szCs w:val="24"/>
        </w:rPr>
        <w:t>IPublishedPage</w:t>
      </w:r>
      <w:proofErr w:type="spellEnd"/>
      <w:r>
        <w:rPr>
          <w:rFonts w:ascii="Segoe UI" w:hAnsi="Segoe UI" w:cs="Segoe UI"/>
          <w:sz w:val="24"/>
          <w:szCs w:val="24"/>
        </w:rPr>
        <w:t xml:space="preserve"> which is built in a package library (</w:t>
      </w:r>
      <w:r w:rsidR="00572990" w:rsidRPr="00572990">
        <w:rPr>
          <w:rFonts w:ascii="Segoe UI" w:hAnsi="Segoe UI" w:cs="Segoe UI"/>
          <w:sz w:val="24"/>
          <w:szCs w:val="24"/>
        </w:rPr>
        <w:t>Umbraco.GoogleMaps</w:t>
      </w:r>
      <w:r w:rsidR="0057299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dll).</w:t>
      </w:r>
    </w:p>
    <w:p w:rsidR="00CF5E2D" w:rsidRDefault="00CF5E2D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CF5E2D" w:rsidRDefault="00CF5E2D" w:rsidP="00387B70">
      <w:pPr>
        <w:pStyle w:val="ListParagraph"/>
        <w:rPr>
          <w:rFonts w:ascii="Segoe UI" w:hAnsi="Segoe UI" w:cs="Segoe UI"/>
          <w:sz w:val="24"/>
          <w:szCs w:val="24"/>
        </w:rPr>
      </w:pPr>
      <w:r w:rsidRPr="00CF5E2D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inline distT="0" distB="0" distL="0" distR="0" wp14:anchorId="7C0406B2" wp14:editId="4181C5A9">
                <wp:extent cx="6143625" cy="2530549"/>
                <wp:effectExtent l="0" t="0" r="9525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25305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@inherits 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Umbraco.Web.Mvc.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UmbracoTemplatePage</w:t>
                            </w:r>
                            <w:proofErr w:type="spellEnd"/>
                          </w:p>
                          <w:p w:rsid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Umbraco.GoogleMaps.Extensions</w:t>
                            </w:r>
                            <w:proofErr w:type="spellEnd"/>
                          </w:p>
                          <w:p w:rsid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Layout =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&lt;!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DOCTYPE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HTML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PUBLIC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"-//W3C//DTD HTML 4.01 Transitional//EN"&gt;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head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meta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http-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equiv</w:t>
                            </w:r>
                            <w:proofErr w:type="spellEnd"/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="content-type"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content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="text/html; charset=windows-1250"&gt;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title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Model.Content.GetPropertyValueAsString</w:t>
                            </w:r>
                            <w:proofErr w:type="spellEnd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"title"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title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head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body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Start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Model.Content.GetPropertyValueAsString</w:t>
                            </w:r>
                            <w:proofErr w:type="spellEnd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"title"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h1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Html.Partial</w:t>
                            </w:r>
                            <w:proofErr w:type="spellEnd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215B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GoogleMapEditorView</w:t>
                            </w:r>
                            <w:proofErr w:type="spellEnd"/>
                            <w:r w:rsidRPr="00F215B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Model.Content.GetPropertyValueAsMapState</w:t>
                            </w:r>
                            <w:proofErr w:type="spellEnd"/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"map1"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F215BF" w:rsidRPr="00F215BF" w:rsidRDefault="00F215BF" w:rsidP="00F215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15B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body</w:t>
                            </w:r>
                            <w:r w:rsidRPr="00F215B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F5E2D" w:rsidRPr="00CF5E2D" w:rsidRDefault="00F215BF" w:rsidP="00F215BF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highlight w:val="white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83.75pt;height:1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" fillcolor="#f2f2f2 [3052]" stroked="f">
                <v:textbox>
                  <w:txbxContent>
                    <w:p w:rsid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@inherits 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Umbraco.Web.Mvc.</w:t>
                      </w:r>
                      <w:r w:rsidRPr="00F215B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UmbracoTemplatePage</w:t>
                      </w:r>
                      <w:proofErr w:type="spellEnd"/>
                    </w:p>
                    <w:p w:rsid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Umbraco.GoogleMaps.Extensions</w:t>
                      </w:r>
                      <w:proofErr w:type="spellEnd"/>
                    </w:p>
                    <w:p w:rsid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Layout =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&lt;!</w:t>
                      </w:r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DOCTYPE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15BF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HTML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15BF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PUBLIC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"-//W3C//DTD HTML 4.01 Transitional//EN"&gt;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head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meta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15BF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http-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equiv</w:t>
                      </w:r>
                      <w:proofErr w:type="spellEnd"/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="content-type"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15BF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content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="text/html; charset=windows-1250"&gt;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title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Model.Content.GetPropertyValueAsString</w:t>
                      </w:r>
                      <w:proofErr w:type="spellEnd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F215B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"title"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title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head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proofErr w:type="gramStart"/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body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</w:t>
                      </w:r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  <w:proofErr w:type="gramStart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Model.Content.GetPropertyValueAsString</w:t>
                      </w:r>
                      <w:proofErr w:type="spellEnd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"title"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h1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Html.Partial</w:t>
                      </w:r>
                      <w:proofErr w:type="spellEnd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215B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GoogleMapEditorView</w:t>
                      </w:r>
                      <w:proofErr w:type="spellEnd"/>
                      <w:r w:rsidRPr="00F215B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Model.Content.GetPropertyValueAsMapState</w:t>
                      </w:r>
                      <w:proofErr w:type="spellEnd"/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F215B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"map1"</w:t>
                      </w: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F215BF" w:rsidRPr="00F215BF" w:rsidRDefault="00F215BF" w:rsidP="00F215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215B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 w:rsidRPr="00F215BF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body</w:t>
                      </w:r>
                      <w:r w:rsidRPr="00F215B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CF5E2D" w:rsidRPr="00CF5E2D" w:rsidRDefault="00F215BF" w:rsidP="00F215BF">
                      <w:pPr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highlight w:val="white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5BB0" w:rsidRPr="002708AE" w:rsidRDefault="004D5BB0" w:rsidP="004D5BB0">
      <w:pPr>
        <w:pStyle w:val="ListParagraph"/>
        <w:rPr>
          <w:rFonts w:ascii="Segoe UI Light" w:hAnsi="Segoe UI Light" w:cs="Segoe UI Light"/>
          <w:sz w:val="18"/>
          <w:szCs w:val="18"/>
        </w:rPr>
      </w:pPr>
      <w:r w:rsidRPr="002708AE">
        <w:rPr>
          <w:rFonts w:ascii="Segoe UI Light" w:hAnsi="Segoe UI Light" w:cs="Segoe UI Light"/>
          <w:sz w:val="18"/>
          <w:szCs w:val="18"/>
        </w:rPr>
        <w:t>Sample page how to use</w:t>
      </w:r>
      <w:r w:rsidR="00FC3541" w:rsidRPr="002708AE">
        <w:rPr>
          <w:rFonts w:ascii="Segoe UI Light" w:hAnsi="Segoe UI Light" w:cs="Segoe UI Light"/>
          <w:sz w:val="18"/>
          <w:szCs w:val="18"/>
        </w:rPr>
        <w:t xml:space="preserve"> provided sample</w:t>
      </w:r>
      <w:r w:rsidRPr="002708AE">
        <w:rPr>
          <w:rFonts w:ascii="Segoe UI Light" w:hAnsi="Segoe UI Light" w:cs="Segoe UI Light"/>
          <w:sz w:val="18"/>
          <w:szCs w:val="18"/>
        </w:rPr>
        <w:t xml:space="preserve"> partial</w:t>
      </w:r>
    </w:p>
    <w:p w:rsidR="004D5BB0" w:rsidRDefault="004D5BB0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0E1A45" w:rsidRDefault="00BE26DD" w:rsidP="00387B70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D6BE8" wp14:editId="0C244A3E">
            <wp:extent cx="5943600" cy="348170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3FAF" w:rsidRDefault="00BD3FAF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387B70" w:rsidRDefault="00387B70" w:rsidP="00387B70">
      <w:pPr>
        <w:pStyle w:val="ListParagraph"/>
        <w:numPr>
          <w:ilvl w:val="0"/>
          <w:numId w:val="1"/>
        </w:numPr>
        <w:rPr>
          <w:rFonts w:ascii="Apex New Medium" w:hAnsi="Apex New Medium"/>
          <w:sz w:val="72"/>
          <w:szCs w:val="72"/>
        </w:rPr>
      </w:pPr>
      <w:r>
        <w:rPr>
          <w:rFonts w:ascii="Apex New Medium" w:hAnsi="Apex New Medium"/>
          <w:sz w:val="72"/>
          <w:szCs w:val="72"/>
        </w:rPr>
        <w:t>Report an issue</w:t>
      </w:r>
    </w:p>
    <w:p w:rsidR="0002770D" w:rsidRDefault="003A56C6" w:rsidP="00387B70">
      <w:pPr>
        <w:pStyle w:val="ListParagraph"/>
        <w:rPr>
          <w:rFonts w:ascii="Segoe UI" w:hAnsi="Segoe UI" w:cs="Segoe UI"/>
          <w:color w:val="548DD4" w:themeColor="text2" w:themeTint="99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All suggestions, issues, ideas, bugs... y</w:t>
      </w:r>
      <w:r w:rsidR="00F215BF">
        <w:rPr>
          <w:rFonts w:ascii="Segoe UI" w:hAnsi="Segoe UI" w:cs="Segoe UI"/>
          <w:sz w:val="24"/>
          <w:szCs w:val="24"/>
        </w:rPr>
        <w:t xml:space="preserve">ou can report directly to a </w:t>
      </w:r>
      <w:proofErr w:type="spellStart"/>
      <w:r w:rsidR="00F215BF">
        <w:rPr>
          <w:rFonts w:ascii="Segoe UI" w:hAnsi="Segoe UI" w:cs="Segoe UI"/>
          <w:sz w:val="24"/>
          <w:szCs w:val="24"/>
        </w:rPr>
        <w:t>GitH</w:t>
      </w:r>
      <w:r>
        <w:rPr>
          <w:rFonts w:ascii="Segoe UI" w:hAnsi="Segoe UI" w:cs="Segoe UI"/>
          <w:sz w:val="24"/>
          <w:szCs w:val="24"/>
        </w:rPr>
        <w:t>ub</w:t>
      </w:r>
      <w:proofErr w:type="spellEnd"/>
      <w:r>
        <w:rPr>
          <w:rFonts w:ascii="Segoe UI" w:hAnsi="Segoe UI" w:cs="Segoe UI"/>
          <w:sz w:val="24"/>
          <w:szCs w:val="24"/>
        </w:rPr>
        <w:t xml:space="preserve"> issue tracker at </w:t>
      </w:r>
      <w:hyperlink r:id="rId14" w:history="1">
        <w:r w:rsidR="00F215BF" w:rsidRPr="00F215BF">
          <w:rPr>
            <w:rStyle w:val="Hyperlink"/>
            <w:rFonts w:ascii="Segoe UI" w:hAnsi="Segoe UI" w:cs="Segoe UI"/>
            <w:color w:val="548DD4" w:themeColor="text2" w:themeTint="99"/>
            <w:sz w:val="24"/>
            <w:szCs w:val="24"/>
          </w:rPr>
          <w:t>https://github.com/dejanstojanovic/Umbraco-GoogleMap-Editor/issues</w:t>
        </w:r>
      </w:hyperlink>
      <w:r w:rsidRPr="00F215BF">
        <w:rPr>
          <w:rFonts w:ascii="Segoe UI" w:hAnsi="Segoe UI" w:cs="Segoe UI"/>
          <w:color w:val="548DD4" w:themeColor="text2" w:themeTint="99"/>
          <w:sz w:val="24"/>
          <w:szCs w:val="24"/>
        </w:rPr>
        <w:t xml:space="preserve"> </w:t>
      </w:r>
    </w:p>
    <w:p w:rsidR="00BD3FAF" w:rsidRPr="0002770D" w:rsidRDefault="00BD3FAF" w:rsidP="00387B70">
      <w:pPr>
        <w:pStyle w:val="ListParagraph"/>
        <w:rPr>
          <w:rFonts w:ascii="Segoe UI" w:hAnsi="Segoe UI" w:cs="Segoe UI"/>
          <w:sz w:val="24"/>
          <w:szCs w:val="24"/>
        </w:rPr>
      </w:pPr>
    </w:p>
    <w:p w:rsidR="00387B70" w:rsidRDefault="00387B70" w:rsidP="00387B70">
      <w:pPr>
        <w:pStyle w:val="ListParagraph"/>
        <w:numPr>
          <w:ilvl w:val="0"/>
          <w:numId w:val="1"/>
        </w:numPr>
        <w:rPr>
          <w:rFonts w:ascii="Apex New Medium" w:hAnsi="Apex New Medium"/>
          <w:sz w:val="72"/>
          <w:szCs w:val="72"/>
        </w:rPr>
      </w:pPr>
      <w:r>
        <w:rPr>
          <w:rFonts w:ascii="Apex New Medium" w:hAnsi="Apex New Medium"/>
          <w:sz w:val="72"/>
          <w:szCs w:val="72"/>
        </w:rPr>
        <w:t>Contribute</w:t>
      </w:r>
    </w:p>
    <w:p w:rsidR="00AB7EF3" w:rsidRDefault="00AB7EF3" w:rsidP="00AB7EF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project is opened for collaboration so you can contribute by writing code solutions, documentation or by testing it and reporting issues directly on a </w:t>
      </w:r>
      <w:proofErr w:type="spellStart"/>
      <w:r>
        <w:rPr>
          <w:rFonts w:ascii="Segoe UI" w:hAnsi="Segoe UI" w:cs="Segoe UI"/>
          <w:sz w:val="24"/>
          <w:szCs w:val="24"/>
        </w:rPr>
        <w:t>GitHub</w:t>
      </w:r>
      <w:proofErr w:type="spellEnd"/>
      <w:r>
        <w:rPr>
          <w:rFonts w:ascii="Segoe UI" w:hAnsi="Segoe UI" w:cs="Segoe UI"/>
          <w:sz w:val="24"/>
          <w:szCs w:val="24"/>
        </w:rPr>
        <w:t xml:space="preserve"> repository where this project is hosted for collaboration.</w:t>
      </w:r>
    </w:p>
    <w:p w:rsidR="00AB7EF3" w:rsidRPr="0002770D" w:rsidRDefault="00AB7EF3" w:rsidP="00AB7EF3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project repository URL is </w:t>
      </w:r>
      <w:hyperlink r:id="rId15" w:history="1">
        <w:r w:rsidR="00F215BF" w:rsidRPr="00F215BF">
          <w:rPr>
            <w:rStyle w:val="Hyperlink"/>
            <w:rFonts w:ascii="Segoe UI" w:hAnsi="Segoe UI" w:cs="Segoe UI"/>
            <w:color w:val="548DD4" w:themeColor="text2" w:themeTint="99"/>
            <w:sz w:val="24"/>
            <w:szCs w:val="24"/>
          </w:rPr>
          <w:t>https://github.com/dejanstojanovic/Umbraco-GoogleMap-Editor</w:t>
        </w:r>
      </w:hyperlink>
    </w:p>
    <w:p w:rsidR="00AB7EF3" w:rsidRPr="00AB7EF3" w:rsidRDefault="00AB7EF3" w:rsidP="00AB7EF3">
      <w:pPr>
        <w:pStyle w:val="ListParagraph"/>
        <w:rPr>
          <w:rFonts w:ascii="Segoe UI" w:hAnsi="Segoe UI" w:cs="Segoe UI"/>
          <w:sz w:val="24"/>
          <w:szCs w:val="24"/>
        </w:rPr>
      </w:pPr>
    </w:p>
    <w:sectPr w:rsidR="00AB7EF3" w:rsidRPr="00AB7EF3" w:rsidSect="00B849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ex New Medium">
    <w:panose1 w:val="00000000000000000000"/>
    <w:charset w:val="00"/>
    <w:family w:val="modern"/>
    <w:notTrueType/>
    <w:pitch w:val="variable"/>
    <w:sig w:usb0="A00000FF" w:usb1="5001606B" w:usb2="00000010" w:usb3="00000000" w:csb0="0000019B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ex New Light">
    <w:panose1 w:val="00000000000000000000"/>
    <w:charset w:val="00"/>
    <w:family w:val="modern"/>
    <w:notTrueType/>
    <w:pitch w:val="variable"/>
    <w:sig w:usb0="A00000FF" w:usb1="5001606B" w:usb2="00000010" w:usb3="00000000" w:csb0="0000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7239"/>
    <w:multiLevelType w:val="hybridMultilevel"/>
    <w:tmpl w:val="AC746414"/>
    <w:lvl w:ilvl="0" w:tplc="B866B5CC">
      <w:start w:val="1"/>
      <w:numFmt w:val="decimal"/>
      <w:lvlText w:val="%1.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96"/>
    <w:rsid w:val="00002D25"/>
    <w:rsid w:val="0002770D"/>
    <w:rsid w:val="000475B8"/>
    <w:rsid w:val="000D206D"/>
    <w:rsid w:val="000E1A45"/>
    <w:rsid w:val="001C6AEA"/>
    <w:rsid w:val="002708AE"/>
    <w:rsid w:val="00387B70"/>
    <w:rsid w:val="003A56C6"/>
    <w:rsid w:val="004D5BB0"/>
    <w:rsid w:val="00572990"/>
    <w:rsid w:val="00595822"/>
    <w:rsid w:val="005A41FE"/>
    <w:rsid w:val="00600176"/>
    <w:rsid w:val="00613476"/>
    <w:rsid w:val="006F45EE"/>
    <w:rsid w:val="007708B8"/>
    <w:rsid w:val="007C0F3E"/>
    <w:rsid w:val="007E26F6"/>
    <w:rsid w:val="0082011F"/>
    <w:rsid w:val="00963790"/>
    <w:rsid w:val="00977C2C"/>
    <w:rsid w:val="009B6CA8"/>
    <w:rsid w:val="00A137DF"/>
    <w:rsid w:val="00AB7EF3"/>
    <w:rsid w:val="00B84996"/>
    <w:rsid w:val="00BD3FAF"/>
    <w:rsid w:val="00BE26DD"/>
    <w:rsid w:val="00C31007"/>
    <w:rsid w:val="00C42A26"/>
    <w:rsid w:val="00CB3B31"/>
    <w:rsid w:val="00CF5E2D"/>
    <w:rsid w:val="00DF3A0F"/>
    <w:rsid w:val="00E87FA6"/>
    <w:rsid w:val="00F215BF"/>
    <w:rsid w:val="00FC3541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1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1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github.com/dejanstojanovic/Umbraco-GoogleMap-Editor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our.umbraco.org/projects/collaboration/googlemap-editor%20" TargetMode="External"/><Relationship Id="rId14" Type="http://schemas.openxmlformats.org/officeDocument/2006/relationships/hyperlink" Target="https://github.com/dejanstojanovic/Umbraco-GoogleMap-Editor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FFE5D-B159-4A12-8194-93D807C3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Indivirtual Dubai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Stojanovic</dc:creator>
  <cp:lastModifiedBy>Dejan Stojanovic</cp:lastModifiedBy>
  <cp:revision>36</cp:revision>
  <dcterms:created xsi:type="dcterms:W3CDTF">2014-06-03T07:00:00Z</dcterms:created>
  <dcterms:modified xsi:type="dcterms:W3CDTF">2014-06-04T08:39:00Z</dcterms:modified>
</cp:coreProperties>
</file>