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3A641" w14:textId="77777777" w:rsidR="00B328BE" w:rsidRPr="00E673B6" w:rsidRDefault="00B328BE" w:rsidP="00C9535A">
      <w:pPr>
        <w:spacing w:line="360" w:lineRule="auto"/>
        <w:rPr>
          <w:b/>
          <w:bCs/>
        </w:rPr>
      </w:pPr>
    </w:p>
    <w:p w14:paraId="58BFCD61" w14:textId="065A8C43" w:rsidR="004E59DC" w:rsidRPr="00E673B6" w:rsidRDefault="004E59DC" w:rsidP="00C9535A">
      <w:pPr>
        <w:spacing w:line="360" w:lineRule="auto"/>
        <w:rPr>
          <w:b/>
        </w:rPr>
      </w:pPr>
      <w:r w:rsidRPr="00E673B6">
        <w:rPr>
          <w:b/>
        </w:rPr>
        <w:t>Instrucciones:</w:t>
      </w:r>
    </w:p>
    <w:p w14:paraId="1864F795" w14:textId="77777777" w:rsidR="002B23BD" w:rsidRPr="00E673B6" w:rsidRDefault="002B23BD" w:rsidP="00C9535A">
      <w:pPr>
        <w:spacing w:line="360" w:lineRule="auto"/>
      </w:pPr>
    </w:p>
    <w:p w14:paraId="336E2098" w14:textId="7D966393" w:rsidR="00D00570" w:rsidRPr="00E673B6" w:rsidRDefault="00D00570" w:rsidP="00C9535A">
      <w:pPr>
        <w:spacing w:line="360" w:lineRule="auto"/>
        <w:rPr>
          <w:b/>
        </w:rPr>
      </w:pPr>
      <w:r w:rsidRPr="00E673B6">
        <w:rPr>
          <w:b/>
        </w:rPr>
        <w:t>Parte I – Confidencialidad – Aplicar cifrado (encripción) utilizando EFS (encrypted file system) a datos en reposo</w:t>
      </w:r>
    </w:p>
    <w:p w14:paraId="22E53239" w14:textId="77777777" w:rsidR="00D00570" w:rsidRPr="00E673B6" w:rsidRDefault="00D00570" w:rsidP="00C9535A">
      <w:pPr>
        <w:spacing w:line="360" w:lineRule="auto"/>
      </w:pPr>
    </w:p>
    <w:p w14:paraId="4DC487BA" w14:textId="77777777" w:rsidR="00D00570" w:rsidRPr="00E673B6" w:rsidRDefault="00D00570" w:rsidP="00C9535A">
      <w:pPr>
        <w:spacing w:line="360" w:lineRule="auto"/>
        <w:rPr>
          <w:b/>
          <w:bCs/>
        </w:rPr>
      </w:pPr>
      <w:r w:rsidRPr="00E673B6">
        <w:rPr>
          <w:b/>
          <w:bCs/>
        </w:rPr>
        <w:t>Pasos:</w:t>
      </w:r>
    </w:p>
    <w:p w14:paraId="0797CE4E" w14:textId="403A4DB1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</w:pPr>
      <w:r w:rsidRPr="00E673B6">
        <w:t>Conéct</w:t>
      </w:r>
      <w:r w:rsidR="008D2E90" w:rsidRPr="00E673B6">
        <w:t>ate</w:t>
      </w:r>
      <w:r w:rsidRPr="00E673B6">
        <w:t xml:space="preserve"> al servidor con la cuenta de administrador.</w:t>
      </w:r>
    </w:p>
    <w:p w14:paraId="65D230BE" w14:textId="75CD2C0B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Ejecut</w:t>
      </w:r>
      <w:r w:rsidR="008D2E90" w:rsidRPr="00E673B6">
        <w:t>a</w:t>
      </w:r>
      <w:r w:rsidRPr="00E673B6">
        <w:t xml:space="preserve"> </w:t>
      </w:r>
      <w:r w:rsidRPr="00E673B6">
        <w:rPr>
          <w:b/>
        </w:rPr>
        <w:t>WindowsKey+E</w:t>
      </w:r>
      <w:r w:rsidRPr="00E673B6">
        <w:t xml:space="preserve">  </w:t>
      </w:r>
      <w:r w:rsidR="00827BF0">
        <w:rPr>
          <w:noProof/>
          <w14:ligatures w14:val="standardContextual"/>
        </w:rPr>
        <w:drawing>
          <wp:inline distT="0" distB="0" distL="0" distR="0" wp14:anchorId="5B1F9802" wp14:editId="5B278CC3">
            <wp:extent cx="1133475" cy="1133475"/>
            <wp:effectExtent l="0" t="0" r="9525" b="9525"/>
            <wp:docPr id="931010767" name="Picture 1" descr="A black keyboard with 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0767" name="Picture 1" descr="A black keyboard with red squar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604" cy="11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B6">
        <w:t xml:space="preserve">.  Se abrirá el </w:t>
      </w:r>
      <w:r w:rsidRPr="00767215">
        <w:rPr>
          <w:i/>
          <w:iCs/>
        </w:rPr>
        <w:t>File Explorer</w:t>
      </w:r>
      <w:r w:rsidRPr="00E673B6">
        <w:t xml:space="preserve">. </w:t>
      </w:r>
    </w:p>
    <w:p w14:paraId="4BA4E1E2" w14:textId="1E7C065E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Dir</w:t>
      </w:r>
      <w:r w:rsidR="008D2E90" w:rsidRPr="00E673B6">
        <w:t>í</w:t>
      </w:r>
      <w:r w:rsidRPr="00E673B6">
        <w:t>j</w:t>
      </w:r>
      <w:r w:rsidR="008D2E90" w:rsidRPr="00E673B6">
        <w:t>et</w:t>
      </w:r>
      <w:r w:rsidRPr="00E673B6">
        <w:t>e al directorio “</w:t>
      </w:r>
      <w:r w:rsidRPr="00E673B6">
        <w:rPr>
          <w:b/>
        </w:rPr>
        <w:t>C:\Data\Módulo 6\Administrador</w:t>
      </w:r>
      <w:r w:rsidRPr="00E673B6">
        <w:t>”. Seleccion</w:t>
      </w:r>
      <w:r w:rsidR="008D2E90" w:rsidRPr="00E673B6">
        <w:t>a</w:t>
      </w:r>
      <w:r w:rsidRPr="00E673B6">
        <w:t xml:space="preserve"> el directorio con un </w:t>
      </w:r>
      <w:r w:rsidRPr="00E673B6">
        <w:rPr>
          <w:b/>
        </w:rPr>
        <w:t>clic</w:t>
      </w:r>
      <w:r w:rsidRPr="00E673B6">
        <w:t xml:space="preserve"> y luego to</w:t>
      </w:r>
      <w:r w:rsidR="008D2E90" w:rsidRPr="00E673B6">
        <w:t>ca</w:t>
      </w:r>
      <w:r w:rsidRPr="00E673B6">
        <w:t xml:space="preserve"> el botón derecho del </w:t>
      </w:r>
      <w:r w:rsidRPr="00E673B6">
        <w:rPr>
          <w:i/>
        </w:rPr>
        <w:t>mouse</w:t>
      </w:r>
      <w:r w:rsidRPr="00E673B6">
        <w:t>.</w:t>
      </w:r>
    </w:p>
    <w:p w14:paraId="0F7A746B" w14:textId="6BC06420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Seleccion</w:t>
      </w:r>
      <w:r w:rsidR="008D2E90" w:rsidRPr="00E673B6">
        <w:t>a</w:t>
      </w:r>
      <w:r w:rsidRPr="00E673B6">
        <w:t xml:space="preserve"> “</w:t>
      </w:r>
      <w:r w:rsidRPr="00767215">
        <w:rPr>
          <w:b/>
          <w:i/>
          <w:iCs/>
        </w:rPr>
        <w:t>Properties</w:t>
      </w:r>
      <w:r w:rsidRPr="00E673B6">
        <w:t>”, “</w:t>
      </w:r>
      <w:r w:rsidRPr="00767215">
        <w:rPr>
          <w:b/>
          <w:i/>
          <w:iCs/>
        </w:rPr>
        <w:t>Advanced</w:t>
      </w:r>
      <w:r w:rsidRPr="00E673B6">
        <w:t xml:space="preserve">”, y en la ventana de </w:t>
      </w:r>
      <w:r w:rsidRPr="00767215">
        <w:rPr>
          <w:i/>
          <w:iCs/>
        </w:rPr>
        <w:t>Advanced Attributes</w:t>
      </w:r>
      <w:r w:rsidRPr="00E673B6">
        <w:t xml:space="preserve"> seleccio</w:t>
      </w:r>
      <w:r w:rsidR="008D2E90" w:rsidRPr="00E673B6">
        <w:t>na</w:t>
      </w:r>
      <w:r w:rsidRPr="00E673B6">
        <w:t xml:space="preserve"> la marca de cotejo “</w:t>
      </w:r>
      <w:r w:rsidRPr="00767215">
        <w:rPr>
          <w:b/>
          <w:i/>
          <w:iCs/>
        </w:rPr>
        <w:t xml:space="preserve">Encrypt contents to </w:t>
      </w:r>
      <w:proofErr w:type="spellStart"/>
      <w:r w:rsidRPr="00767215">
        <w:rPr>
          <w:b/>
          <w:i/>
          <w:iCs/>
        </w:rPr>
        <w:t>secure</w:t>
      </w:r>
      <w:proofErr w:type="spellEnd"/>
      <w:r w:rsidRPr="00767215">
        <w:rPr>
          <w:b/>
          <w:i/>
          <w:iCs/>
        </w:rPr>
        <w:t xml:space="preserve"> data</w:t>
      </w:r>
      <w:r w:rsidRPr="00E673B6">
        <w:t>”</w:t>
      </w:r>
      <w:r w:rsidR="005422CB">
        <w:t xml:space="preserve"> y luego</w:t>
      </w:r>
      <w:r w:rsidRPr="00E673B6">
        <w:t xml:space="preserve"> “</w:t>
      </w:r>
      <w:r w:rsidRPr="00E673B6">
        <w:rPr>
          <w:b/>
        </w:rPr>
        <w:t>Ok</w:t>
      </w:r>
      <w:r w:rsidRPr="00E673B6">
        <w:t>”. En la ventana emergente</w:t>
      </w:r>
      <w:r w:rsidR="00DE2994" w:rsidRPr="00E673B6">
        <w:t>, haz clic en</w:t>
      </w:r>
      <w:r w:rsidRPr="00E673B6">
        <w:t xml:space="preserve"> “</w:t>
      </w:r>
      <w:r w:rsidRPr="00E673B6">
        <w:rPr>
          <w:b/>
        </w:rPr>
        <w:t>Ok</w:t>
      </w:r>
      <w:r w:rsidRPr="00E673B6">
        <w:t>” ante la pregunta “</w:t>
      </w:r>
      <w:r w:rsidRPr="00767215">
        <w:rPr>
          <w:b/>
          <w:i/>
          <w:iCs/>
        </w:rPr>
        <w:t>Apply changes to this folder, subfolders and files</w:t>
      </w:r>
      <w:r w:rsidRPr="00E673B6">
        <w:t>”. Con los pasos realizados</w:t>
      </w:r>
      <w:r w:rsidR="008D2E90" w:rsidRPr="00E673B6">
        <w:t>,</w:t>
      </w:r>
      <w:r w:rsidRPr="00E673B6">
        <w:t xml:space="preserve"> </w:t>
      </w:r>
      <w:r w:rsidR="008D2E90" w:rsidRPr="00E673B6">
        <w:t>habrás</w:t>
      </w:r>
      <w:r w:rsidRPr="00E673B6">
        <w:t xml:space="preserve"> aplicado encripción al directorio seleccionado, subdirectorios y archivos.</w:t>
      </w:r>
    </w:p>
    <w:p w14:paraId="67D0F420" w14:textId="3D6E4F06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Conéct</w:t>
      </w:r>
      <w:r w:rsidR="008D2E90" w:rsidRPr="00E673B6">
        <w:t>ate</w:t>
      </w:r>
      <w:r w:rsidRPr="00E673B6">
        <w:t xml:space="preserve"> al servidor con la cuenta de Estudiante administrador.</w:t>
      </w:r>
    </w:p>
    <w:p w14:paraId="563265DC" w14:textId="6695105B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Ejecut</w:t>
      </w:r>
      <w:r w:rsidR="00E03B57" w:rsidRPr="00E673B6">
        <w:t>a</w:t>
      </w:r>
      <w:r w:rsidRPr="00E673B6">
        <w:t xml:space="preserve"> </w:t>
      </w:r>
      <w:r w:rsidRPr="00E673B6">
        <w:rPr>
          <w:b/>
        </w:rPr>
        <w:t>WindowsKey+E</w:t>
      </w:r>
      <w:r w:rsidRPr="00E673B6">
        <w:t xml:space="preserve">  </w:t>
      </w:r>
      <w:r w:rsidR="00827BF0">
        <w:rPr>
          <w:noProof/>
          <w14:ligatures w14:val="standardContextual"/>
        </w:rPr>
        <w:drawing>
          <wp:inline distT="0" distB="0" distL="0" distR="0" wp14:anchorId="7FA167DF" wp14:editId="6E1ACDAB">
            <wp:extent cx="1133475" cy="1133475"/>
            <wp:effectExtent l="0" t="0" r="9525" b="9525"/>
            <wp:docPr id="387949502" name="Picture 387949502" descr="A black keyboard with 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0767" name="Picture 1" descr="A black keyboard with red squar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604" cy="11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B6">
        <w:t xml:space="preserve">.  Se abrirá el </w:t>
      </w:r>
      <w:r w:rsidRPr="00767215">
        <w:rPr>
          <w:i/>
          <w:iCs/>
        </w:rPr>
        <w:t>File Explorer</w:t>
      </w:r>
      <w:r w:rsidRPr="00E673B6">
        <w:t xml:space="preserve">. </w:t>
      </w:r>
    </w:p>
    <w:p w14:paraId="667A9AE3" w14:textId="2D6C04F3" w:rsidR="00D00570" w:rsidRPr="00827BF0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Dir</w:t>
      </w:r>
      <w:r w:rsidR="00E03B57" w:rsidRPr="00E673B6">
        <w:t>íjete</w:t>
      </w:r>
      <w:r w:rsidRPr="00E673B6">
        <w:t xml:space="preserve"> al directorio “</w:t>
      </w:r>
      <w:r w:rsidRPr="00E673B6">
        <w:rPr>
          <w:b/>
        </w:rPr>
        <w:t>C:\Data\Módulo 6\Estudiante Admin</w:t>
      </w:r>
      <w:r w:rsidRPr="00E673B6">
        <w:t xml:space="preserve">”. </w:t>
      </w:r>
      <w:r w:rsidRPr="00E673B6">
        <w:rPr>
          <w:b/>
        </w:rPr>
        <w:t xml:space="preserve"> </w:t>
      </w:r>
    </w:p>
    <w:p w14:paraId="26B335FF" w14:textId="77777777" w:rsidR="00827BF0" w:rsidRDefault="00827BF0" w:rsidP="00827BF0">
      <w:pPr>
        <w:pStyle w:val="ListParagraph"/>
        <w:spacing w:line="360" w:lineRule="auto"/>
        <w:ind w:left="395"/>
        <w:jc w:val="both"/>
        <w:rPr>
          <w:b/>
        </w:rPr>
      </w:pPr>
    </w:p>
    <w:p w14:paraId="0B90FF3A" w14:textId="77777777" w:rsidR="00827BF0" w:rsidRDefault="00827BF0" w:rsidP="00827BF0">
      <w:pPr>
        <w:pStyle w:val="ListParagraph"/>
        <w:spacing w:line="360" w:lineRule="auto"/>
        <w:ind w:left="395"/>
        <w:jc w:val="both"/>
        <w:rPr>
          <w:b/>
        </w:rPr>
      </w:pPr>
    </w:p>
    <w:p w14:paraId="7FAF64FA" w14:textId="77777777" w:rsidR="00827BF0" w:rsidRPr="00E673B6" w:rsidRDefault="00827BF0" w:rsidP="00827BF0">
      <w:pPr>
        <w:pStyle w:val="ListParagraph"/>
        <w:spacing w:line="360" w:lineRule="auto"/>
        <w:ind w:left="395"/>
        <w:jc w:val="both"/>
      </w:pPr>
    </w:p>
    <w:p w14:paraId="0894DADF" w14:textId="0FE2E4EC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lastRenderedPageBreak/>
        <w:t>Abr</w:t>
      </w:r>
      <w:r w:rsidR="00E03B57" w:rsidRPr="00E673B6">
        <w:t>e</w:t>
      </w:r>
      <w:r w:rsidRPr="00E673B6">
        <w:t xml:space="preserve"> el archivo de texto y complet</w:t>
      </w:r>
      <w:r w:rsidR="00E03B57" w:rsidRPr="00E673B6">
        <w:t>a</w:t>
      </w:r>
      <w:r w:rsidRPr="00E673B6">
        <w:t xml:space="preserve"> los siguientes datos: nombre de estudiante, número de estudiante y fecha.</w:t>
      </w:r>
      <w:r w:rsidR="00E03B57" w:rsidRPr="00E673B6">
        <w:t xml:space="preserve"> </w:t>
      </w:r>
      <w:r w:rsidRPr="00E673B6">
        <w:t>Luego</w:t>
      </w:r>
      <w:r w:rsidR="00E03B57" w:rsidRPr="00E673B6">
        <w:t>,</w:t>
      </w:r>
      <w:r w:rsidRPr="00E673B6">
        <w:t xml:space="preserve"> guard</w:t>
      </w:r>
      <w:r w:rsidR="00E03B57" w:rsidRPr="00E673B6">
        <w:t xml:space="preserve">a </w:t>
      </w:r>
      <w:r w:rsidRPr="00E673B6">
        <w:t>el archivo utilizando del menú “</w:t>
      </w:r>
      <w:r w:rsidRPr="00E673B6">
        <w:rPr>
          <w:b/>
          <w:i/>
        </w:rPr>
        <w:t>File</w:t>
      </w:r>
      <w:r w:rsidRPr="00E673B6">
        <w:t>”, “</w:t>
      </w:r>
      <w:r w:rsidRPr="00E673B6">
        <w:rPr>
          <w:b/>
          <w:i/>
        </w:rPr>
        <w:t>Save</w:t>
      </w:r>
      <w:r w:rsidRPr="00E673B6">
        <w:t xml:space="preserve">”. </w:t>
      </w:r>
      <w:r w:rsidR="00827BF0" w:rsidRPr="00E673B6">
        <w:t>Luego, puedes</w:t>
      </w:r>
      <w:r w:rsidR="00432CF3" w:rsidRPr="00E673B6">
        <w:t xml:space="preserve"> </w:t>
      </w:r>
      <w:r w:rsidRPr="00E673B6">
        <w:t xml:space="preserve">cerrar el archivo. </w:t>
      </w:r>
    </w:p>
    <w:p w14:paraId="519D5FC6" w14:textId="77777777" w:rsidR="00D00570" w:rsidRPr="00E673B6" w:rsidRDefault="00D00570" w:rsidP="00C9535A">
      <w:pPr>
        <w:pStyle w:val="ListParagraph"/>
        <w:spacing w:line="360" w:lineRule="auto"/>
        <w:ind w:left="395"/>
        <w:jc w:val="both"/>
      </w:pPr>
      <w:r w:rsidRPr="00E673B6">
        <w:rPr>
          <w:noProof/>
          <w:lang w:val="en-US"/>
        </w:rPr>
        <w:drawing>
          <wp:inline distT="0" distB="0" distL="0" distR="0" wp14:anchorId="2B19594D" wp14:editId="3582EFB0">
            <wp:extent cx="3009900" cy="2183766"/>
            <wp:effectExtent l="19050" t="19050" r="19050" b="2603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604" cy="2196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537A0A" w14:textId="77777777" w:rsidR="00BD070A" w:rsidRPr="00E673B6" w:rsidRDefault="00BD070A" w:rsidP="00BD070A">
      <w:pPr>
        <w:pStyle w:val="ListParagraph"/>
        <w:spacing w:line="360" w:lineRule="auto"/>
        <w:ind w:left="395"/>
        <w:jc w:val="both"/>
      </w:pPr>
    </w:p>
    <w:p w14:paraId="1D7002B4" w14:textId="62EC4604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Seleccion</w:t>
      </w:r>
      <w:r w:rsidR="00BD070A" w:rsidRPr="00E673B6">
        <w:t>a</w:t>
      </w:r>
      <w:r w:rsidRPr="00E673B6">
        <w:t xml:space="preserve"> el directorio “</w:t>
      </w:r>
      <w:r w:rsidRPr="00E673B6">
        <w:rPr>
          <w:b/>
        </w:rPr>
        <w:t>C:\Data\Módulo 6\Estudiante Admin</w:t>
      </w:r>
      <w:r w:rsidRPr="00E673B6">
        <w:t xml:space="preserve">” con un </w:t>
      </w:r>
      <w:r w:rsidRPr="00E673B6">
        <w:rPr>
          <w:b/>
        </w:rPr>
        <w:t>clic</w:t>
      </w:r>
      <w:r w:rsidRPr="00E673B6">
        <w:t xml:space="preserve"> y luego to</w:t>
      </w:r>
      <w:r w:rsidR="00BD070A" w:rsidRPr="00E673B6">
        <w:t>ca</w:t>
      </w:r>
      <w:r w:rsidRPr="00E673B6">
        <w:t xml:space="preserve"> el botón derecho del </w:t>
      </w:r>
      <w:r w:rsidRPr="00E673B6">
        <w:rPr>
          <w:i/>
        </w:rPr>
        <w:t>mouse</w:t>
      </w:r>
      <w:r w:rsidRPr="00E673B6">
        <w:t>.</w:t>
      </w:r>
    </w:p>
    <w:p w14:paraId="6D2469B6" w14:textId="4ECE1C61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Seleccion</w:t>
      </w:r>
      <w:r w:rsidR="00BD070A" w:rsidRPr="00E673B6">
        <w:t>a</w:t>
      </w:r>
      <w:r w:rsidRPr="00E673B6">
        <w:t xml:space="preserve"> “</w:t>
      </w:r>
      <w:r w:rsidRPr="00767215">
        <w:rPr>
          <w:b/>
          <w:i/>
          <w:iCs/>
        </w:rPr>
        <w:t>Properties</w:t>
      </w:r>
      <w:r w:rsidRPr="00E673B6">
        <w:t>”, “</w:t>
      </w:r>
      <w:r w:rsidRPr="00767215">
        <w:rPr>
          <w:b/>
          <w:i/>
          <w:iCs/>
        </w:rPr>
        <w:t>Advanced</w:t>
      </w:r>
      <w:r w:rsidRPr="00E673B6">
        <w:t xml:space="preserve">”, y en la ventana de </w:t>
      </w:r>
      <w:r w:rsidRPr="00767215">
        <w:rPr>
          <w:i/>
          <w:iCs/>
        </w:rPr>
        <w:t>Advanced Attributes</w:t>
      </w:r>
      <w:r w:rsidRPr="00E673B6">
        <w:t xml:space="preserve"> seleccion</w:t>
      </w:r>
      <w:r w:rsidR="00BD070A" w:rsidRPr="00E673B6">
        <w:t>a</w:t>
      </w:r>
      <w:r w:rsidRPr="00E673B6">
        <w:t xml:space="preserve"> la marca de cotejo “</w:t>
      </w:r>
      <w:r w:rsidRPr="00767215">
        <w:rPr>
          <w:b/>
          <w:i/>
          <w:iCs/>
        </w:rPr>
        <w:t>Encrypt contents to secure data</w:t>
      </w:r>
      <w:r w:rsidRPr="00E673B6">
        <w:t>”</w:t>
      </w:r>
      <w:r w:rsidR="00FB4960">
        <w:t xml:space="preserve"> y luego </w:t>
      </w:r>
      <w:r w:rsidRPr="00E673B6">
        <w:t>“</w:t>
      </w:r>
      <w:r w:rsidRPr="00E673B6">
        <w:rPr>
          <w:b/>
        </w:rPr>
        <w:t>Ok</w:t>
      </w:r>
      <w:r w:rsidRPr="00E673B6">
        <w:t>”.</w:t>
      </w:r>
      <w:r w:rsidR="009E6184" w:rsidRPr="00E673B6">
        <w:t xml:space="preserve"> En la ventana emergente, haz clic en “</w:t>
      </w:r>
      <w:r w:rsidR="009E6184" w:rsidRPr="00E673B6">
        <w:rPr>
          <w:b/>
        </w:rPr>
        <w:t>Ok</w:t>
      </w:r>
      <w:r w:rsidR="009E6184" w:rsidRPr="00E673B6">
        <w:t>” ante la pregunta “</w:t>
      </w:r>
      <w:r w:rsidR="009E6184" w:rsidRPr="00767215">
        <w:rPr>
          <w:b/>
          <w:i/>
          <w:iCs/>
        </w:rPr>
        <w:t>Apply changes to this folder, subfolders and files</w:t>
      </w:r>
      <w:r w:rsidR="009E6184" w:rsidRPr="00E673B6">
        <w:t xml:space="preserve">”. </w:t>
      </w:r>
      <w:r w:rsidRPr="00E673B6">
        <w:t>Con los pasos realizados</w:t>
      </w:r>
      <w:r w:rsidR="009E6184" w:rsidRPr="00E673B6">
        <w:t xml:space="preserve">, </w:t>
      </w:r>
      <w:r w:rsidR="00BD070A" w:rsidRPr="00E673B6">
        <w:t xml:space="preserve">habrás aplicado encripción </w:t>
      </w:r>
      <w:r w:rsidRPr="00E673B6">
        <w:t>al directorio seleccionado, subdirectorios y archivos.</w:t>
      </w:r>
    </w:p>
    <w:p w14:paraId="28F85F68" w14:textId="43602110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Para probar los controles aplicados</w:t>
      </w:r>
      <w:r w:rsidR="00BD070A" w:rsidRPr="00E673B6">
        <w:t xml:space="preserve">, </w:t>
      </w:r>
      <w:r w:rsidRPr="00E673B6">
        <w:t>debe</w:t>
      </w:r>
      <w:r w:rsidR="00BD070A" w:rsidRPr="00E673B6">
        <w:t>s</w:t>
      </w:r>
      <w:r w:rsidRPr="00E673B6">
        <w:t xml:space="preserve"> tratar de abrir el archivo que se encuentra dentro del directorio del administrador. Document</w:t>
      </w:r>
      <w:r w:rsidR="00BD070A" w:rsidRPr="00E673B6">
        <w:t>a</w:t>
      </w:r>
      <w:r w:rsidRPr="00E673B6">
        <w:t xml:space="preserve"> el resultado.</w:t>
      </w:r>
    </w:p>
    <w:p w14:paraId="5B70EF06" w14:textId="3AF9B3E5" w:rsidR="00D00570" w:rsidRPr="00E673B6" w:rsidRDefault="00D00570" w:rsidP="00C9535A">
      <w:pPr>
        <w:pStyle w:val="ListParagraph"/>
        <w:numPr>
          <w:ilvl w:val="2"/>
          <w:numId w:val="8"/>
        </w:numPr>
        <w:spacing w:line="360" w:lineRule="auto"/>
        <w:ind w:left="395"/>
        <w:jc w:val="both"/>
      </w:pPr>
      <w:r w:rsidRPr="00E673B6">
        <w:t>En este próximo paso</w:t>
      </w:r>
      <w:r w:rsidR="00BD070A" w:rsidRPr="00E673B6">
        <w:t>,</w:t>
      </w:r>
      <w:r w:rsidRPr="00E673B6">
        <w:t xml:space="preserve"> </w:t>
      </w:r>
      <w:r w:rsidR="00BD070A" w:rsidRPr="00E673B6">
        <w:t>descon</w:t>
      </w:r>
      <w:r w:rsidR="00A213A4" w:rsidRPr="00E673B6">
        <w:t>é</w:t>
      </w:r>
      <w:r w:rsidR="00BD070A" w:rsidRPr="00E673B6">
        <w:t>ctate</w:t>
      </w:r>
      <w:r w:rsidRPr="00E673B6">
        <w:t xml:space="preserve"> de la cuenta de estudiante admin y</w:t>
      </w:r>
      <w:r w:rsidR="00BD070A" w:rsidRPr="00E673B6">
        <w:t xml:space="preserve"> </w:t>
      </w:r>
      <w:r w:rsidRPr="00E673B6">
        <w:t>con</w:t>
      </w:r>
      <w:r w:rsidR="00A213A4" w:rsidRPr="00E673B6">
        <w:t>é</w:t>
      </w:r>
      <w:r w:rsidRPr="00E673B6">
        <w:t>cta</w:t>
      </w:r>
      <w:r w:rsidR="00BD070A" w:rsidRPr="00E673B6">
        <w:t>te</w:t>
      </w:r>
      <w:r w:rsidRPr="00E673B6">
        <w:t xml:space="preserve"> como administrador</w:t>
      </w:r>
      <w:r w:rsidR="00BD070A" w:rsidRPr="00E673B6">
        <w:t>.</w:t>
      </w:r>
      <w:r w:rsidRPr="00E673B6">
        <w:t xml:space="preserve"> </w:t>
      </w:r>
      <w:r w:rsidR="00BD070A" w:rsidRPr="00E673B6">
        <w:t>L</w:t>
      </w:r>
      <w:r w:rsidRPr="00E673B6">
        <w:t>uego</w:t>
      </w:r>
      <w:r w:rsidR="00BD070A" w:rsidRPr="00E673B6">
        <w:t xml:space="preserve">, </w:t>
      </w:r>
      <w:r w:rsidRPr="00E673B6">
        <w:t>procede a intentar abrir el archivo dentro del directorio del estudiante. Document</w:t>
      </w:r>
      <w:r w:rsidR="00BD070A" w:rsidRPr="00E673B6">
        <w:t>a</w:t>
      </w:r>
      <w:r w:rsidRPr="00E673B6">
        <w:t xml:space="preserve"> el resultado.</w:t>
      </w:r>
    </w:p>
    <w:p w14:paraId="168E95A5" w14:textId="77777777" w:rsidR="00D00570" w:rsidRDefault="00D00570" w:rsidP="00C9535A">
      <w:pPr>
        <w:spacing w:line="360" w:lineRule="auto"/>
      </w:pPr>
    </w:p>
    <w:p w14:paraId="479D1CEF" w14:textId="77777777" w:rsidR="00827BF0" w:rsidRDefault="00827BF0" w:rsidP="00C9535A">
      <w:pPr>
        <w:spacing w:line="360" w:lineRule="auto"/>
      </w:pPr>
    </w:p>
    <w:p w14:paraId="516785CF" w14:textId="77777777" w:rsidR="00827BF0" w:rsidRDefault="00827BF0" w:rsidP="00C9535A">
      <w:pPr>
        <w:spacing w:line="360" w:lineRule="auto"/>
      </w:pPr>
    </w:p>
    <w:p w14:paraId="0F79C258" w14:textId="77777777" w:rsidR="00827BF0" w:rsidRDefault="00827BF0" w:rsidP="00C9535A">
      <w:pPr>
        <w:spacing w:line="360" w:lineRule="auto"/>
      </w:pPr>
    </w:p>
    <w:p w14:paraId="132A7A2D" w14:textId="77777777" w:rsidR="00827BF0" w:rsidRPr="00E673B6" w:rsidRDefault="00827BF0" w:rsidP="00C9535A">
      <w:pPr>
        <w:spacing w:line="360" w:lineRule="auto"/>
      </w:pPr>
    </w:p>
    <w:p w14:paraId="770F93F5" w14:textId="77777777" w:rsidR="00D00570" w:rsidRPr="00E673B6" w:rsidRDefault="00D00570" w:rsidP="00C9535A">
      <w:pPr>
        <w:spacing w:line="360" w:lineRule="auto"/>
      </w:pPr>
    </w:p>
    <w:p w14:paraId="2BAC26F9" w14:textId="1539F617" w:rsidR="00D00570" w:rsidRPr="00E673B6" w:rsidRDefault="00D00570" w:rsidP="00C9535A">
      <w:pPr>
        <w:spacing w:line="360" w:lineRule="auto"/>
        <w:rPr>
          <w:b/>
        </w:rPr>
      </w:pPr>
      <w:r w:rsidRPr="00E673B6">
        <w:rPr>
          <w:b/>
        </w:rPr>
        <w:lastRenderedPageBreak/>
        <w:t>Parte II – Comprobación de la integridad de datos mediante la utilización de algoritmos Hash</w:t>
      </w:r>
    </w:p>
    <w:p w14:paraId="54019B8D" w14:textId="5AE68B56" w:rsidR="00C9535A" w:rsidRPr="00E673B6" w:rsidRDefault="00C9535A" w:rsidP="00C9535A">
      <w:pPr>
        <w:spacing w:line="360" w:lineRule="auto"/>
        <w:rPr>
          <w:b/>
        </w:rPr>
      </w:pPr>
      <w:r w:rsidRPr="00E673B6">
        <w:rPr>
          <w:b/>
        </w:rPr>
        <w:t>Pasos:</w:t>
      </w:r>
    </w:p>
    <w:p w14:paraId="065FF9CC" w14:textId="09BCD466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</w:pPr>
      <w:r w:rsidRPr="00E673B6">
        <w:t>Conéct</w:t>
      </w:r>
      <w:r w:rsidR="00C1186A" w:rsidRPr="00E673B6">
        <w:t>at</w:t>
      </w:r>
      <w:r w:rsidRPr="00E673B6">
        <w:t>e al servidor con la cuenta de administrador.</w:t>
      </w:r>
    </w:p>
    <w:p w14:paraId="2AFECAB2" w14:textId="140D1CDE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Ejecut</w:t>
      </w:r>
      <w:r w:rsidR="00C1186A" w:rsidRPr="00E673B6">
        <w:t>a</w:t>
      </w:r>
      <w:r w:rsidRPr="00E673B6">
        <w:t xml:space="preserve"> </w:t>
      </w:r>
      <w:r w:rsidRPr="00E673B6">
        <w:rPr>
          <w:b/>
        </w:rPr>
        <w:t>WindowsKey+E</w:t>
      </w:r>
      <w:r w:rsidRPr="00E673B6">
        <w:t xml:space="preserve">  </w:t>
      </w:r>
      <w:r w:rsidR="00827BF0">
        <w:rPr>
          <w:noProof/>
          <w14:ligatures w14:val="standardContextual"/>
        </w:rPr>
        <w:drawing>
          <wp:inline distT="0" distB="0" distL="0" distR="0" wp14:anchorId="56193BF3" wp14:editId="211DC82C">
            <wp:extent cx="1133475" cy="1133475"/>
            <wp:effectExtent l="0" t="0" r="9525" b="9525"/>
            <wp:docPr id="1038025176" name="Picture 1038025176" descr="A black keyboard with 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10767" name="Picture 1" descr="A black keyboard with red squar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3604" cy="113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73B6">
        <w:t xml:space="preserve">.  Se abrirá el </w:t>
      </w:r>
      <w:r w:rsidRPr="00767215">
        <w:rPr>
          <w:i/>
          <w:iCs/>
        </w:rPr>
        <w:t>File Explorer</w:t>
      </w:r>
      <w:r w:rsidRPr="00E673B6">
        <w:t xml:space="preserve">. </w:t>
      </w:r>
    </w:p>
    <w:p w14:paraId="0BB2E25D" w14:textId="7DF8D792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Dir</w:t>
      </w:r>
      <w:r w:rsidR="00C1186A" w:rsidRPr="00E673B6">
        <w:t>í</w:t>
      </w:r>
      <w:r w:rsidRPr="00E673B6">
        <w:t>j</w:t>
      </w:r>
      <w:r w:rsidR="00C1186A" w:rsidRPr="00E673B6">
        <w:t>et</w:t>
      </w:r>
      <w:r w:rsidRPr="00E673B6">
        <w:t>e al directorio “</w:t>
      </w:r>
      <w:r w:rsidRPr="00E673B6">
        <w:rPr>
          <w:b/>
        </w:rPr>
        <w:t>C:\Data\Módulo 6\_Ejercicio Integridad</w:t>
      </w:r>
      <w:r w:rsidRPr="00E673B6">
        <w:t>”.</w:t>
      </w:r>
    </w:p>
    <w:p w14:paraId="68A2B923" w14:textId="77777777" w:rsidR="00D00570" w:rsidRPr="00E673B6" w:rsidRDefault="00D00570" w:rsidP="00C9535A">
      <w:pPr>
        <w:pStyle w:val="ListParagraph"/>
        <w:spacing w:line="360" w:lineRule="auto"/>
        <w:ind w:left="395"/>
        <w:jc w:val="both"/>
      </w:pPr>
      <w:r w:rsidRPr="00E673B6">
        <w:rPr>
          <w:noProof/>
          <w:lang w:val="en-US"/>
        </w:rPr>
        <w:drawing>
          <wp:inline distT="0" distB="0" distL="0" distR="0" wp14:anchorId="49BE256A" wp14:editId="0BFDE876">
            <wp:extent cx="3669431" cy="1571625"/>
            <wp:effectExtent l="19050" t="19050" r="26670" b="9525"/>
            <wp:docPr id="1661751430" name="Picture 16617514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1430" name="Picture 1661751430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2465" cy="1585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97E95E" w14:textId="19ED939C" w:rsidR="00416330" w:rsidRPr="00E673B6" w:rsidRDefault="00D00570" w:rsidP="00827BF0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En el directorio existen tres archivos</w:t>
      </w:r>
      <w:r w:rsidR="00C1186A" w:rsidRPr="00E673B6">
        <w:t>. U</w:t>
      </w:r>
      <w:r w:rsidRPr="00E673B6">
        <w:t>tilizará</w:t>
      </w:r>
      <w:r w:rsidR="00C1186A" w:rsidRPr="00E673B6">
        <w:t xml:space="preserve">s </w:t>
      </w:r>
      <w:r w:rsidRPr="00E673B6">
        <w:t xml:space="preserve">los archivos </w:t>
      </w:r>
      <w:r w:rsidRPr="00E673B6">
        <w:rPr>
          <w:b/>
        </w:rPr>
        <w:t>fciv.exe</w:t>
      </w:r>
      <w:r w:rsidRPr="00E673B6">
        <w:t xml:space="preserve"> y </w:t>
      </w:r>
      <w:r w:rsidRPr="00E673B6">
        <w:rPr>
          <w:b/>
        </w:rPr>
        <w:t xml:space="preserve">ReadMe.txt </w:t>
      </w:r>
      <w:r w:rsidRPr="00E673B6">
        <w:t>para aplicar el algoritmo de Hash. Para ejecutar el archivo</w:t>
      </w:r>
      <w:r w:rsidRPr="00E673B6">
        <w:rPr>
          <w:b/>
        </w:rPr>
        <w:t xml:space="preserve"> fciv.exe</w:t>
      </w:r>
      <w:r w:rsidR="00C1186A" w:rsidRPr="00E673B6">
        <w:rPr>
          <w:b/>
        </w:rPr>
        <w:t xml:space="preserve">, </w:t>
      </w:r>
      <w:r w:rsidRPr="00E673B6">
        <w:t>tiene</w:t>
      </w:r>
      <w:r w:rsidR="00C1186A" w:rsidRPr="00E673B6">
        <w:t>s</w:t>
      </w:r>
      <w:r w:rsidRPr="00E673B6">
        <w:t xml:space="preserve"> que abrir el</w:t>
      </w:r>
      <w:r w:rsidRPr="00E673B6">
        <w:rPr>
          <w:b/>
        </w:rPr>
        <w:t xml:space="preserve"> “</w:t>
      </w:r>
      <w:r w:rsidRPr="00767215">
        <w:rPr>
          <w:b/>
          <w:i/>
          <w:iCs/>
        </w:rPr>
        <w:t>Command Prompt</w:t>
      </w:r>
      <w:r w:rsidRPr="00E673B6">
        <w:rPr>
          <w:b/>
        </w:rPr>
        <w:t>”</w:t>
      </w:r>
      <w:r w:rsidRPr="00E673B6">
        <w:t>. Ejecut</w:t>
      </w:r>
      <w:r w:rsidR="00C1186A" w:rsidRPr="00E673B6">
        <w:t>a</w:t>
      </w:r>
      <w:r w:rsidRPr="00E673B6">
        <w:t xml:space="preserve"> “</w:t>
      </w:r>
      <w:r w:rsidRPr="00E673B6">
        <w:rPr>
          <w:b/>
        </w:rPr>
        <w:t>CMD”</w:t>
      </w:r>
      <w:r w:rsidRPr="00E673B6">
        <w:t xml:space="preserve"> desde el run WindowsKey+R</w:t>
      </w:r>
      <w:r w:rsidR="00C1186A" w:rsidRPr="00E673B6">
        <w:t>.</w:t>
      </w:r>
      <w:r w:rsidRPr="00E673B6">
        <w:t xml:space="preserve"> </w:t>
      </w:r>
      <w:r w:rsidR="00C1186A" w:rsidRPr="00E673B6">
        <w:t>E</w:t>
      </w:r>
      <w:r w:rsidRPr="00E673B6">
        <w:t xml:space="preserve">sto abrirá la ventana. </w:t>
      </w:r>
    </w:p>
    <w:p w14:paraId="7631DD7D" w14:textId="718D24B4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Tiene</w:t>
      </w:r>
      <w:r w:rsidR="00585399" w:rsidRPr="00E673B6">
        <w:t>s</w:t>
      </w:r>
      <w:r w:rsidRPr="00E673B6">
        <w:t xml:space="preserve"> que ubicar el cursor en el directorio “</w:t>
      </w:r>
      <w:r w:rsidRPr="00E673B6">
        <w:rPr>
          <w:b/>
        </w:rPr>
        <w:t>C:\Data\Módulo 6\_Ejercicio Integridad</w:t>
      </w:r>
      <w:r w:rsidRPr="00E673B6">
        <w:t>”. Para mover</w:t>
      </w:r>
      <w:r w:rsidR="00A213A4" w:rsidRPr="00E673B6">
        <w:t>t</w:t>
      </w:r>
      <w:r w:rsidRPr="00E673B6">
        <w:t>e</w:t>
      </w:r>
      <w:r w:rsidR="00A213A4" w:rsidRPr="00E673B6">
        <w:t>,</w:t>
      </w:r>
      <w:r w:rsidRPr="00E673B6">
        <w:t xml:space="preserve"> ejecut</w:t>
      </w:r>
      <w:r w:rsidR="00585399" w:rsidRPr="00E673B6">
        <w:t>a</w:t>
      </w:r>
      <w:r w:rsidRPr="00E673B6">
        <w:t xml:space="preserve"> CD (</w:t>
      </w:r>
      <w:r w:rsidRPr="00E673B6">
        <w:rPr>
          <w:i/>
        </w:rPr>
        <w:t>change directory</w:t>
      </w:r>
      <w:r w:rsidRPr="00E673B6">
        <w:t>) y la dirección del directorio. Ej “</w:t>
      </w:r>
      <w:r w:rsidRPr="00E673B6">
        <w:rPr>
          <w:b/>
        </w:rPr>
        <w:t>cd C:\Data\Módulo 6\_Ejercicio Intergridad</w:t>
      </w:r>
      <w:r w:rsidRPr="00E673B6">
        <w:t>”</w:t>
      </w:r>
    </w:p>
    <w:p w14:paraId="720B0AC1" w14:textId="3F957E4E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En este paso</w:t>
      </w:r>
      <w:r w:rsidR="00585399" w:rsidRPr="00E673B6">
        <w:t>,</w:t>
      </w:r>
      <w:r w:rsidRPr="00E673B6">
        <w:t xml:space="preserve"> debe</w:t>
      </w:r>
      <w:r w:rsidR="00585399" w:rsidRPr="00E673B6">
        <w:t>s</w:t>
      </w:r>
      <w:r w:rsidRPr="00E673B6">
        <w:t xml:space="preserve"> ejecutar el archivo fciv.exe contra el archivo ReadMe.txt para obtener el Hash. Ejecut</w:t>
      </w:r>
      <w:r w:rsidR="00585399" w:rsidRPr="00E673B6">
        <w:t>a</w:t>
      </w:r>
      <w:r w:rsidRPr="00E673B6">
        <w:t xml:space="preserve"> “</w:t>
      </w:r>
      <w:r w:rsidRPr="00E673B6">
        <w:rPr>
          <w:b/>
        </w:rPr>
        <w:t>fciv –add ReadMe.txt</w:t>
      </w:r>
      <w:r w:rsidRPr="00E673B6">
        <w:t>”</w:t>
      </w:r>
    </w:p>
    <w:p w14:paraId="2CA8822E" w14:textId="642A5CA8" w:rsidR="00D00570" w:rsidRPr="00E673B6" w:rsidRDefault="00D00570" w:rsidP="00C9535A">
      <w:pPr>
        <w:pStyle w:val="ListParagraph"/>
        <w:spacing w:line="360" w:lineRule="auto"/>
        <w:ind w:left="395"/>
        <w:jc w:val="both"/>
      </w:pPr>
      <w:r w:rsidRPr="00E673B6">
        <w:rPr>
          <w:noProof/>
          <w:lang w:val="en-US"/>
        </w:rPr>
        <w:drawing>
          <wp:inline distT="0" distB="0" distL="0" distR="0" wp14:anchorId="1A7347FD" wp14:editId="2C72F24C">
            <wp:extent cx="3573414" cy="542925"/>
            <wp:effectExtent l="19050" t="19050" r="27305" b="9525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 rotWithShape="1">
                    <a:blip r:embed="rId13"/>
                    <a:srcRect b="45711"/>
                    <a:stretch/>
                  </pic:blipFill>
                  <pic:spPr bwMode="auto">
                    <a:xfrm>
                      <a:off x="0" y="0"/>
                      <a:ext cx="3680580" cy="55920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73B6">
        <w:t xml:space="preserve"> Document</w:t>
      </w:r>
      <w:r w:rsidR="00585399" w:rsidRPr="00E673B6">
        <w:t>a</w:t>
      </w:r>
      <w:r w:rsidRPr="00E673B6">
        <w:t xml:space="preserve"> el resultado.</w:t>
      </w:r>
    </w:p>
    <w:p w14:paraId="5796E01F" w14:textId="396D54DC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Abr</w:t>
      </w:r>
      <w:r w:rsidR="00C471EF" w:rsidRPr="00E673B6">
        <w:t>e</w:t>
      </w:r>
      <w:r w:rsidRPr="00E673B6">
        <w:t xml:space="preserve"> el archivo ReadMe.txt y reali</w:t>
      </w:r>
      <w:r w:rsidR="00C471EF" w:rsidRPr="00E673B6">
        <w:t>za</w:t>
      </w:r>
      <w:r w:rsidRPr="00E673B6">
        <w:t xml:space="preserve"> el cambio más simple que </w:t>
      </w:r>
      <w:r w:rsidR="00C471EF" w:rsidRPr="00E673B6">
        <w:t>s</w:t>
      </w:r>
      <w:r w:rsidRPr="00E673B6">
        <w:t xml:space="preserve">e </w:t>
      </w:r>
      <w:r w:rsidR="00C471EF" w:rsidRPr="00E673B6">
        <w:t>t</w:t>
      </w:r>
      <w:r w:rsidRPr="00E673B6">
        <w:t>e ocurra</w:t>
      </w:r>
      <w:r w:rsidR="00C471EF" w:rsidRPr="00E673B6">
        <w:t xml:space="preserve">, incluso </w:t>
      </w:r>
      <w:r w:rsidRPr="00E673B6">
        <w:t>puede ser un espacio en blanco</w:t>
      </w:r>
      <w:r w:rsidR="00C471EF" w:rsidRPr="00E673B6">
        <w:t>,</w:t>
      </w:r>
      <w:r w:rsidRPr="00E673B6">
        <w:t xml:space="preserve"> y luego guard</w:t>
      </w:r>
      <w:r w:rsidR="00C471EF" w:rsidRPr="00E673B6">
        <w:t>a</w:t>
      </w:r>
      <w:r w:rsidRPr="00E673B6">
        <w:t xml:space="preserve"> el archivo con el cambio.</w:t>
      </w:r>
    </w:p>
    <w:p w14:paraId="5220F50E" w14:textId="20DD4F8C" w:rsidR="00D00570" w:rsidRPr="00E673B6" w:rsidRDefault="00D00570" w:rsidP="00C9535A">
      <w:pPr>
        <w:pStyle w:val="ListParagraph"/>
        <w:numPr>
          <w:ilvl w:val="2"/>
          <w:numId w:val="9"/>
        </w:numPr>
        <w:spacing w:line="360" w:lineRule="auto"/>
        <w:ind w:left="395"/>
        <w:jc w:val="both"/>
      </w:pPr>
      <w:r w:rsidRPr="00E673B6">
        <w:t>En este paso</w:t>
      </w:r>
      <w:r w:rsidR="00563B72" w:rsidRPr="00E673B6">
        <w:t>,</w:t>
      </w:r>
      <w:r w:rsidRPr="00E673B6">
        <w:t xml:space="preserve"> nuevamente de</w:t>
      </w:r>
      <w:r w:rsidR="00563B72" w:rsidRPr="00E673B6">
        <w:t>b</w:t>
      </w:r>
      <w:r w:rsidRPr="00E673B6">
        <w:t>e</w:t>
      </w:r>
      <w:r w:rsidR="00563B72" w:rsidRPr="00E673B6">
        <w:t>s</w:t>
      </w:r>
      <w:r w:rsidRPr="00E673B6">
        <w:t xml:space="preserve"> verificar la integridad del archivo y comparar los resultados con los obtenidos anteriormente. Esto es lo que realiz</w:t>
      </w:r>
      <w:r w:rsidR="00563B72" w:rsidRPr="00E673B6">
        <w:t>aste</w:t>
      </w:r>
      <w:r w:rsidRPr="00E673B6">
        <w:t xml:space="preserve"> en el paso 6. Document</w:t>
      </w:r>
      <w:r w:rsidR="00563B72" w:rsidRPr="00E673B6">
        <w:t>a</w:t>
      </w:r>
      <w:r w:rsidRPr="00E673B6">
        <w:t xml:space="preserve"> el resultado.</w:t>
      </w:r>
    </w:p>
    <w:p w14:paraId="27F309CF" w14:textId="77777777" w:rsidR="00C9535A" w:rsidRPr="00E673B6" w:rsidRDefault="00C9535A" w:rsidP="00C9535A">
      <w:pPr>
        <w:spacing w:line="360" w:lineRule="auto"/>
      </w:pPr>
    </w:p>
    <w:p w14:paraId="523722D1" w14:textId="73F44044" w:rsidR="00C9535A" w:rsidRPr="00E673B6" w:rsidRDefault="00C9535A" w:rsidP="00C9535A">
      <w:pPr>
        <w:spacing w:line="360" w:lineRule="auto"/>
        <w:ind w:left="35"/>
        <w:jc w:val="both"/>
        <w:rPr>
          <w:b/>
          <w:bCs/>
        </w:rPr>
      </w:pPr>
      <w:r w:rsidRPr="00E673B6">
        <w:rPr>
          <w:b/>
          <w:bCs/>
        </w:rPr>
        <w:t>Parte III - Contest</w:t>
      </w:r>
      <w:r w:rsidR="00250765" w:rsidRPr="00E673B6">
        <w:rPr>
          <w:b/>
          <w:bCs/>
        </w:rPr>
        <w:t>a</w:t>
      </w:r>
      <w:r w:rsidRPr="00E673B6">
        <w:rPr>
          <w:b/>
          <w:bCs/>
        </w:rPr>
        <w:t xml:space="preserve"> las siguientes preguntas:</w:t>
      </w:r>
      <w:r w:rsidRPr="00E673B6">
        <w:t xml:space="preserve"> </w:t>
      </w:r>
    </w:p>
    <w:p w14:paraId="283F8252" w14:textId="77777777" w:rsidR="00C9535A" w:rsidRPr="00E673B6" w:rsidRDefault="00C9535A" w:rsidP="00C9535A">
      <w:pPr>
        <w:pStyle w:val="ListParagraph"/>
        <w:numPr>
          <w:ilvl w:val="0"/>
          <w:numId w:val="12"/>
        </w:numPr>
        <w:spacing w:line="360" w:lineRule="auto"/>
        <w:jc w:val="both"/>
      </w:pPr>
      <w:r w:rsidRPr="00E673B6">
        <w:t>¿El resultado de ambos Hash es el mismo?</w:t>
      </w:r>
    </w:p>
    <w:p w14:paraId="277747D3" w14:textId="1EA29C82" w:rsidR="00C9535A" w:rsidRPr="00E673B6" w:rsidRDefault="00C9535A" w:rsidP="00C9535A">
      <w:pPr>
        <w:pStyle w:val="ListParagraph"/>
        <w:numPr>
          <w:ilvl w:val="0"/>
          <w:numId w:val="12"/>
        </w:numPr>
        <w:spacing w:line="360" w:lineRule="auto"/>
        <w:jc w:val="both"/>
      </w:pPr>
      <w:r w:rsidRPr="00E673B6">
        <w:t>Expli</w:t>
      </w:r>
      <w:r w:rsidR="00E34AD0" w:rsidRPr="00E673B6">
        <w:t>ca</w:t>
      </w:r>
      <w:r w:rsidRPr="00E673B6">
        <w:t xml:space="preserve"> la relevancia de utilizar un algoritmo Hash contra un objeto.</w:t>
      </w:r>
    </w:p>
    <w:p w14:paraId="260B40CC" w14:textId="77777777" w:rsidR="00C9535A" w:rsidRPr="00E673B6" w:rsidRDefault="00C9535A" w:rsidP="00C9535A">
      <w:pPr>
        <w:pStyle w:val="ListParagraph"/>
        <w:numPr>
          <w:ilvl w:val="0"/>
          <w:numId w:val="12"/>
        </w:numPr>
        <w:spacing w:line="360" w:lineRule="auto"/>
        <w:jc w:val="both"/>
      </w:pPr>
      <w:r w:rsidRPr="00E673B6">
        <w:t>Describe los algoritmos que se utilizaron en este ejercicio de laboratorio.</w:t>
      </w:r>
    </w:p>
    <w:p w14:paraId="18C18F1B" w14:textId="77777777" w:rsidR="00C9535A" w:rsidRPr="00E673B6" w:rsidRDefault="00C9535A" w:rsidP="00C9535A">
      <w:pPr>
        <w:pStyle w:val="ListParagraph"/>
        <w:numPr>
          <w:ilvl w:val="0"/>
          <w:numId w:val="12"/>
        </w:numPr>
        <w:spacing w:line="360" w:lineRule="auto"/>
        <w:jc w:val="both"/>
      </w:pPr>
      <w:r w:rsidRPr="00E673B6">
        <w:t>Menciona algún algoritmo de seguridad que no está vigente o que no debe implementarse en la actualidad. Explica la razón.</w:t>
      </w:r>
    </w:p>
    <w:p w14:paraId="2583F412" w14:textId="77777777" w:rsidR="00C9535A" w:rsidRPr="00E673B6" w:rsidRDefault="00C9535A" w:rsidP="00C9535A">
      <w:pPr>
        <w:spacing w:line="360" w:lineRule="auto"/>
      </w:pPr>
    </w:p>
    <w:sectPr w:rsidR="00C9535A" w:rsidRPr="00E673B6" w:rsidSect="00DB1F22">
      <w:headerReference w:type="default" r:id="rId14"/>
      <w:pgSz w:w="12240" w:h="15840"/>
      <w:pgMar w:top="15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C0D55" w14:textId="77777777" w:rsidR="0029474B" w:rsidRDefault="0029474B" w:rsidP="004E59DC">
      <w:r>
        <w:separator/>
      </w:r>
    </w:p>
  </w:endnote>
  <w:endnote w:type="continuationSeparator" w:id="0">
    <w:p w14:paraId="580955A6" w14:textId="77777777" w:rsidR="0029474B" w:rsidRDefault="0029474B" w:rsidP="004E5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4E2DA0" w14:textId="77777777" w:rsidR="0029474B" w:rsidRDefault="0029474B" w:rsidP="004E59DC">
      <w:r>
        <w:separator/>
      </w:r>
    </w:p>
  </w:footnote>
  <w:footnote w:type="continuationSeparator" w:id="0">
    <w:p w14:paraId="6BC09768" w14:textId="77777777" w:rsidR="0029474B" w:rsidRDefault="0029474B" w:rsidP="004E59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FCEC5" w14:textId="77777777" w:rsidR="001245A0" w:rsidRPr="00650A08" w:rsidRDefault="001245A0" w:rsidP="001245A0">
    <w:pPr>
      <w:pStyle w:val="Header"/>
      <w:tabs>
        <w:tab w:val="clear" w:pos="4680"/>
        <w:tab w:val="clear" w:pos="9360"/>
        <w:tab w:val="left" w:pos="3148"/>
      </w:tabs>
      <w:jc w:val="center"/>
      <w:rPr>
        <w:b/>
        <w:bCs/>
        <w:lang w:val="es-ES"/>
      </w:rPr>
    </w:pPr>
    <w:r w:rsidRPr="00650A08">
      <w:rPr>
        <w:b/>
        <w:bCs/>
        <w:lang w:val="es-ES"/>
      </w:rPr>
      <w:t>CISE 1000L: Fundamentos de Ciberseguridad y Laboratorio</w:t>
    </w:r>
  </w:p>
  <w:p w14:paraId="6C1C2E6F" w14:textId="2AD00410" w:rsidR="001245A0" w:rsidRPr="00650A08" w:rsidRDefault="001245A0" w:rsidP="001245A0">
    <w:pPr>
      <w:pStyle w:val="Header"/>
      <w:tabs>
        <w:tab w:val="clear" w:pos="4680"/>
        <w:tab w:val="clear" w:pos="9360"/>
        <w:tab w:val="left" w:pos="3148"/>
      </w:tabs>
      <w:jc w:val="center"/>
      <w:rPr>
        <w:b/>
        <w:bCs/>
        <w:lang w:val="es-ES"/>
      </w:rPr>
    </w:pPr>
    <w:r>
      <w:rPr>
        <w:b/>
        <w:bCs/>
        <w:lang w:val="es-ES"/>
      </w:rPr>
      <w:t>6.1</w:t>
    </w:r>
    <w:r w:rsidRPr="00650A08">
      <w:rPr>
        <w:b/>
        <w:bCs/>
        <w:lang w:val="es-ES"/>
      </w:rPr>
      <w:t xml:space="preserve"> </w:t>
    </w:r>
    <w:r w:rsidRPr="005452C1">
      <w:rPr>
        <w:b/>
        <w:bCs/>
        <w:lang w:val="es-ES"/>
      </w:rPr>
      <w:t>Aplicación de controles lógicos que atienden la confidencialidad e integridad</w:t>
    </w:r>
  </w:p>
  <w:p w14:paraId="3DCC2421" w14:textId="3932C803" w:rsidR="004E59DC" w:rsidRPr="001245A0" w:rsidRDefault="001245A0" w:rsidP="001245A0">
    <w:pPr>
      <w:pStyle w:val="Header"/>
      <w:tabs>
        <w:tab w:val="clear" w:pos="4680"/>
        <w:tab w:val="clear" w:pos="9360"/>
        <w:tab w:val="left" w:pos="3148"/>
      </w:tabs>
      <w:jc w:val="center"/>
      <w:rPr>
        <w:b/>
        <w:bCs/>
        <w:lang w:val="es-ES"/>
      </w:rPr>
    </w:pPr>
    <w:r w:rsidRPr="00650A08">
      <w:rPr>
        <w:b/>
        <w:bCs/>
        <w:lang w:val="es-ES"/>
      </w:rPr>
      <w:t xml:space="preserve">Valor: </w:t>
    </w:r>
    <w:r>
      <w:rPr>
        <w:b/>
        <w:bCs/>
        <w:lang w:val="es-ES"/>
      </w:rPr>
      <w:t>52</w:t>
    </w:r>
    <w:r w:rsidRPr="00650A08">
      <w:rPr>
        <w:b/>
        <w:bCs/>
        <w:lang w:val="es-ES"/>
      </w:rPr>
      <w:t xml:space="preserve"> puntos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4332"/>
    <w:multiLevelType w:val="hybridMultilevel"/>
    <w:tmpl w:val="9A1CA590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E3331"/>
    <w:multiLevelType w:val="hybridMultilevel"/>
    <w:tmpl w:val="354AD31E"/>
    <w:lvl w:ilvl="0" w:tplc="FEA0FB1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hint="default"/>
        <w:b/>
        <w:i w:val="0"/>
      </w:r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174157"/>
    <w:multiLevelType w:val="hybridMultilevel"/>
    <w:tmpl w:val="009E0ECE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1660F"/>
    <w:multiLevelType w:val="hybridMultilevel"/>
    <w:tmpl w:val="82DE135E"/>
    <w:lvl w:ilvl="0" w:tplc="CA2A6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 w:color="FFFFFF" w:themeColor="background1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07D72"/>
    <w:multiLevelType w:val="hybridMultilevel"/>
    <w:tmpl w:val="E438C6E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BA1964"/>
    <w:multiLevelType w:val="multilevel"/>
    <w:tmpl w:val="AD2845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  <w:b w:val="0"/>
        <w:i w:val="0"/>
        <w:color w:val="auto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C83B46"/>
    <w:multiLevelType w:val="multilevel"/>
    <w:tmpl w:val="73D4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775F9F"/>
    <w:multiLevelType w:val="hybridMultilevel"/>
    <w:tmpl w:val="F884643A"/>
    <w:lvl w:ilvl="0" w:tplc="08FC19D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BC7C3E"/>
    <w:multiLevelType w:val="hybridMultilevel"/>
    <w:tmpl w:val="384C2410"/>
    <w:lvl w:ilvl="0" w:tplc="CA2A6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 w:color="FFFFFF" w:themeColor="background1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773FF"/>
    <w:multiLevelType w:val="hybridMultilevel"/>
    <w:tmpl w:val="9F76DA9A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67867"/>
    <w:multiLevelType w:val="hybridMultilevel"/>
    <w:tmpl w:val="3028D9F0"/>
    <w:lvl w:ilvl="0" w:tplc="5C5251DE">
      <w:start w:val="1"/>
      <w:numFmt w:val="lowerLetter"/>
      <w:lvlText w:val="%1)"/>
      <w:lvlJc w:val="left"/>
      <w:pPr>
        <w:ind w:left="662" w:hanging="360"/>
      </w:pPr>
      <w:rPr>
        <w:rFonts w:hint="default"/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ind w:left="1382" w:hanging="360"/>
      </w:pPr>
    </w:lvl>
    <w:lvl w:ilvl="2" w:tplc="FFFFFFFF" w:tentative="1">
      <w:start w:val="1"/>
      <w:numFmt w:val="lowerRoman"/>
      <w:lvlText w:val="%3."/>
      <w:lvlJc w:val="right"/>
      <w:pPr>
        <w:ind w:left="2102" w:hanging="180"/>
      </w:pPr>
    </w:lvl>
    <w:lvl w:ilvl="3" w:tplc="FFFFFFFF" w:tentative="1">
      <w:start w:val="1"/>
      <w:numFmt w:val="decimal"/>
      <w:lvlText w:val="%4."/>
      <w:lvlJc w:val="left"/>
      <w:pPr>
        <w:ind w:left="2822" w:hanging="360"/>
      </w:pPr>
    </w:lvl>
    <w:lvl w:ilvl="4" w:tplc="FFFFFFFF" w:tentative="1">
      <w:start w:val="1"/>
      <w:numFmt w:val="lowerLetter"/>
      <w:lvlText w:val="%5."/>
      <w:lvlJc w:val="left"/>
      <w:pPr>
        <w:ind w:left="3542" w:hanging="360"/>
      </w:pPr>
    </w:lvl>
    <w:lvl w:ilvl="5" w:tplc="FFFFFFFF" w:tentative="1">
      <w:start w:val="1"/>
      <w:numFmt w:val="lowerRoman"/>
      <w:lvlText w:val="%6."/>
      <w:lvlJc w:val="right"/>
      <w:pPr>
        <w:ind w:left="4262" w:hanging="180"/>
      </w:pPr>
    </w:lvl>
    <w:lvl w:ilvl="6" w:tplc="FFFFFFFF" w:tentative="1">
      <w:start w:val="1"/>
      <w:numFmt w:val="decimal"/>
      <w:lvlText w:val="%7."/>
      <w:lvlJc w:val="left"/>
      <w:pPr>
        <w:ind w:left="4982" w:hanging="360"/>
      </w:pPr>
    </w:lvl>
    <w:lvl w:ilvl="7" w:tplc="FFFFFFFF" w:tentative="1">
      <w:start w:val="1"/>
      <w:numFmt w:val="lowerLetter"/>
      <w:lvlText w:val="%8."/>
      <w:lvlJc w:val="left"/>
      <w:pPr>
        <w:ind w:left="5702" w:hanging="360"/>
      </w:pPr>
    </w:lvl>
    <w:lvl w:ilvl="8" w:tplc="FFFFFFFF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11" w15:restartNumberingAfterBreak="0">
    <w:nsid w:val="7C8B337B"/>
    <w:multiLevelType w:val="multilevel"/>
    <w:tmpl w:val="91C0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1629158">
    <w:abstractNumId w:val="2"/>
  </w:num>
  <w:num w:numId="2" w16cid:durableId="353533525">
    <w:abstractNumId w:val="0"/>
  </w:num>
  <w:num w:numId="3" w16cid:durableId="1667636908">
    <w:abstractNumId w:val="9"/>
  </w:num>
  <w:num w:numId="4" w16cid:durableId="1971477293">
    <w:abstractNumId w:val="3"/>
  </w:num>
  <w:num w:numId="5" w16cid:durableId="578180063">
    <w:abstractNumId w:val="8"/>
  </w:num>
  <w:num w:numId="6" w16cid:durableId="647780771">
    <w:abstractNumId w:val="10"/>
  </w:num>
  <w:num w:numId="7" w16cid:durableId="1663583041">
    <w:abstractNumId w:val="4"/>
  </w:num>
  <w:num w:numId="8" w16cid:durableId="933055573">
    <w:abstractNumId w:val="11"/>
  </w:num>
  <w:num w:numId="9" w16cid:durableId="268318892">
    <w:abstractNumId w:val="6"/>
  </w:num>
  <w:num w:numId="10" w16cid:durableId="1449204462">
    <w:abstractNumId w:val="5"/>
  </w:num>
  <w:num w:numId="11" w16cid:durableId="1204290199">
    <w:abstractNumId w:val="1"/>
  </w:num>
  <w:num w:numId="12" w16cid:durableId="4973121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D9"/>
    <w:rsid w:val="001245A0"/>
    <w:rsid w:val="00250765"/>
    <w:rsid w:val="0029474B"/>
    <w:rsid w:val="002A1256"/>
    <w:rsid w:val="002A7A5A"/>
    <w:rsid w:val="002B23BD"/>
    <w:rsid w:val="00416330"/>
    <w:rsid w:val="00432CF3"/>
    <w:rsid w:val="004673CB"/>
    <w:rsid w:val="00496D2A"/>
    <w:rsid w:val="004C7585"/>
    <w:rsid w:val="004E59DC"/>
    <w:rsid w:val="005422CB"/>
    <w:rsid w:val="00563B72"/>
    <w:rsid w:val="00585399"/>
    <w:rsid w:val="005E06D8"/>
    <w:rsid w:val="00767215"/>
    <w:rsid w:val="00787E6D"/>
    <w:rsid w:val="00827BF0"/>
    <w:rsid w:val="00866564"/>
    <w:rsid w:val="008C5446"/>
    <w:rsid w:val="008D2E90"/>
    <w:rsid w:val="00982888"/>
    <w:rsid w:val="009E6184"/>
    <w:rsid w:val="00A213A4"/>
    <w:rsid w:val="00B328BE"/>
    <w:rsid w:val="00B92A98"/>
    <w:rsid w:val="00B93D71"/>
    <w:rsid w:val="00BD070A"/>
    <w:rsid w:val="00C1186A"/>
    <w:rsid w:val="00C17C43"/>
    <w:rsid w:val="00C36E0F"/>
    <w:rsid w:val="00C471EF"/>
    <w:rsid w:val="00C902D9"/>
    <w:rsid w:val="00C9535A"/>
    <w:rsid w:val="00CC0C03"/>
    <w:rsid w:val="00CC4B00"/>
    <w:rsid w:val="00D00570"/>
    <w:rsid w:val="00D26F61"/>
    <w:rsid w:val="00D9598B"/>
    <w:rsid w:val="00DB1F22"/>
    <w:rsid w:val="00DE2994"/>
    <w:rsid w:val="00E03B57"/>
    <w:rsid w:val="00E34AD0"/>
    <w:rsid w:val="00E37A6D"/>
    <w:rsid w:val="00E673B6"/>
    <w:rsid w:val="00FB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31E6DC"/>
  <w15:chartTrackingRefBased/>
  <w15:docId w15:val="{5BA35184-D59C-40C1-9B3C-E6138E3E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2D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2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9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9D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E59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9D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ommentText">
    <w:name w:val="annotation text"/>
    <w:basedOn w:val="Normal"/>
    <w:link w:val="CommentTextChar"/>
    <w:uiPriority w:val="99"/>
    <w:rsid w:val="002B23B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23BD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unhideWhenUsed/>
    <w:rsid w:val="002B23B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2888"/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288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9828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88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C758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d4ddf6-e1e2-4c63-8a76-7d66efbc307c">
      <Terms xmlns="http://schemas.microsoft.com/office/infopath/2007/PartnerControls"/>
    </lcf76f155ced4ddcb4097134ff3c332f>
    <TaxCatchAll xmlns="1370ef75-1726-42f6-99cb-c93389f76b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20DBA6B8FC940955539967B5D6A0B" ma:contentTypeVersion="19" ma:contentTypeDescription="Create a new document." ma:contentTypeScope="" ma:versionID="034b69730edaf3fa633d35ed659220e4">
  <xsd:schema xmlns:xsd="http://www.w3.org/2001/XMLSchema" xmlns:xs="http://www.w3.org/2001/XMLSchema" xmlns:p="http://schemas.microsoft.com/office/2006/metadata/properties" xmlns:ns2="1370ef75-1726-42f6-99cb-c93389f76ba1" xmlns:ns3="fcd4ddf6-e1e2-4c63-8a76-7d66efbc307c" targetNamespace="http://schemas.microsoft.com/office/2006/metadata/properties" ma:root="true" ma:fieldsID="04dc00aba34973bdd7e96e54bdc3dd49" ns2:_="" ns3:_="">
    <xsd:import namespace="1370ef75-1726-42f6-99cb-c93389f76ba1"/>
    <xsd:import namespace="fcd4ddf6-e1e2-4c63-8a76-7d66efbc30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0ef75-1726-42f6-99cb-c93389f76ba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e76f094-0d35-4fd3-9c72-50425d35cad8}" ma:internalName="TaxCatchAll" ma:showField="CatchAllData" ma:web="1370ef75-1726-42f6-99cb-c93389f76b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ddf6-e1e2-4c63-8a76-7d66efbc3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f29c732b-3129-455f-9ef0-fe826b68b7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1CBD76-4FA8-4DE0-9D6D-C388A1B6B6E7}">
  <ds:schemaRefs>
    <ds:schemaRef ds:uri="http://schemas.microsoft.com/office/2006/metadata/properties"/>
    <ds:schemaRef ds:uri="http://schemas.microsoft.com/office/infopath/2007/PartnerControls"/>
    <ds:schemaRef ds:uri="fcd4ddf6-e1e2-4c63-8a76-7d66efbc307c"/>
    <ds:schemaRef ds:uri="1370ef75-1726-42f6-99cb-c93389f76ba1"/>
  </ds:schemaRefs>
</ds:datastoreItem>
</file>

<file path=customXml/itemProps2.xml><?xml version="1.0" encoding="utf-8"?>
<ds:datastoreItem xmlns:ds="http://schemas.openxmlformats.org/officeDocument/2006/customXml" ds:itemID="{8A3DF995-2539-43D4-B9EE-165C123A1E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70ef75-1726-42f6-99cb-c93389f76ba1"/>
    <ds:schemaRef ds:uri="fcd4ddf6-e1e2-4c63-8a76-7d66efbc3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7674F7-FC02-4822-999B-E06C08C225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Ileana Vallejo Rodriguez</dc:creator>
  <cp:keywords/>
  <dc:description/>
  <cp:lastModifiedBy>Julmarie Alvarado Batista</cp:lastModifiedBy>
  <cp:revision>2</cp:revision>
  <dcterms:created xsi:type="dcterms:W3CDTF">2023-10-19T11:22:00Z</dcterms:created>
  <dcterms:modified xsi:type="dcterms:W3CDTF">2023-10-19T11:22:00Z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0x010100AED20DBA6B8FC940955539967B5D6A0B</vt:lpwstr>
  </property>
  <property fmtid="{D5CDD505-2E9C-101B-9397-08002B2CF9AE}" pid="3" name="MediaServiceImageTags">
    <vt:lpwstr/>
  </property>
  <property fmtid="{D5CDD505-2E9C-101B-9397-08002B2CF9AE}" pid="4" name="GrammarlyDocumentId">
    <vt:lpwstr>77132204451096b9b2e2836e76a5ec4b9b38baff2171c87adbc6363218f138b7</vt:lpwstr>
  </property>
</Properties>
</file>