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59A3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45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🏢</w:t>
      </w:r>
      <w:r w:rsidRPr="008D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ABOUT TBM BUILDING SERVICES</w:t>
      </w:r>
    </w:p>
    <w:p w14:paraId="3509899F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F17692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Higher Standard of Building</w:t>
      </w:r>
    </w:p>
    <w:p w14:paraId="4F5EA8C3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7D25FD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TBM Building Services Ltd is a premium construction, renovation, and interior solutions company based in Abuja, with active operations in Lagos.</w:t>
      </w:r>
    </w:p>
    <w:p w14:paraId="4527635B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B6B0F" w14:textId="140B2385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specialize in delivering refined, high-quality spaces for clients who expect more than just execution  clients who value precision, structure, and exceptional finishing.</w:t>
      </w:r>
    </w:p>
    <w:p w14:paraId="1DE6DF7D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188B5D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At TBM, every project is approached with one goal:</w:t>
      </w:r>
    </w:p>
    <w:p w14:paraId="71A7372A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FC31EE" w14:textId="77777777" w:rsidR="008D3453" w:rsidRPr="008D3453" w:rsidRDefault="008D3453" w:rsidP="008D3453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9"/>
          <w:szCs w:val="29"/>
          <w14:ligatures w14:val="none"/>
        </w:rPr>
      </w:pPr>
      <w:r w:rsidRPr="008D3453">
        <w:rPr>
          <w:rFonts w:ascii=".AppleSystemUIFont" w:eastAsia="Times New Roman" w:hAnsi=".AppleSystemUIFont" w:cs="Times New Roman"/>
          <w:color w:val="FFFFFF"/>
          <w:kern w:val="0"/>
          <w:sz w:val="29"/>
          <w:szCs w:val="29"/>
          <w14:ligatures w14:val="none"/>
        </w:rPr>
        <w:t>To deliver spaces that reflect quality, intention, and lasting value.</w:t>
      </w:r>
    </w:p>
    <w:p w14:paraId="0414520E" w14:textId="77777777" w:rsidR="008D3453" w:rsidRPr="008D3453" w:rsidRDefault="008D3453" w:rsidP="008D345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D727F2" wp14:editId="0C244B27">
                <wp:extent cx="5731510" cy="1270"/>
                <wp:effectExtent l="0" t="31750" r="0" b="36830"/>
                <wp:docPr id="43729315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66490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9C875B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Philosophy</w:t>
      </w:r>
    </w:p>
    <w:p w14:paraId="02015E3E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891C23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believe construction and renovation should not be chaotic, uncertain, or stressful.</w:t>
      </w:r>
    </w:p>
    <w:p w14:paraId="6C091340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347959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It should be:</w:t>
      </w:r>
    </w:p>
    <w:p w14:paraId="7F2026AB" w14:textId="77777777" w:rsidR="008D3453" w:rsidRPr="008D3453" w:rsidRDefault="008D3453" w:rsidP="008D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Structured</w:t>
      </w:r>
    </w:p>
    <w:p w14:paraId="0F785813" w14:textId="77777777" w:rsidR="008D3453" w:rsidRPr="008D3453" w:rsidRDefault="008D3453" w:rsidP="008D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Well-managed</w:t>
      </w:r>
    </w:p>
    <w:p w14:paraId="16D77E3D" w14:textId="77777777" w:rsidR="008D3453" w:rsidRPr="008D3453" w:rsidRDefault="008D3453" w:rsidP="008D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Detail-driven</w:t>
      </w:r>
    </w:p>
    <w:p w14:paraId="64129983" w14:textId="77777777" w:rsidR="008D3453" w:rsidRPr="008D3453" w:rsidRDefault="008D3453" w:rsidP="008D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Delivered to a high standard</w:t>
      </w:r>
    </w:p>
    <w:p w14:paraId="38982F00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4FE8DE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TBM was built to introduce order, control, and quality into an industry that often lacks all three.</w:t>
      </w:r>
    </w:p>
    <w:p w14:paraId="31A56CA2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63E1A5" wp14:editId="7DD465E8">
                <wp:extent cx="5731510" cy="1270"/>
                <wp:effectExtent l="0" t="31750" r="0" b="36830"/>
                <wp:docPr id="18902541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3BF89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45507A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Our Story</w:t>
      </w:r>
    </w:p>
    <w:p w14:paraId="282D390E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F294AB" w14:textId="675DDE8A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 xml:space="preserve">TBM was founded in response to a consistent gap in the market </w:t>
      </w:r>
    </w:p>
    <w:p w14:paraId="1A3E4202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projects were being executed without structure, without accountability, and without attention to finishing.</w:t>
      </w:r>
    </w:p>
    <w:p w14:paraId="6177110E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D6271F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set out to change that.</w:t>
      </w:r>
    </w:p>
    <w:p w14:paraId="45A78C5B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04C76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From handling hands-on renovations to managing complete transformations, TBM has grown into a company known for:</w:t>
      </w:r>
    </w:p>
    <w:p w14:paraId="374216B2" w14:textId="77777777" w:rsidR="008D3453" w:rsidRPr="008D3453" w:rsidRDefault="008D3453" w:rsidP="008D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Controlled execution</w:t>
      </w:r>
    </w:p>
    <w:p w14:paraId="7D6D7D9B" w14:textId="77777777" w:rsidR="008D3453" w:rsidRPr="008D3453" w:rsidRDefault="008D3453" w:rsidP="008D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Strong project coordination</w:t>
      </w:r>
    </w:p>
    <w:p w14:paraId="6C78A66E" w14:textId="77777777" w:rsidR="008D3453" w:rsidRPr="008D3453" w:rsidRDefault="008D3453" w:rsidP="008D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Quality-focused delivery</w:t>
      </w:r>
    </w:p>
    <w:p w14:paraId="6B95C537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BBC78A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Today, we operate as a fully integrated building solutions company, combining execution, materials, and technology into one seamless system.</w:t>
      </w:r>
    </w:p>
    <w:p w14:paraId="1DE2DD04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5675DB" wp14:editId="07F44713">
                <wp:extent cx="5731510" cy="1270"/>
                <wp:effectExtent l="0" t="31750" r="0" b="36830"/>
                <wp:docPr id="86062265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87E8E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459AE0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Mission</w:t>
      </w:r>
    </w:p>
    <w:p w14:paraId="40535499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E14786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To deliver premium construction and renovation experiences through structured execution, high-quality materials, and disciplined project management.</w:t>
      </w:r>
    </w:p>
    <w:p w14:paraId="7881C6A1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5768B0" wp14:editId="5157F809">
                <wp:extent cx="5731510" cy="1270"/>
                <wp:effectExtent l="0" t="31750" r="0" b="36830"/>
                <wp:docPr id="64433440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6A172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ADFE5C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TBM Exists</w:t>
      </w:r>
    </w:p>
    <w:p w14:paraId="1F03CA3E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2768D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exist to eliminate the common frustrations clients face:</w:t>
      </w:r>
    </w:p>
    <w:p w14:paraId="153AEABF" w14:textId="77777777" w:rsidR="008D3453" w:rsidRPr="008D3453" w:rsidRDefault="008D3453" w:rsidP="008D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Delays without explanation</w:t>
      </w:r>
    </w:p>
    <w:p w14:paraId="104C6E0B" w14:textId="77777777" w:rsidR="008D3453" w:rsidRPr="008D3453" w:rsidRDefault="008D3453" w:rsidP="008D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Poor workmanship</w:t>
      </w:r>
    </w:p>
    <w:p w14:paraId="5F264880" w14:textId="77777777" w:rsidR="008D3453" w:rsidRPr="008D3453" w:rsidRDefault="008D3453" w:rsidP="008D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Lack of coordination</w:t>
      </w:r>
    </w:p>
    <w:p w14:paraId="5AB852A8" w14:textId="77777777" w:rsidR="008D3453" w:rsidRPr="008D3453" w:rsidRDefault="008D3453" w:rsidP="008D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Inconsistent quality</w:t>
      </w:r>
    </w:p>
    <w:p w14:paraId="6C47D00B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052E1C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TBM replaces this with:</w:t>
      </w:r>
    </w:p>
    <w:p w14:paraId="53C6A23E" w14:textId="77777777" w:rsidR="008D3453" w:rsidRPr="008D3453" w:rsidRDefault="008D3453" w:rsidP="008D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Clear structure</w:t>
      </w:r>
    </w:p>
    <w:p w14:paraId="064AF59A" w14:textId="77777777" w:rsidR="008D3453" w:rsidRPr="008D3453" w:rsidRDefault="008D3453" w:rsidP="008D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Professional oversight</w:t>
      </w:r>
    </w:p>
    <w:p w14:paraId="04BCB698" w14:textId="77777777" w:rsidR="008D3453" w:rsidRPr="008D3453" w:rsidRDefault="008D3453" w:rsidP="008D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Verified materials</w:t>
      </w:r>
    </w:p>
    <w:p w14:paraId="56B587AF" w14:textId="77777777" w:rsidR="008D3453" w:rsidRPr="008D3453" w:rsidRDefault="008D3453" w:rsidP="008D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Consistent standards</w:t>
      </w:r>
    </w:p>
    <w:p w14:paraId="0D2333B2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82F574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provide a system where clients can trust both the process and the outcome.</w:t>
      </w:r>
    </w:p>
    <w:p w14:paraId="2D0F290D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D351C7" wp14:editId="63F51755">
                <wp:extent cx="5731510" cy="1270"/>
                <wp:effectExtent l="0" t="31750" r="0" b="36830"/>
                <wp:docPr id="11629481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31F96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A69D42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Structure</w:t>
      </w:r>
    </w:p>
    <w:p w14:paraId="47EBB608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32E91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TBM operates through three integrated arms, each designed to deliver control and consistency across every project:</w:t>
      </w:r>
    </w:p>
    <w:p w14:paraId="4D0E4C76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983843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TBM — Execution</w:t>
      </w:r>
    </w:p>
    <w:p w14:paraId="42B343AC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37F573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67D0200E" w14:textId="77777777" w:rsidR="008D3453" w:rsidRPr="008D3453" w:rsidRDefault="008D3453" w:rsidP="008D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Construction</w:t>
      </w:r>
    </w:p>
    <w:p w14:paraId="366AACDA" w14:textId="77777777" w:rsidR="008D3453" w:rsidRPr="008D3453" w:rsidRDefault="008D3453" w:rsidP="008D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Renovation</w:t>
      </w:r>
    </w:p>
    <w:p w14:paraId="3575F306" w14:textId="77777777" w:rsidR="008D3453" w:rsidRPr="008D3453" w:rsidRDefault="008D3453" w:rsidP="008D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Interior fit-outs</w:t>
      </w:r>
    </w:p>
    <w:p w14:paraId="08F90021" w14:textId="77777777" w:rsidR="008D3453" w:rsidRPr="008D3453" w:rsidRDefault="008D3453" w:rsidP="008D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Full project management</w:t>
      </w:r>
    </w:p>
    <w:p w14:paraId="5386A863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F6B2DB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This is where ideas are translated into reality with precision and discipline.</w:t>
      </w:r>
    </w:p>
    <w:p w14:paraId="6638740B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8D0220" wp14:editId="58977531">
                <wp:extent cx="5731510" cy="1270"/>
                <wp:effectExtent l="0" t="31750" r="0" b="36830"/>
                <wp:docPr id="12343157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E39B2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C8A6D6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Bogat — Materials</w:t>
      </w:r>
    </w:p>
    <w:p w14:paraId="12B5153E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FCB986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Our materials division providing access to carefully selected, high-quality products including:</w:t>
      </w:r>
    </w:p>
    <w:p w14:paraId="456626E4" w14:textId="77777777" w:rsidR="008D3453" w:rsidRPr="008D3453" w:rsidRDefault="008D3453" w:rsidP="008D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Bathroom fixtures</w:t>
      </w:r>
    </w:p>
    <w:p w14:paraId="7AEED12A" w14:textId="77777777" w:rsidR="008D3453" w:rsidRPr="008D3453" w:rsidRDefault="008D3453" w:rsidP="008D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Kitchen fittings</w:t>
      </w:r>
    </w:p>
    <w:p w14:paraId="36DB3E61" w14:textId="77777777" w:rsidR="008D3453" w:rsidRPr="008D3453" w:rsidRDefault="008D3453" w:rsidP="008D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lastRenderedPageBreak/>
        <w:t>Plumbing systems</w:t>
      </w:r>
    </w:p>
    <w:p w14:paraId="13F4EE53" w14:textId="77777777" w:rsidR="008D3453" w:rsidRPr="008D3453" w:rsidRDefault="008D3453" w:rsidP="008D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Finishing materials</w:t>
      </w:r>
    </w:p>
    <w:p w14:paraId="3667ACE3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045EC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Bogat ensures that every project is built with materials that match the desired standard of finish.</w:t>
      </w:r>
    </w:p>
    <w:p w14:paraId="02675730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77C466" wp14:editId="1EB6509A">
                <wp:extent cx="5731510" cy="1270"/>
                <wp:effectExtent l="0" t="31750" r="0" b="36830"/>
                <wp:docPr id="57695887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66613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8887DB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Ziora — Technology</w:t>
      </w:r>
    </w:p>
    <w:p w14:paraId="7DD0B7F8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EAD03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Our technology platform designed to enhance planning and decision-making through:</w:t>
      </w:r>
    </w:p>
    <w:p w14:paraId="58B038F6" w14:textId="77777777" w:rsidR="008D3453" w:rsidRPr="008D3453" w:rsidRDefault="008D3453" w:rsidP="008D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AI-powered design visualization</w:t>
      </w:r>
    </w:p>
    <w:p w14:paraId="7B860C48" w14:textId="77777777" w:rsidR="008D3453" w:rsidRPr="008D3453" w:rsidRDefault="008D3453" w:rsidP="008D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Space transformation previews</w:t>
      </w:r>
    </w:p>
    <w:p w14:paraId="60921AF8" w14:textId="77777777" w:rsidR="008D3453" w:rsidRPr="008D3453" w:rsidRDefault="008D3453" w:rsidP="008D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Guided renovation planning</w:t>
      </w:r>
    </w:p>
    <w:p w14:paraId="60217CD3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BE9798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Ziora allows clients to see possibilities before execution begins, bringing clarity and confidence into the process.</w:t>
      </w:r>
    </w:p>
    <w:p w14:paraId="4DCAA677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3EEBBA" wp14:editId="2FE618DC">
                <wp:extent cx="5731510" cy="1270"/>
                <wp:effectExtent l="0" t="31750" r="0" b="36830"/>
                <wp:docPr id="69958998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237A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6113FF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We Operate</w:t>
      </w:r>
    </w:p>
    <w:p w14:paraId="114905A4" w14:textId="77777777" w:rsidR="008D3453" w:rsidRPr="008D3453" w:rsidRDefault="008D3453" w:rsidP="008D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Abuja (Primary base)</w:t>
      </w:r>
    </w:p>
    <w:p w14:paraId="396A1C8D" w14:textId="77777777" w:rsidR="008D3453" w:rsidRPr="008D3453" w:rsidRDefault="008D3453" w:rsidP="008D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Lagos</w:t>
      </w:r>
    </w:p>
    <w:p w14:paraId="36D61B00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D6974E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also take on select projects in other locations where scope and standards can be properly maintained.</w:t>
      </w:r>
    </w:p>
    <w:p w14:paraId="1977700B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54850B" wp14:editId="2A80B7A9">
                <wp:extent cx="5731510" cy="1270"/>
                <wp:effectExtent l="0" t="31750" r="0" b="36830"/>
                <wp:docPr id="49895255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9716B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120E45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Team</w:t>
      </w:r>
    </w:p>
    <w:p w14:paraId="4DBA305A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DDCAE0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Our team is structured for performance and accountability:</w:t>
      </w:r>
    </w:p>
    <w:p w14:paraId="29BCFFF1" w14:textId="77777777" w:rsidR="008D3453" w:rsidRPr="008D3453" w:rsidRDefault="008D3453" w:rsidP="008D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Project Managers</w:t>
      </w:r>
    </w:p>
    <w:p w14:paraId="52B39119" w14:textId="77777777" w:rsidR="008D3453" w:rsidRPr="008D3453" w:rsidRDefault="008D3453" w:rsidP="008D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Site Supervisors</w:t>
      </w:r>
    </w:p>
    <w:p w14:paraId="4DD25009" w14:textId="77777777" w:rsidR="008D3453" w:rsidRPr="008D3453" w:rsidRDefault="008D3453" w:rsidP="008D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Architects &amp; Designers</w:t>
      </w:r>
    </w:p>
    <w:p w14:paraId="18554EF3" w14:textId="77777777" w:rsidR="008D3453" w:rsidRPr="008D3453" w:rsidRDefault="008D3453" w:rsidP="008D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Procurement Specialists</w:t>
      </w:r>
    </w:p>
    <w:p w14:paraId="1BC2866A" w14:textId="77777777" w:rsidR="008D3453" w:rsidRPr="008D3453" w:rsidRDefault="008D3453" w:rsidP="008D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lastRenderedPageBreak/>
        <w:t>Client Support Team</w:t>
      </w:r>
    </w:p>
    <w:p w14:paraId="10AB4496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72EB30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Each project is handled with clear responsibility and coordination to ensure efficient delivery and consistent quality.</w:t>
      </w:r>
    </w:p>
    <w:p w14:paraId="74B548DB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129EDF" wp14:editId="106587A3">
                <wp:extent cx="5731510" cy="1270"/>
                <wp:effectExtent l="0" t="31750" r="0" b="36830"/>
                <wp:docPr id="102826990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EA31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B8F124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Process</w:t>
      </w:r>
    </w:p>
    <w:p w14:paraId="7707EE62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510C8F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follow a disciplined, step-by-step approach:</w:t>
      </w:r>
    </w:p>
    <w:p w14:paraId="6E5B6D17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74EC76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Consultation &amp; Inspection</w:t>
      </w:r>
    </w:p>
    <w:p w14:paraId="54A0544A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CE8A87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assess the space, define the scope, and align expectations.</w:t>
      </w:r>
    </w:p>
    <w:p w14:paraId="7FA5293E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2C254F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Design &amp; Direction</w:t>
      </w:r>
    </w:p>
    <w:p w14:paraId="7EA03637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4CD92F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establish layout, style, and material direction where required.</w:t>
      </w:r>
    </w:p>
    <w:p w14:paraId="1634CDFF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CF7506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Material Selection</w:t>
      </w:r>
    </w:p>
    <w:p w14:paraId="6BC9224C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35A384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Clients select from verified, quality-controlled options.</w:t>
      </w:r>
    </w:p>
    <w:p w14:paraId="0ACECA8F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3D8DFE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Execution</w:t>
      </w:r>
    </w:p>
    <w:p w14:paraId="667D0C08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43890A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Our team manages all stages of work with structured supervision.</w:t>
      </w:r>
    </w:p>
    <w:p w14:paraId="47ED2152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2414B6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Quality Control</w:t>
      </w:r>
    </w:p>
    <w:p w14:paraId="563B86B9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AC43BE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Every stage is monitored to maintain finishing standards.</w:t>
      </w:r>
    </w:p>
    <w:p w14:paraId="1FAFB661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F45F5C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Delivery</w:t>
      </w:r>
    </w:p>
    <w:p w14:paraId="63FB2822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3F86C8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Projects are completed with attention to detail and client satisfaction.</w:t>
      </w:r>
    </w:p>
    <w:p w14:paraId="612265BF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113BA7" wp14:editId="0A2A3B6E">
                <wp:extent cx="5731510" cy="1270"/>
                <wp:effectExtent l="0" t="33655" r="0" b="38735"/>
                <wp:docPr id="37034254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73F6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A627F9" w14:textId="77777777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Sets Us Apart</w:t>
      </w:r>
    </w:p>
    <w:p w14:paraId="245888A0" w14:textId="77777777" w:rsidR="008D3453" w:rsidRPr="008D3453" w:rsidRDefault="008D3453" w:rsidP="008D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A structured approach to construction and renovation</w:t>
      </w:r>
    </w:p>
    <w:p w14:paraId="737E1DB1" w14:textId="77777777" w:rsidR="008D3453" w:rsidRPr="008D3453" w:rsidRDefault="008D3453" w:rsidP="008D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Integration of materials and execution under one system</w:t>
      </w:r>
    </w:p>
    <w:p w14:paraId="4845F8A6" w14:textId="77777777" w:rsidR="008D3453" w:rsidRPr="008D3453" w:rsidRDefault="008D3453" w:rsidP="008D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Strong emphasis on finishing and detail</w:t>
      </w:r>
    </w:p>
    <w:p w14:paraId="3F60E0FB" w14:textId="77777777" w:rsidR="008D3453" w:rsidRPr="008D3453" w:rsidRDefault="008D3453" w:rsidP="008D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Professional coordination across all project stages</w:t>
      </w:r>
    </w:p>
    <w:p w14:paraId="02A3CD83" w14:textId="77777777" w:rsidR="008D3453" w:rsidRPr="008D3453" w:rsidRDefault="008D3453" w:rsidP="008D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A forward-thinking approach powered by technology</w:t>
      </w:r>
    </w:p>
    <w:p w14:paraId="610FC346" w14:textId="77777777" w:rsidR="008D3453" w:rsidRPr="008D3453" w:rsidRDefault="008D3453" w:rsidP="008D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45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36A290" wp14:editId="7807193E">
                <wp:extent cx="5731510" cy="1270"/>
                <wp:effectExtent l="0" t="33655" r="0" b="38735"/>
                <wp:docPr id="5366147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B1940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C34679" w14:textId="76F17E34" w:rsidR="008D3453" w:rsidRPr="008D3453" w:rsidRDefault="008D3453" w:rsidP="008D345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</w:t>
      </w:r>
      <w:r w:rsidR="00A7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u</w:t>
      </w:r>
    </w:p>
    <w:p w14:paraId="42736BF8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01E507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At TBM, we do not simply complete projects.</w:t>
      </w:r>
    </w:p>
    <w:p w14:paraId="20BC38E1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DEC276" w14:textId="77777777" w:rsidR="008D3453" w:rsidRPr="008D3453" w:rsidRDefault="008D3453" w:rsidP="008D345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3453">
        <w:rPr>
          <w:rFonts w:ascii="Times New Roman" w:hAnsi="Times New Roman" w:cs="Times New Roman"/>
          <w:kern w:val="0"/>
          <w14:ligatures w14:val="none"/>
        </w:rPr>
        <w:t>We deliver well-executed spaces defined by quality, structure, and attention to detail.</w:t>
      </w:r>
    </w:p>
    <w:p w14:paraId="158D895B" w14:textId="77777777" w:rsidR="008D3453" w:rsidRDefault="008D3453"/>
    <w:sectPr w:rsidR="008D3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0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25E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D65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666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00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A05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413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80B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E01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80A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903474">
    <w:abstractNumId w:val="4"/>
  </w:num>
  <w:num w:numId="2" w16cid:durableId="1115833741">
    <w:abstractNumId w:val="8"/>
  </w:num>
  <w:num w:numId="3" w16cid:durableId="1624918127">
    <w:abstractNumId w:val="7"/>
  </w:num>
  <w:num w:numId="4" w16cid:durableId="2050032795">
    <w:abstractNumId w:val="1"/>
  </w:num>
  <w:num w:numId="5" w16cid:durableId="1492134525">
    <w:abstractNumId w:val="9"/>
  </w:num>
  <w:num w:numId="6" w16cid:durableId="602416492">
    <w:abstractNumId w:val="3"/>
  </w:num>
  <w:num w:numId="7" w16cid:durableId="1473982270">
    <w:abstractNumId w:val="5"/>
  </w:num>
  <w:num w:numId="8" w16cid:durableId="206335769">
    <w:abstractNumId w:val="2"/>
  </w:num>
  <w:num w:numId="9" w16cid:durableId="1328635910">
    <w:abstractNumId w:val="6"/>
  </w:num>
  <w:num w:numId="10" w16cid:durableId="28550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53"/>
    <w:rsid w:val="001C036B"/>
    <w:rsid w:val="00471500"/>
    <w:rsid w:val="008D3453"/>
    <w:rsid w:val="00A77BD2"/>
    <w:rsid w:val="00CD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7D1AB"/>
  <w15:chartTrackingRefBased/>
  <w15:docId w15:val="{0E801C04-229B-DA43-A477-E12CDCC6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45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D345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D3453"/>
  </w:style>
  <w:style w:type="paragraph" w:customStyle="1" w:styleId="p2">
    <w:name w:val="p2"/>
    <w:basedOn w:val="Normal"/>
    <w:rsid w:val="008D345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D3453"/>
  </w:style>
  <w:style w:type="paragraph" w:customStyle="1" w:styleId="p3">
    <w:name w:val="p3"/>
    <w:basedOn w:val="Normal"/>
    <w:rsid w:val="008D345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D3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Udenna Nwokeji</dc:creator>
  <cp:keywords/>
  <dc:description/>
  <cp:lastModifiedBy>Udenna Nwokeji</cp:lastModifiedBy>
  <cp:revision>2</cp:revision>
  <dcterms:created xsi:type="dcterms:W3CDTF">2026-04-03T23:43:00Z</dcterms:created>
  <dcterms:modified xsi:type="dcterms:W3CDTF">2026-04-03T23:43:00Z</dcterms:modified>
</cp:coreProperties>
</file>