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693D" w14:textId="67A160DF" w:rsidR="00E4696C" w:rsidRDefault="00E4696C" w:rsidP="000E3630">
      <w:pPr>
        <w:spacing w:after="0" w:line="240" w:lineRule="auto"/>
      </w:pPr>
      <w:r>
        <w:t>Jonathan DeLura</w:t>
      </w:r>
    </w:p>
    <w:p w14:paraId="7C5D7D35" w14:textId="63AE34B9" w:rsidR="00E4696C" w:rsidRDefault="00E4696C" w:rsidP="000E3630">
      <w:pPr>
        <w:spacing w:after="0" w:line="240" w:lineRule="auto"/>
      </w:pPr>
      <w:r>
        <w:t>Command Line GIS</w:t>
      </w:r>
    </w:p>
    <w:p w14:paraId="2AD73863" w14:textId="346006A1" w:rsidR="00E4696C" w:rsidRDefault="00E4696C" w:rsidP="000E3630">
      <w:pPr>
        <w:spacing w:after="0" w:line="240" w:lineRule="auto"/>
      </w:pPr>
      <w:r>
        <w:t>Final Project Description</w:t>
      </w:r>
    </w:p>
    <w:p w14:paraId="7B2106B9" w14:textId="77777777" w:rsidR="000E3630" w:rsidRDefault="000E3630" w:rsidP="000E3630">
      <w:pPr>
        <w:spacing w:after="0" w:line="240" w:lineRule="auto"/>
      </w:pPr>
    </w:p>
    <w:p w14:paraId="34DCE176" w14:textId="122A24A3" w:rsidR="004114A5" w:rsidRDefault="00E4696C">
      <w:r>
        <w:t>For my final project, I chose to examine some of the potential impacts of 5ft of sea level rise (SLR)</w:t>
      </w:r>
      <w:r w:rsidR="004E6B73">
        <w:t>, predicted with 17% confidence by the 2019 STAP report</w:t>
      </w:r>
      <w:r w:rsidR="000422AC">
        <w:t>,</w:t>
      </w:r>
      <w:r>
        <w:t xml:space="preserve"> on Atlantic City, New Jersey. </w:t>
      </w:r>
      <w:r w:rsidR="004917BC">
        <w:t>Detailed comments are included in the notebook.</w:t>
      </w:r>
    </w:p>
    <w:p w14:paraId="57AA65A7" w14:textId="1FEE325E" w:rsidR="00CA1D86" w:rsidRDefault="004114A5">
      <w:r>
        <w:t>From National Historical Geographic Information System</w:t>
      </w:r>
      <w:r>
        <w:t xml:space="preserve">, I used the </w:t>
      </w:r>
      <w:r w:rsidR="0084578B">
        <w:t>Shoreline-Clipped Block Group</w:t>
      </w:r>
      <w:r>
        <w:t xml:space="preserve"> shapefile provided earlier in this class.</w:t>
      </w:r>
      <w:r w:rsidR="00E10025">
        <w:t xml:space="preserve"> </w:t>
      </w:r>
      <w:r w:rsidR="00056D5D">
        <w:t>From the New Jersey Geographic Information Network</w:t>
      </w:r>
      <w:r>
        <w:t>,</w:t>
      </w:r>
      <w:r w:rsidR="00056D5D">
        <w:t xml:space="preserve"> I used</w:t>
      </w:r>
      <w:r w:rsidR="000422AC">
        <w:t xml:space="preserve"> </w:t>
      </w:r>
      <w:r w:rsidR="00056D5D">
        <w:t>Municipal Boundaries of NJ</w:t>
      </w:r>
      <w:r w:rsidR="00CA1D86">
        <w:t>, School Point Locations of NJ, Hospitals in NJ,</w:t>
      </w:r>
      <w:r w:rsidR="00056D5D">
        <w:t xml:space="preserve"> as well as the most current Parcels and MOD-IV Composite of NJ, which includes 2022 tax data.</w:t>
      </w:r>
      <w:r w:rsidR="008557FB">
        <w:t xml:space="preserve"> </w:t>
      </w:r>
      <w:r>
        <w:t xml:space="preserve">For Census data, I used </w:t>
      </w:r>
      <w:r w:rsidR="006D4CC7">
        <w:t xml:space="preserve">the US Census API to access </w:t>
      </w:r>
      <w:r w:rsidR="0084578B">
        <w:t xml:space="preserve">2019 ACS Census Block Group </w:t>
      </w:r>
      <w:r w:rsidR="007B69E9">
        <w:t>Total Population and Median Household Income</w:t>
      </w:r>
      <w:r w:rsidR="007B69E9">
        <w:t xml:space="preserve"> </w:t>
      </w:r>
      <w:r w:rsidR="0084578B">
        <w:t xml:space="preserve">data for </w:t>
      </w:r>
      <w:r w:rsidR="00014B50">
        <w:t>Atlantic County</w:t>
      </w:r>
      <w:r>
        <w:t>.</w:t>
      </w:r>
      <w:r w:rsidR="008557FB">
        <w:t xml:space="preserve"> </w:t>
      </w:r>
      <w:r w:rsidR="00CA1D86">
        <w:t>For long-term care facilities</w:t>
      </w:r>
      <w:r w:rsidR="00350877">
        <w:t xml:space="preserve"> (LTCF)</w:t>
      </w:r>
      <w:r w:rsidR="00CA1D86">
        <w:t xml:space="preserve">, I used the </w:t>
      </w:r>
      <w:r w:rsidR="00CA1D86" w:rsidRPr="00CA1D86">
        <w:t>Long</w:t>
      </w:r>
      <w:r w:rsidR="00CA1D86">
        <w:t xml:space="preserve">-Term </w:t>
      </w:r>
      <w:r w:rsidR="00CA1D86" w:rsidRPr="00CA1D86">
        <w:t>Care</w:t>
      </w:r>
      <w:r w:rsidR="00CA1D86">
        <w:t xml:space="preserve"> </w:t>
      </w:r>
      <w:r w:rsidR="00CA1D86" w:rsidRPr="00CA1D86">
        <w:t>Facilities</w:t>
      </w:r>
      <w:r w:rsidR="00CA1D86">
        <w:t xml:space="preserve"> </w:t>
      </w:r>
      <w:r w:rsidR="00CA1D86" w:rsidRPr="00CA1D86">
        <w:t>of</w:t>
      </w:r>
      <w:r w:rsidR="00CA1D86">
        <w:t xml:space="preserve"> </w:t>
      </w:r>
      <w:r w:rsidR="00CA1D86" w:rsidRPr="00CA1D86">
        <w:t>New</w:t>
      </w:r>
      <w:r w:rsidR="00CA1D86">
        <w:t xml:space="preserve"> </w:t>
      </w:r>
      <w:r w:rsidR="00CA1D86" w:rsidRPr="00CA1D86">
        <w:t>Jersey</w:t>
      </w:r>
      <w:r w:rsidR="00CA1D86">
        <w:t xml:space="preserve"> geojson provided earlier in this class.</w:t>
      </w:r>
      <w:r w:rsidR="008557FB">
        <w:t xml:space="preserve"> </w:t>
      </w:r>
      <w:r w:rsidR="0086600A">
        <w:t>To represent 5ft SLR, I used a 5ft Total Water Level (TWL) dataset I creat</w:t>
      </w:r>
      <w:r w:rsidR="004E2B10">
        <w:t>ed</w:t>
      </w:r>
      <w:r w:rsidR="0086600A">
        <w:t xml:space="preserve"> for the NJAES Office of Research Analytics, where I </w:t>
      </w:r>
      <w:r w:rsidR="004D5DB7">
        <w:t>currently work</w:t>
      </w:r>
      <w:r w:rsidR="0086600A">
        <w:t>.</w:t>
      </w:r>
    </w:p>
    <w:p w14:paraId="4A32B133" w14:textId="3BFEDA46" w:rsidR="006D4F59" w:rsidRDefault="002A263F" w:rsidP="006D4F59">
      <w:r>
        <w:t xml:space="preserve">Because of the size of the </w:t>
      </w:r>
      <w:r w:rsidR="00C82837">
        <w:t xml:space="preserve">Parcels and MOD-IV Composite dataset, I clipped it to Atlantic City in ArcPro before reading it in. </w:t>
      </w:r>
      <w:r w:rsidR="00E06C72">
        <w:t xml:space="preserve">For </w:t>
      </w:r>
      <w:r w:rsidR="00C82837">
        <w:t>the 5ft TWL dataset</w:t>
      </w:r>
      <w:r w:rsidR="00E06C72">
        <w:t xml:space="preserve">s, I dissolved all polygons and clipped them to both Atlantic County and Atlantic City before reading </w:t>
      </w:r>
      <w:r w:rsidR="0035753A">
        <w:t>them</w:t>
      </w:r>
      <w:r w:rsidR="00E06C72">
        <w:t xml:space="preserve"> in</w:t>
      </w:r>
      <w:r w:rsidR="00C82837">
        <w:t>.</w:t>
      </w:r>
      <w:r w:rsidR="000E255A">
        <w:t xml:space="preserve"> </w:t>
      </w:r>
    </w:p>
    <w:p w14:paraId="5B8A05F4" w14:textId="207D693F" w:rsidR="006D4F59" w:rsidRDefault="006D4F59" w:rsidP="006D4F59">
      <w:r>
        <w:t>To create the Census and Parcel Data by Block Group geodataframe (</w:t>
      </w:r>
      <w:r w:rsidRPr="006D4F59">
        <w:t>ac_parcel_mod4_5ftTWL_bg</w:t>
      </w:r>
      <w:r>
        <w:t>), I first m</w:t>
      </w:r>
      <w:r w:rsidR="003A6043">
        <w:t xml:space="preserve">erged </w:t>
      </w:r>
      <w:r w:rsidR="006678D7">
        <w:t xml:space="preserve">the </w:t>
      </w:r>
      <w:r w:rsidR="006678D7">
        <w:t>Atlantic County Census data</w:t>
      </w:r>
      <w:r w:rsidR="006678D7">
        <w:t xml:space="preserve"> with the </w:t>
      </w:r>
      <w:r w:rsidR="003A6043">
        <w:t>Atlantic City block group geometry</w:t>
      </w:r>
      <w:r w:rsidR="0023324E">
        <w:t>, which effectively clipped it to Atlantic City</w:t>
      </w:r>
      <w:r w:rsidR="00D55C70">
        <w:t>.</w:t>
      </w:r>
      <w:r w:rsidR="006D6573">
        <w:t xml:space="preserve"> I </w:t>
      </w:r>
      <w:r>
        <w:t xml:space="preserve">then </w:t>
      </w:r>
      <w:r w:rsidR="006D6573">
        <w:t xml:space="preserve">spatially joined the Parcel dataset with the block </w:t>
      </w:r>
      <w:r w:rsidR="00045132">
        <w:t xml:space="preserve">group </w:t>
      </w:r>
      <w:r w:rsidR="006D6573">
        <w:t xml:space="preserve">geometry so I could </w:t>
      </w:r>
      <w:r w:rsidR="00C03FF9">
        <w:t>determine</w:t>
      </w:r>
      <w:r w:rsidR="006D6573">
        <w:t xml:space="preserve"> which block group each parcel was within.</w:t>
      </w:r>
      <w:r>
        <w:t xml:space="preserve"> </w:t>
      </w:r>
      <w:r w:rsidR="00D90879">
        <w:t>Next,</w:t>
      </w:r>
      <w:r>
        <w:t xml:space="preserve"> I spatially joined the parcel block group geodatframe with the 5ft TWL geometry, to </w:t>
      </w:r>
      <w:r w:rsidR="00C03FF9">
        <w:t>determine</w:t>
      </w:r>
      <w:r>
        <w:t xml:space="preserve"> which parcel</w:t>
      </w:r>
      <w:r w:rsidR="00045132">
        <w:t>s</w:t>
      </w:r>
      <w:r>
        <w:t xml:space="preserve"> intersected</w:t>
      </w:r>
      <w:r w:rsidR="00014966">
        <w:t xml:space="preserve"> the flood zone</w:t>
      </w:r>
      <w:r>
        <w:t xml:space="preserve">. Then </w:t>
      </w:r>
      <w:r>
        <w:t>I group</w:t>
      </w:r>
      <w:r>
        <w:t>ed</w:t>
      </w:r>
      <w:r>
        <w:t xml:space="preserve"> and aggregat</w:t>
      </w:r>
      <w:r>
        <w:t>ed</w:t>
      </w:r>
      <w:r>
        <w:t xml:space="preserve"> the </w:t>
      </w:r>
      <w:r>
        <w:t xml:space="preserve">total </w:t>
      </w:r>
      <w:r>
        <w:t xml:space="preserve">number of parcels and </w:t>
      </w:r>
      <w:r>
        <w:t xml:space="preserve">total </w:t>
      </w:r>
      <w:r>
        <w:t xml:space="preserve">net assessed value as well as the number of </w:t>
      </w:r>
      <w:r>
        <w:t>intersecting</w:t>
      </w:r>
      <w:r>
        <w:t xml:space="preserve"> parcels, and</w:t>
      </w:r>
      <w:r>
        <w:t xml:space="preserve"> the</w:t>
      </w:r>
      <w:r>
        <w:t xml:space="preserve"> net assessed value</w:t>
      </w:r>
      <w:r>
        <w:t xml:space="preserve"> of these parcels by block group</w:t>
      </w:r>
      <w:r>
        <w:t>. From these fields, I calculated the percent of parcels and the percent of net assessed value that were vulnerable to 5ft SLR</w:t>
      </w:r>
      <w:r w:rsidR="007114F4">
        <w:t xml:space="preserve"> by block group</w:t>
      </w:r>
      <w:r>
        <w:t>.</w:t>
      </w:r>
      <w:r>
        <w:t xml:space="preserve"> Last, I merged the parcel data by block group geodataframe with the Census data by block group geodataframe.</w:t>
      </w:r>
    </w:p>
    <w:p w14:paraId="51145150" w14:textId="42B8CD5C" w:rsidR="00D55C70" w:rsidRDefault="00350877">
      <w:r>
        <w:t>To create the critical infrastructure layer, I concatenated the hospitals, schools, and LTCF datasets.</w:t>
      </w:r>
      <w:r w:rsidR="008557FB">
        <w:t xml:space="preserve"> To do this I had to change the names of some </w:t>
      </w:r>
      <w:r w:rsidR="00876673">
        <w:t xml:space="preserve">columns </w:t>
      </w:r>
      <w:r w:rsidR="008557FB">
        <w:t xml:space="preserve">so they </w:t>
      </w:r>
      <w:r w:rsidR="00D90879">
        <w:t>matched</w:t>
      </w:r>
      <w:r w:rsidR="008557FB">
        <w:t>.</w:t>
      </w:r>
    </w:p>
    <w:p w14:paraId="2E769FBC" w14:textId="6618D3B7" w:rsidR="00D55C70" w:rsidRDefault="00D55C70">
      <w:r>
        <w:t xml:space="preserve">I spatially joined the parcel and critical infrastructure </w:t>
      </w:r>
      <w:r w:rsidR="00C03FF9">
        <w:t>geodataframes</w:t>
      </w:r>
      <w:r w:rsidR="00350877">
        <w:t xml:space="preserve"> </w:t>
      </w:r>
      <w:r>
        <w:t xml:space="preserve">with the 5ft TWL level </w:t>
      </w:r>
      <w:r w:rsidR="00C03FF9">
        <w:t>geodataframe</w:t>
      </w:r>
      <w:r>
        <w:t xml:space="preserve"> to </w:t>
      </w:r>
      <w:r w:rsidR="00C03FF9">
        <w:t>determine</w:t>
      </w:r>
      <w:r>
        <w:t xml:space="preserve"> which parcels and sites intersected it. </w:t>
      </w:r>
      <w:r w:rsidR="006D6573">
        <w:t>This is not an accurate way to determine inundation</w:t>
      </w:r>
      <w:r w:rsidR="0044271A">
        <w:t xml:space="preserve"> for parcels</w:t>
      </w:r>
      <w:r w:rsidR="006D6573">
        <w:t>, because it does not show how much of each parcel intersect</w:t>
      </w:r>
      <w:r w:rsidR="00C03FF9">
        <w:t>s</w:t>
      </w:r>
      <w:r w:rsidR="006D6573">
        <w:t xml:space="preserve"> with the flood zone, but I was not sure how to run </w:t>
      </w:r>
      <w:r w:rsidR="008557FB">
        <w:t>Z</w:t>
      </w:r>
      <w:r w:rsidR="006D6573">
        <w:t xml:space="preserve">onal </w:t>
      </w:r>
      <w:r w:rsidR="008557FB">
        <w:t>S</w:t>
      </w:r>
      <w:r w:rsidR="006D6573">
        <w:t xml:space="preserve">tatistics </w:t>
      </w:r>
      <w:r w:rsidR="008557FB">
        <w:t xml:space="preserve">or a similar process </w:t>
      </w:r>
      <w:r w:rsidR="006D6573">
        <w:t xml:space="preserve">in GeoPandas. I tried to adjust for this by </w:t>
      </w:r>
      <w:r w:rsidR="00C03FF9">
        <w:t>referring to</w:t>
      </w:r>
      <w:r w:rsidR="006D6573">
        <w:t xml:space="preserve"> intersecting parcels </w:t>
      </w:r>
      <w:r w:rsidR="00C03FF9">
        <w:t xml:space="preserve">as </w:t>
      </w:r>
      <w:r w:rsidR="006D6573">
        <w:t>“vulnerable” as opposed to “inundated.”</w:t>
      </w:r>
      <w:r w:rsidR="000D7567">
        <w:t xml:space="preserve"> I used the Atlantic City 5ft TWL for spatial joins</w:t>
      </w:r>
      <w:r w:rsidR="00C03FF9">
        <w:t xml:space="preserve"> because it was smaller in size</w:t>
      </w:r>
      <w:r w:rsidR="000D7567">
        <w:t>, but the Atlantic County 5ft TWL level for the interactive map, so the flood zone did not end awkwardly at the municipal boundary.</w:t>
      </w:r>
      <w:r w:rsidR="006D6573">
        <w:t xml:space="preserve"> </w:t>
      </w:r>
    </w:p>
    <w:p w14:paraId="3925E3DE" w14:textId="6DD9904D" w:rsidR="0022249A" w:rsidRDefault="001C0104">
      <w:r>
        <w:t>For</w:t>
      </w:r>
      <w:r w:rsidR="000E255A">
        <w:t xml:space="preserve"> the first static map, I chose to simply visualize the parcels and the critical infrastructure points in relation to the flood zone to introduce the subject matter. It does not provide any detailed information.</w:t>
      </w:r>
      <w:r>
        <w:t xml:space="preserve"> </w:t>
      </w:r>
      <w:r w:rsidR="000E255A">
        <w:t xml:space="preserve">For the second static map I chose to show the choropleth maps I initially wanted to include in the interactive map. I chose not </w:t>
      </w:r>
      <w:r w:rsidR="0041170F">
        <w:t xml:space="preserve">to </w:t>
      </w:r>
      <w:r w:rsidR="000E255A">
        <w:t xml:space="preserve">include them in the interactive map because I didn’t like the way the </w:t>
      </w:r>
      <w:r w:rsidR="000E255A">
        <w:lastRenderedPageBreak/>
        <w:t>choropleth legends looked, or their position</w:t>
      </w:r>
      <w:r w:rsidR="0041170F">
        <w:t>,</w:t>
      </w:r>
      <w:r w:rsidR="000E255A">
        <w:t xml:space="preserve"> and I could not figure out how to change either. I compromised by including them in their own map and including the</w:t>
      </w:r>
      <w:r w:rsidR="00611F88">
        <w:t>ir</w:t>
      </w:r>
      <w:r w:rsidR="000E255A">
        <w:t xml:space="preserve"> data in the pop-ups of the interactive map. The interactive map includes all the data processed for the entire project.</w:t>
      </w:r>
      <w:r w:rsidR="0035753A">
        <w:t xml:space="preserve"> I did not include a parcel layer</w:t>
      </w:r>
      <w:r w:rsidR="000D7567">
        <w:t xml:space="preserve"> to keep the size of the file small enough to upload to GitHub.</w:t>
      </w:r>
    </w:p>
    <w:p w14:paraId="6A08E7BE" w14:textId="77777777" w:rsidR="000E255A" w:rsidRDefault="000E255A"/>
    <w:p w14:paraId="3F92E2BD" w14:textId="5AD6CCD7" w:rsidR="00CA1D86" w:rsidRDefault="000E255A">
      <w:pPr>
        <w:rPr>
          <w:b/>
          <w:bCs/>
        </w:rPr>
      </w:pPr>
      <w:r w:rsidRPr="000E255A">
        <w:rPr>
          <w:b/>
          <w:bCs/>
        </w:rPr>
        <w:t>Data sources:</w:t>
      </w:r>
    </w:p>
    <w:p w14:paraId="53273B75" w14:textId="3DF38560" w:rsidR="0058737B" w:rsidRDefault="0058737B">
      <w:r w:rsidRPr="0058737B">
        <w:t xml:space="preserve">2019 STAP report: </w:t>
      </w:r>
      <w:hyperlink r:id="rId4" w:history="1">
        <w:r w:rsidR="0029005F" w:rsidRPr="00AA52FF">
          <w:rPr>
            <w:rStyle w:val="Hyperlink"/>
          </w:rPr>
          <w:t>https://climatechange.rutgers.edu/resources/climate-change-and-new-jersey/nj-sea-level-rise-reports</w:t>
        </w:r>
      </w:hyperlink>
    </w:p>
    <w:p w14:paraId="0D9C9BC1" w14:textId="15F1070C" w:rsidR="00CA1D86" w:rsidRDefault="00CA1D86">
      <w:r>
        <w:t>Municipal Boundaries of NJ</w:t>
      </w:r>
      <w:r>
        <w:t>:</w:t>
      </w:r>
      <w:r w:rsidR="009115B0">
        <w:t xml:space="preserve"> </w:t>
      </w:r>
      <w:hyperlink r:id="rId5" w:history="1">
        <w:r w:rsidR="009115B0" w:rsidRPr="00AA52FF">
          <w:rPr>
            <w:rStyle w:val="Hyperlink"/>
          </w:rPr>
          <w:t>https://njogis-newjersey.opendata.arcgis.com/datasets/1c6b26a9a14e4132895194e80d6b30f8_0/explore</w:t>
        </w:r>
      </w:hyperlink>
    </w:p>
    <w:p w14:paraId="4C8D43A4" w14:textId="11232729" w:rsidR="00CA1D86" w:rsidRDefault="00CA1D86">
      <w:r>
        <w:t>School Point Locations of NJ</w:t>
      </w:r>
      <w:r>
        <w:t>:</w:t>
      </w:r>
      <w:r w:rsidR="005C492B">
        <w:t xml:space="preserve"> </w:t>
      </w:r>
      <w:hyperlink r:id="rId6" w:history="1">
        <w:r w:rsidR="005C492B" w:rsidRPr="00AA52FF">
          <w:rPr>
            <w:rStyle w:val="Hyperlink"/>
          </w:rPr>
          <w:t>https://njogis-newjersey.opendata.arcgis.com/datasets/d8223610010a4c3887cfb88b904545ff/explore</w:t>
        </w:r>
      </w:hyperlink>
    </w:p>
    <w:p w14:paraId="4FA12BEE" w14:textId="48FA7F0B" w:rsidR="00CA1D86" w:rsidRDefault="00CA1D86">
      <w:r>
        <w:t>Hospitals in NJ</w:t>
      </w:r>
      <w:r>
        <w:t>:</w:t>
      </w:r>
      <w:r w:rsidR="005C492B">
        <w:t xml:space="preserve"> </w:t>
      </w:r>
      <w:hyperlink r:id="rId7" w:history="1">
        <w:r w:rsidR="005C492B" w:rsidRPr="00AA52FF">
          <w:rPr>
            <w:rStyle w:val="Hyperlink"/>
          </w:rPr>
          <w:t>https://njogis-newjersey.opendata.arcgis.com/datasets/newjersey::hospitals-in-nj/explore</w:t>
        </w:r>
      </w:hyperlink>
    </w:p>
    <w:p w14:paraId="3A2B07C5" w14:textId="5CEF500E" w:rsidR="00CA1D86" w:rsidRDefault="00CA1D86">
      <w:r>
        <w:t>Parcels and MOD-IV Composite of NJ</w:t>
      </w:r>
      <w:r>
        <w:t>:</w:t>
      </w:r>
      <w:r w:rsidR="007377D4">
        <w:t xml:space="preserve"> </w:t>
      </w:r>
      <w:hyperlink r:id="rId8" w:history="1">
        <w:r w:rsidR="007377D4" w:rsidRPr="00AA52FF">
          <w:rPr>
            <w:rStyle w:val="Hyperlink"/>
          </w:rPr>
          <w:t>https://njogis-newjersey.opendata.arcgis.com/documents/406cf6860390467d9f328ed19daa359d/about</w:t>
        </w:r>
      </w:hyperlink>
    </w:p>
    <w:p w14:paraId="18E73C93" w14:textId="77777777" w:rsidR="00CA1D86" w:rsidRDefault="00CA1D86"/>
    <w:p w14:paraId="2B4A9861" w14:textId="77777777" w:rsidR="00651E36" w:rsidRDefault="00651E36"/>
    <w:p w14:paraId="72713072" w14:textId="77777777" w:rsidR="00E4696C" w:rsidRDefault="00E4696C"/>
    <w:sectPr w:rsidR="00E46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F9"/>
    <w:rsid w:val="00014966"/>
    <w:rsid w:val="00014B50"/>
    <w:rsid w:val="000422AC"/>
    <w:rsid w:val="00045132"/>
    <w:rsid w:val="00056D5D"/>
    <w:rsid w:val="000D7567"/>
    <w:rsid w:val="000E255A"/>
    <w:rsid w:val="000E3630"/>
    <w:rsid w:val="0014152A"/>
    <w:rsid w:val="001C0104"/>
    <w:rsid w:val="0022249A"/>
    <w:rsid w:val="0023324E"/>
    <w:rsid w:val="0023776B"/>
    <w:rsid w:val="0029005F"/>
    <w:rsid w:val="002A263F"/>
    <w:rsid w:val="00350877"/>
    <w:rsid w:val="0035753A"/>
    <w:rsid w:val="003A6043"/>
    <w:rsid w:val="004114A5"/>
    <w:rsid w:val="0041170F"/>
    <w:rsid w:val="004166CE"/>
    <w:rsid w:val="0044271A"/>
    <w:rsid w:val="00491525"/>
    <w:rsid w:val="004917BC"/>
    <w:rsid w:val="004D5DB7"/>
    <w:rsid w:val="004E2B10"/>
    <w:rsid w:val="004E6B73"/>
    <w:rsid w:val="00506C23"/>
    <w:rsid w:val="0058737B"/>
    <w:rsid w:val="005B2F27"/>
    <w:rsid w:val="005C492B"/>
    <w:rsid w:val="00611F88"/>
    <w:rsid w:val="00651E36"/>
    <w:rsid w:val="006678D7"/>
    <w:rsid w:val="006D4CC7"/>
    <w:rsid w:val="006D4F59"/>
    <w:rsid w:val="006D6573"/>
    <w:rsid w:val="007114F4"/>
    <w:rsid w:val="007377D4"/>
    <w:rsid w:val="007B69E9"/>
    <w:rsid w:val="0084578B"/>
    <w:rsid w:val="008557FB"/>
    <w:rsid w:val="0086600A"/>
    <w:rsid w:val="00876673"/>
    <w:rsid w:val="009115B0"/>
    <w:rsid w:val="00951C62"/>
    <w:rsid w:val="00A17A91"/>
    <w:rsid w:val="00BA3A65"/>
    <w:rsid w:val="00C03FF9"/>
    <w:rsid w:val="00C82837"/>
    <w:rsid w:val="00CA1D86"/>
    <w:rsid w:val="00D4349E"/>
    <w:rsid w:val="00D55C70"/>
    <w:rsid w:val="00D90879"/>
    <w:rsid w:val="00DE6464"/>
    <w:rsid w:val="00E06C72"/>
    <w:rsid w:val="00E10025"/>
    <w:rsid w:val="00E43B08"/>
    <w:rsid w:val="00E4696C"/>
    <w:rsid w:val="00EE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A37C"/>
  <w15:chartTrackingRefBased/>
  <w15:docId w15:val="{7F405474-4913-4424-965A-F4078FAE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jogis-newjersey.opendata.arcgis.com/documents/406cf6860390467d9f328ed19daa359d/abou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jogis-newjersey.opendata.arcgis.com/datasets/newjersey::hospitals-in-nj/expl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jogis-newjersey.opendata.arcgis.com/datasets/d8223610010a4c3887cfb88b904545ff/explore" TargetMode="External"/><Relationship Id="rId5" Type="http://schemas.openxmlformats.org/officeDocument/2006/relationships/hyperlink" Target="https://njogis-newjersey.opendata.arcgis.com/datasets/1c6b26a9a14e4132895194e80d6b30f8_0/explor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limatechange.rutgers.edu/resources/climate-change-and-new-jersey/nj-sea-level-rise-repor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DeLura</dc:creator>
  <cp:keywords/>
  <dc:description/>
  <cp:lastModifiedBy>Jonathan DeLura</cp:lastModifiedBy>
  <cp:revision>51</cp:revision>
  <dcterms:created xsi:type="dcterms:W3CDTF">2023-12-15T13:46:00Z</dcterms:created>
  <dcterms:modified xsi:type="dcterms:W3CDTF">2023-12-15T15:50:00Z</dcterms:modified>
</cp:coreProperties>
</file>