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AI 금융 비서 (Finance OS)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완전 구현 WBS (Work Breakdown Structure)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WP1~5 + 모바일 앱 + n8n 자동화 + Docker 배포 | 총 10주 로드맵</w:t>
      </w:r>
    </w:p>
    <w:p>
      <w:pPr>
        <w:pStyle w:val="Heading1"/>
        <w:spacing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📦 기술 스택 (Tech Stack)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72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기술/도구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Backend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Python 3.12, FastAPI, SQLAlchemy, Pydantic V2, Celery, APScheduler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Database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PostgreSQL (Supabase), pgvector, Redis (캐시/큐)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AI/ML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GPT-4o / GPT-4o-mini, LangChain, Prophet/LSTM, scikit-learn, BERT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자동화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n8n (Docker), Webhook, Kafka / Redis Stream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Mobile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React Native 또는 Flutter, FCM 푸시 알림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DevOps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Docker, Docker Compose, GitHub Actions, AWS/GCP, Nginx, Grafana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금융 API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금융결제원 오픈뱅킹, 토스증권, 업비트, KCB/NICE 신용, 카드사 API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보안</w:t>
            </w:r>
          </w:p>
        </w:tc>
        <w:tc>
          <w:tcPr>
            <w:tcW w:type="dxa" w:w="7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JWT, OAuth 2.0, AES-256 암호화, FDS, HTTPS/SSL</w:t>
            </w:r>
          </w:p>
        </w:tc>
      </w:tr>
    </w:tbl>
    <w:p>
      <w:pPr>
        <w:pStyle w:val="Heading1"/>
        <w:spacing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🔗 Phase 간 의존 관계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6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선행 Phase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후행 Phase</w:t>
            </w:r>
          </w:p>
        </w:tc>
        <w:tc>
          <w:tcPr>
            <w:tcW w:type="dxa" w:w="5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의존 이유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Phase 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모든 Phase</w:t>
            </w:r>
          </w:p>
        </w:tc>
        <w:tc>
          <w:tcPr>
            <w:tcW w:type="dxa" w:w="5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DB, 인프라, 인증 없이 구현 불가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Phase 1 (1.2-1.4)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Phase 3, 4, 5, 6</w:t>
            </w:r>
          </w:p>
        </w:tc>
        <w:tc>
          <w:tcPr>
            <w:tcW w:type="dxa" w:w="5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실제 금융 데이터 없이 AI 분석 불가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Phase 2 (n8n)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Phase 4 자동이체</w:t>
            </w:r>
          </w:p>
        </w:tc>
        <w:tc>
          <w:tcPr>
            <w:tcW w:type="dxa" w:w="5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자동화 워크플로우 기반 필요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Phase 3 (AI 분류)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Phase 5 코치</w:t>
            </w:r>
          </w:p>
        </w:tc>
        <w:tc>
          <w:tcPr>
            <w:tcW w:type="dxa" w:w="5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소비 분류 완성 후 행동 코칭 가능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Phase 1 (FDS)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Phase 4 (실시간 피드백)</w:t>
            </w:r>
          </w:p>
        </w:tc>
        <w:tc>
          <w:tcPr>
            <w:tcW w:type="dxa" w:w="5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이상 탐지 모델 선행 필요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Phase 3 (예측 모델)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Phase 4 (이체 최적화)</w:t>
            </w:r>
          </w:p>
        </w:tc>
        <w:tc>
          <w:tcPr>
            <w:tcW w:type="dxa" w:w="5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잔고 예측 기반 최적화</w:t>
            </w:r>
          </w:p>
        </w:tc>
      </w:tr>
    </w:tbl>
    <w:p>
      <w:pPr>
        <w:pStyle w:val="Heading1"/>
        <w:spacing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📋 WBS 전체 상세 (구현 순서 기준)</w:t>
      </w:r>
    </w:p>
    <w:p>
      <w:pPr>
        <w:pBdr>
          <w:bottom w:val="single" w:color="1B3A6B" w:sz="6" w:space="1"/>
        </w:pBdr>
        <w:spacing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🧱 Phase 0. 프로젝트 기반 세팅 (Foundation Layer)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1400"/>
        <w:gridCol w:w="2400"/>
        <w:gridCol w:w="1600"/>
        <w:gridCol w:w="700"/>
        <w:gridCol w:w="600"/>
        <w:gridCol w:w="900"/>
        <w:gridCol w:w="760"/>
      </w:tblGrid>
      <w:tr>
        <w:trPr>
          <w:tblHeader/>
        </w:trPr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WP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작업명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주차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0.1.1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기반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개발 환경 구성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Python 3.12, FastAPI, 가상환경(venv/pyenv) 세팅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requirements.txt, .env.example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전체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🔴 Critical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0.1.2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기반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PostgreSQL / Supabase 연결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DB 연결, SessionLocal, Base 설정 (database.py)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app/core/database.py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🔴 Critical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0.1.3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기반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Redis 세팅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캐시 및 큐용 Redis 연결 설정, 세션/토큰 캐싱 구조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app/core/cache.py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🟠 High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0.1.4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기반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Docker Compose 구성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FastAPI + PostgreSQL + Redis + n8n 컨테이너 정의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docker-compose.yml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DevOps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🔴 Critical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0.1.5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기반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GitHub Actions CI/CD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 → 테스트 자동화, main 브랜치 배포 파이프라인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.github/workflows/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DevOps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🟠 High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0.2.1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기반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Layered Architecture 설계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Controller/Service/Repository 레이어 분리, 도메인 구조 확정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아키텍처 문서, generate_finance_domain.py 실행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전체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🔴 Critical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0.2.2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기반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도메인 스캐폴딩 실행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users, assets, transactions, automation, investment, coach, planning 도메인 자동 생성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app/domains/ 전체 구조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🔴 Critical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0.2.3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기반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이벤트 기반 구조 설계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Pub/Sub 패턴, 도메인 이벤트 정의, Kafka/Redis Stream 선택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이벤트 설계 문서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🟠 High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0.3.1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기반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JWT 인증 구현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액세스/리프레시 토큰, 미들웨어 보안 설정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app/core/auth.py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🔴 Critical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0.3.2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기반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OAuth 연동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카카오/네이버 소셜 로그인, 금융 API 인증 흐름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OAuth 플로우 구현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🟠 High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0.3.3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기반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암호화 설계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계좌번호, Access Token AES-256 암호화, Vault 설계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app/core/encryption.py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🔴 Critical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</w:tbl>
    <w:p>
      <w:pPr>
        <w:spacing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065F46" w:sz="6" w:space="1"/>
        </w:pBdr>
        <w:spacing/>
      </w:pPr>
      <w:r>
        <w:rPr>
          <w:rFonts w:ascii="Arial" w:cs="Arial" w:eastAsia="Arial" w:hAnsi="Arial"/>
          <w:b/>
          <w:bCs/>
          <w:color w:val="065F46"/>
          <w:sz w:val="24"/>
          <w:szCs w:val="24"/>
        </w:rPr>
        <w:t xml:space="preserve">📱 Phase 1. 모바일 앱 + 금융 계좌 연동 (WP1 핵심)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1400"/>
        <w:gridCol w:w="2400"/>
        <w:gridCol w:w="1600"/>
        <w:gridCol w:w="700"/>
        <w:gridCol w:w="600"/>
        <w:gridCol w:w="900"/>
        <w:gridCol w:w="760"/>
      </w:tblGrid>
      <w:tr>
        <w:trPr>
          <w:tblHeader/>
        </w:trPr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WP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작업명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주차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1.1.1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모바일 앱 프레임워크 선택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React Native vs Flutter 기술 검토, 초기 세팅, 네비게이션 구조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앱 초기 프로젝트 구조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앱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🔴 Critical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1.1.2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로그인 / 회원가입 UI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이메일+소셜 로그인, JWT 토큰 저장, 온보딩 플로우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Auth 화면 완성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앱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🔴 Critical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1.1.3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계좌 연결 UI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오픈뱅킹 인증 흐름 UI, 기관 검색, 연결 성공/실패 처리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계좌연결 화면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앱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🔴 Critical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1.2.1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WP1.1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오픈뱅킹 API 연동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금융결제원 오픈뱅킹, Access Token 관리, 계좌 리스트 수집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banking_service.py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🔴 Critical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1.2.2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WP1.1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증권 API 연동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토스증권/키움 API, 보유종목/수익률 실시간 조회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investment_service.py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🟠 High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1.2.3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WP1.1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카드사 API 연동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주요 카드사 거래내역, 청구예정금액, 실적 조회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card_service.py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🟠 High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1.2.4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WP1.2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가상자산 거래소 연동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업비트/바이낸스 API, 코인 보유현황, 수익률 계산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crypto_service.py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🟡 Medium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1.2.5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WP1.3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포인트/마일리지 수집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주요 포인트 API 연동, 현금환산 로직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points_service.py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🟡 Medium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1.3.1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데이터 수집 파이프라인 (Pull)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주기적 동기화 Celery/APScheduler, 기관별 갱신 주기 설정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app/tasks/sync_tasks.py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🔴 Critical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1.3.2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Webhook Push 처리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거래 발생 즉시 수신, 이벤트 큐 투입, 중복 제거 로직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app/api/webhooks.py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🟠 High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1.3.3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거래 내역 정규화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기관별 상이한 포맷 → 공통 Transaction 스키마 변환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app/core/normalizer.py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🔴 Critical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1.4.1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Assets 테이블 설계/구현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멀티 기관 계좌 통합, 잔액 스냅샷, 자산 유형 분류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assets 도메인 완성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🔴 Critical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1.4.2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Transactions 테이블 설계/구현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원천 데이터, Category_ID, Emotion_Tag 컬럼 포함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transactions 도메인 완성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🔴 Critical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1.5.1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WP1.4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FDS 이상거래 감지 설계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평균 소비 패턴 대비 이상치 탐지 모델, 실시간 차단 흐름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fds_service.py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AI+BE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🟠 High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1.5.2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WP1.5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사기 의심 계좌 탐지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금융사기 이력 DB 연동, 송금 전 실시간 조회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fraud_check_service.py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🟠 High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1.6.1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WP1.7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멀티 디바이스 동기화 설계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워치/CarPlay 데이터 연동 구조 설계 (Phase 후반 구현)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sync_protocol.md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앱+BE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🟢 Low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</w:tbl>
    <w:p>
      <w:pPr>
        <w:spacing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6D28D9" w:sz="6" w:space="1"/>
        </w:pBdr>
        <w:spacing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🔄 Phase 2. n8n 워크플로우 자동화 (Automation Brain)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1400"/>
        <w:gridCol w:w="2400"/>
        <w:gridCol w:w="1600"/>
        <w:gridCol w:w="700"/>
        <w:gridCol w:w="600"/>
        <w:gridCol w:w="900"/>
        <w:gridCol w:w="760"/>
      </w:tblGrid>
      <w:tr>
        <w:trPr>
          <w:tblHeader/>
        </w:trPr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WP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작업명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주차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2.1.1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자동화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n8n Docker 배포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Docker Compose에 n8n 서비스 추가, 포트/볼륨 설정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n8n 운영 환경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DevOps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🔴 Critical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2.1.2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자동화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n8n ↔ FastAPI Webhook 연결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FastAPI에서 n8n Webhook 호출, 인증 토큰 관리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Webhook 양방향 연결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🔴 Critical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2.2.1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"거래 발생" 이벤트 트리거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신규 Transaction 저장 시 n8n 트리거, 이벤트 라우팅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transaction_trigger 워크플로우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BE+n8n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🔴 Critical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2.2.2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"잔액 변화" 트리거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잔액 임계값 초과/미달 시 자동 알림 및 액션 발동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balance_alert 워크플로우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BE+n8n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🟠 High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2.2.3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"급격한 소비 증가" 트리거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단기간 소비 급증 패턴 탐지 → 개입 워크플로우 실행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spending_spike 워크플로우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AI+n8n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🟠 High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2.3.1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WP3.1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자동 이체 워크플로우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생활비/저축/비상금/투자 계좌 자동 분배 룰 엔진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auto_transfer 워크플로우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n8n+BE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🔴 Critical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2.3.2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WP3.3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비상금 파킹통장 자동 이동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유동 자금 → 파킹통장 자동 이체, 이자 극대화 로직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emergency_fund 워크플로우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n8n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🟠 High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2.3.3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WP3.7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저점 매수 자동화 트리거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증시 과매도 지표 조건 충족 시 투자 가이드 실행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dip_buying 워크플로우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n8n+AI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🟡 Medium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2.4.1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자동화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알림 채널 연동 (Slack/이메일)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n8n Slack/Gmail 노드 설정, 메시지 템플릿 구성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알림 워크플로우 3종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n8n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🟠 High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2.4.2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자동화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카카오톡/푸시 알림 연동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카카오 알림톡 API, FCM 푸시 알림 n8n 노드 구성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푸시 알림 워크플로우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n8n+앱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🟠 High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2.5.1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자동화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n8n → FastAPI AI 에이전트 호출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 판단이 필요한 시점에 n8n이 FastAPI LLM 엔드포인트 호출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ai_agent_call 워크플로우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n8n+AI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🔴 Critical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</w:tbl>
    <w:p>
      <w:pPr>
        <w:spacing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92400E" w:sz="6" w:space="1"/>
        </w:pBdr>
        <w:spacing/>
      </w:pPr>
      <w:r>
        <w:rPr>
          <w:rFonts w:ascii="Arial" w:cs="Arial" w:eastAsia="Arial" w:hAnsi="Arial"/>
          <w:b/>
          <w:bCs/>
          <w:color w:val="92400E"/>
          <w:sz w:val="24"/>
          <w:szCs w:val="24"/>
        </w:rPr>
        <w:t xml:space="preserve">🧠 Phase 3. AI 분석 엔진 (Core Brain) - WP2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1400"/>
        <w:gridCol w:w="2400"/>
        <w:gridCol w:w="1600"/>
        <w:gridCol w:w="700"/>
        <w:gridCol w:w="600"/>
        <w:gridCol w:w="900"/>
        <w:gridCol w:w="760"/>
      </w:tblGrid>
      <w:tr>
        <w:trPr>
          <w:tblHeader/>
        </w:trPr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WP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작업명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주차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3.1.1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거래 카테고리 자동 분류 (LLM)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GPT-4o-mini 기반 소비 카테고리 99% 자동 매핑, 학습 루프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category_classifier.py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🔴 Critical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3.1.2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고정비 자동 탐지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구독/공과금/보험료 패턴 추출, 월별 고정 지출 리스트 자동 생성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fixed_cost_detector.py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🟠 High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3.1.3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소비 패턴 군집화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K-Means/DBSCAN으로 유사 소비 패턴 군집, 유사 그룹 비교 기반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pattern_clustering.py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🟡 Medium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3.1.4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이상치 탐지 모델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Isolation Forest / Z-Score 기반 비정상 거래 탐지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anomaly_detector.py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🟠 High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3.2.1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WP2.3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현금 흐름 시각화 API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Sankey 차트용 수입/지출 경로 데이터 집계 API 개발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/api/analytics/cashflow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BE+AI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🟠 High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3.2.2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WP2.4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미래 잔고 예측 모델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시계열(Prophet/LSTM) 기반 3~6개월 잔고 시뮬레이션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balance_predictor.py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🟠 High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3.2.3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WP2.7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인플레이션 반영 자산 계산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소비자물가지수(CPI) API 연동, 실질 자산가치 변화 측정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inflation_adjuster.py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AI+BE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🟡 Medium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3.3.1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WP2.5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뉴스 감정 분석 (보유 종목)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네이버/구글 뉴스 크롤링, BERT 감정분석, 포트폴리오 영향도 스코어링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sentiment_analyzer.py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🟡 Medium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3.4.1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WP2.6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대화형 인터페이스 (챗봇 API)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"이번달 술값 얼마야?" 자연어 질의 → SQL 자동 생성 → 답변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/api/chat/query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AI+BE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🟠 High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3.5.1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포트폴리오 분석 엔진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자산 배분 현황, 변동성, 샤프지수 계산, 리밸런싱 제안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portfolio_analyzer.py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🟠 High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3.5.2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WP3.5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리밸런싱 알고리즘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목표 비중 대비 현재 비중 편차 계산, 최소 거래 비용 최적화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rebalancer.py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🟡 Medium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</w:tbl>
    <w:p>
      <w:pPr>
        <w:spacing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B91C1C" w:sz="6" w:space="1"/>
        </w:pBdr>
        <w:spacing/>
      </w:pPr>
      <w:r>
        <w:rPr>
          <w:rFonts w:ascii="Arial" w:cs="Arial" w:eastAsia="Arial" w:hAnsi="Arial"/>
          <w:b/>
          <w:bCs/>
          <w:color w:val="B91C1C"/>
          <w:sz w:val="24"/>
          <w:szCs w:val="24"/>
        </w:rPr>
        <w:t xml:space="preserve">💸 Phase 4. 자동 자금 운영 시스템 (Execution Layer) - WP3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1400"/>
        <w:gridCol w:w="2400"/>
        <w:gridCol w:w="1600"/>
        <w:gridCol w:w="700"/>
        <w:gridCol w:w="600"/>
        <w:gridCol w:w="900"/>
        <w:gridCol w:w="760"/>
      </w:tblGrid>
      <w:tr>
        <w:trPr>
          <w:tblHeader/>
        </w:trPr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WP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작업명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주차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4.1.1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WP3.1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룰 기반 자동 이체 엔진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사용자 정의 규칙(조건/금액/날짜)에 따른 자동 이체 실행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transfer_rule_engine.py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🔴 Critical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4.1.2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WP3.1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AI 기반 이체 최적화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잔고 예측 기반 이체 시점/금액 자동 조정, 이자 손실 최소화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smart_transfer_optimizer.py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AI+BE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🟠 High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4.2.1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WP3.2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실시간 지출 피드백 시스템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결제 발생 즉시 AI 개입, 소비 적절성 평가, 예산 초과 경고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spending_feedback_service.py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AI+BE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🔴 Critical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4.3.1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WP3.4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ISA/IRP 최적화 엔진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세제 혜택 계산, 납입 한도 추적, 최적 납입 시점 가이드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tax_account_optimizer.py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BE+AI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🟡 Medium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4.3.2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WP5.7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연말정산 시뮬레이터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신용/체크카드 비중 실시간 계산, 공제 최적화 가이드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/api/tax/year-end-sim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BE+AI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🟡 Medium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4.4.1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WP3.6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카드 실적 계산기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혜택 충족 부족 금액 실시간 계산, 카드별 혜택 비교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card_benefit_tracker.py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🟡 Medium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4.5.1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WP5.8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할부 누적 시각화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향후 n개월 고정 할부 지불 통합 경고, 가처분소득 예측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/api/installment/forecast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🟡 Medium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4.6.1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WP1.6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신용 점수 모니터링 (KCB/NICE)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신용점수 변동 실시간 추적, 하락 요인 분석, 상승 가이드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credit_score_service.py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BE+AI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🟡 Medium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</w:tbl>
    <w:p>
      <w:pPr>
        <w:spacing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1D4ED8" w:sz="6" w:space="1"/>
        </w:pBdr>
        <w:spacing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🧠 Phase 5. 행동경제학 코치 시스템 (WP4 – 핵심 차별화)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1400"/>
        <w:gridCol w:w="2400"/>
        <w:gridCol w:w="1600"/>
        <w:gridCol w:w="700"/>
        <w:gridCol w:w="600"/>
        <w:gridCol w:w="900"/>
        <w:gridCol w:w="760"/>
      </w:tblGrid>
      <w:tr>
        <w:trPr>
          <w:tblHeader/>
        </w:trPr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WP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작업명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주차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5.1.1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WP4.1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상황별 소비 제안 AI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"이 커피 마시면 여행 자금 부족" 등 맥락 기반 즉각 조언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contextual_advice.py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🔴 Critical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5.1.2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WP4.3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미래 가치 변환 엔진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"지금 100만원 폰 → 10년 후 500만원 은퇴자금 손실" 계산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future_value_converter.py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🟠 High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5.1.3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WP4.6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기회비용 보고 (택시/커피 등)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소비 항목을 자산 성장 관점으로 재프레이밍, 보고서 생성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opportunity_cost_reporter.py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🟡 Medium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5.2.1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WP4.2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예산 초과 즉각 경고 시스템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카테고리별 예산 임박 시 강력 알림, 소비 중단 권고 메시지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budget_alert_service.py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BE+AI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🔴 Critical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5.2.2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WP4.5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구독 해지 권고 엔진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미사용 기간 감지, 유사 무료 서비스 대안 제안, 해지 가이드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subscription_advisor.py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AI+BE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🟡 Medium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5.3.1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WP4.4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동기부여 메시지 생성 AI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"점심값 아끼면 애플 주식 1주" 등 구체적 행동 유도 LLM 생성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motivation_engine.py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🟠 High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5.3.2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WP4.7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무지출 챌린지 시스템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지출 0원 날 달력 표시, 연속 달성 스트릭, 보너스 저축 유도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zero_spending_tracker.py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BE+앱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🟡 Medium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</w:tbl>
    <w:p>
      <w:pPr>
        <w:spacing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0E7490" w:sz="6" w:space="1"/>
        </w:pBdr>
        <w:spacing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📊 Phase 6. 재무 건강 &amp; 인생 로드맵 (WP5)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1400"/>
        <w:gridCol w:w="2400"/>
        <w:gridCol w:w="1600"/>
        <w:gridCol w:w="700"/>
        <w:gridCol w:w="600"/>
        <w:gridCol w:w="900"/>
        <w:gridCol w:w="760"/>
      </w:tblGrid>
      <w:tr>
        <w:trPr>
          <w:tblHeader/>
        </w:trPr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WP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작업명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주차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6.1.1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WP5.1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재무 건강 스코어 엔진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소비패턴/저축률/부채비율/투자성향 종합 점수 알고리즘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financial_health_scorer.py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🔴 Critical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6.1.2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WP5.1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월간 종합 리포트 생성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AI가 월말에 자동으로 재무 리포트 + 개선안 생성 및 발송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monthly_report_generator.py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AI+BE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🟠 High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6.2.1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WP5.2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유사 그룹 비교 분석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동일 소득/연령대 소비 패턴 벤치마킹, 익명화 처리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peer_comparison_service.py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AI+BE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🟡 Medium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6.3.1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WP5.3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목표 기반 저축 (Quest)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여행/자동차/집 목표 설정, 잔돈 모으기/정액 저축 연동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quest_savings_service.py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🟠 High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6.3.2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WP5.4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자산 로드맵 게임화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5천만/1억 달성 퀘스트, 배지/보상 시스템, 진척도 시각화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gamification_engine.py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BE+앱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🟡 Medium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6.4.1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WP5.5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생애 주기 시나리오 시뮬레이터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결혼/출산/은퇴 이벤트별 비용 시뮬레이션, 준비 상태 점검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lifecycle_simulator.py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🟡 Medium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</w:tbl>
    <w:p>
      <w:pPr>
        <w:spacing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374151" w:sz="6" w:space="1"/>
        </w:pBdr>
        <w:spacing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🐳 Phase 7. Docker 기반 배포 및 운영 (DevOps)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1400"/>
        <w:gridCol w:w="2400"/>
        <w:gridCol w:w="1600"/>
        <w:gridCol w:w="700"/>
        <w:gridCol w:w="600"/>
        <w:gridCol w:w="900"/>
        <w:gridCol w:w="760"/>
      </w:tblGrid>
      <w:tr>
        <w:trPr>
          <w:tblHeader/>
        </w:trPr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WP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작업명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주차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7.1.1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전체 Docker Compose 완성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FastAPI + PostgreSQL + Redis + n8n + Celery Worker 통합 구성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docker-compose.prod.yml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DevOps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🔴 Critical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7.1.2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환경변수 관리 체계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.env 파일 구조화, Secret Manager 연동 (AWS/GCP)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.env.prod, secrets 설정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DevOps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🟠 High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7.2.1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AWS/GCP 배포 환경 구성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EC2/GCE 인스턴스, VPC, 보안그룹, 로드밸런서 설정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클라우드 인프라 완성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DevOps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🟠 High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7.2.2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HTTPS / 도메인 설정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Nginx 리버스 프록시, Let's Encrypt SSL, 도메인 연결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HTTPS 운영 환경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DevOps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🔴 Critical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7.3.1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로그 모니터링 구축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Grafana + Loki 또는 ELK 스택, 에러/성능 알림 설정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모니터링 대시보드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DevOps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🟠 High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7.4.1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Auto Scaling 설정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트래픽 기반 자동 확장, Worker 분리 배포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Auto Scaling 정책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DevOps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🟡 Medium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7.5.1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실시간 이벤트 스트리밍 (Kafka)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Kafka/Redis Stream 설치, 거래 이벤트 토픽 설계, Consumer 구현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event_streaming 인프라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BE+DevOps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🟠 High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</w:tbl>
    <w:p>
      <w:pPr>
        <w:spacing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4B5563" w:sz="6" w:space="1"/>
        </w:pBdr>
        <w:spacing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🧪 Phase 8. 테스트 및 품질 관리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1400"/>
        <w:gridCol w:w="2400"/>
        <w:gridCol w:w="1600"/>
        <w:gridCol w:w="700"/>
        <w:gridCol w:w="600"/>
        <w:gridCol w:w="900"/>
        <w:gridCol w:w="760"/>
      </w:tblGrid>
      <w:tr>
        <w:trPr>
          <w:tblHeader/>
        </w:trPr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WP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작업명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주차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8.1.1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QA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단위 테스트 작성 (pytest)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각 도메인 Service/Repository 단위 테스트, 커버리지 80% 목표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tests/unit/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전체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지속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🟠 High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8.1.2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QA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통합 테스트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API 엔드포인트 E2E 테스트, DB 통합 테스트, n8n 워크플로우 검증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tests/integration/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전체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지속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🟠 High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8.1.3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QA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금융 시나리오 테스트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자동이체/리밸런싱/FDS 실제 시나리오 기반 테스트 케이스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tests/scenarios/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QA+BE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9-10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🔴 Critical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8.1.4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QA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보안 테스트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SQL Injection, JWT 탈취, 암호화 취약점 점검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보안 점검 보고서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전체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🔴 Critical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⬜ 예정</w:t>
            </w:r>
          </w:p>
        </w:tc>
      </w:tr>
    </w:tbl>
    <w:p>
      <w:pPr>
        <w:spacing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1"/>
        <w:spacing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📅 10주 구현 로드맵 (타임라인)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660"/>
      </w:tblGrid>
      <w:tr>
        <w:trPr>
          <w:tblHeader/>
        </w:trP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주차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마일스톤</w:t>
            </w:r>
          </w:p>
        </w:tc>
        <w:tc>
          <w:tcPr>
            <w:tcW w:type="dxa" w:w="5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산출물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1주차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🧱 기반 환경 완성</w:t>
            </w:r>
          </w:p>
        </w:tc>
        <w:tc>
          <w:tcPr>
            <w:tcW w:type="dxa" w:w="5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Docker Compose, DB 연결, 도메인 스캐폴딩, JWT 인증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2주차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🔐 보안+n8n 기반</w:t>
            </w:r>
          </w:p>
        </w:tc>
        <w:tc>
          <w:tcPr>
            <w:tcW w:type="dxa" w:w="5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OAuth, 암호화, n8n 배포, 이벤트 구조 설계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3주차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📱 앱 + 오픈뱅킹 연동</w:t>
            </w:r>
          </w:p>
        </w:tc>
        <w:tc>
          <w:tcPr>
            <w:tcW w:type="dxa" w:w="5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모바일 앱 로그인, 오픈뱅킹 API, Assets/Transactions DB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4주차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🔗 금융 API 전체 연동</w:t>
            </w:r>
          </w:p>
        </w:tc>
        <w:tc>
          <w:tcPr>
            <w:tcW w:type="dxa" w:w="5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증권/카드 API, 데이터 파이프라인, Webhook, 알림 채널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5주차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🤖 이벤트 자동화 가동</w:t>
            </w:r>
          </w:p>
        </w:tc>
        <w:tc>
          <w:tcPr>
            <w:tcW w:type="dxa" w:w="5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n8n 트리거 3종, 가상자산/포인트 연동, LLM 분류기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6주차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💸 자금 운영 엔진</w:t>
            </w:r>
          </w:p>
        </w:tc>
        <w:tc>
          <w:tcPr>
            <w:tcW w:type="dxa" w:w="5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자동이체 룰엔진, FDS/사기탐지, 현금흐름 API, 소비 피드백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7주차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🧠 AI 엔진 핵심 완성</w:t>
            </w:r>
          </w:p>
        </w:tc>
        <w:tc>
          <w:tcPr>
            <w:tcW w:type="dxa" w:w="5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챗봇 API, 잔고 예측, 카드 실적, 예산 경고, Kafka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8주차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📊 분석+코치 고도화</w:t>
            </w:r>
          </w:p>
        </w:tc>
        <w:tc>
          <w:tcPr>
            <w:tcW w:type="dxa" w:w="5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포트폴리오 분석, 감정분석, AI 코치, 모티베이션, Auto Scaling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9주차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🎮 게임화+절세</w:t>
            </w:r>
          </w:p>
        </w:tc>
        <w:tc>
          <w:tcPr>
            <w:tcW w:type="dxa" w:w="5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퀘스트 저축, ISA/IRP, 신용점수, 구독 해지, 무지출 챌린지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10주차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🏁 완성 및 품질 보증</w:t>
            </w:r>
          </w:p>
        </w:tc>
        <w:tc>
          <w:tcPr>
            <w:tcW w:type="dxa" w:w="5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월간 리포트, 생애 시뮬레이터, 연말정산, 보안 테스트, 런칭</w:t>
            </w:r>
          </w:p>
        </w:tc>
      </w:tr>
    </w:tbl>
    <w:p>
      <w:pPr>
        <w:pStyle w:val="Heading1"/>
        <w:spacing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🏗️ 시스템 아키텍처 데이터 흐름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860"/>
      </w:tblGrid>
      <w:tr>
        <w:trPr>
          <w:tblHeader/>
        </w:trPr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레이어</w:t>
            </w:r>
          </w:p>
        </w:tc>
        <w:tc>
          <w:tcPr>
            <w:tcW w:type="dxa" w:w="6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①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모바일 앱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사용자 인터페이스 / 금융 계좌 연결 (오픈뱅킹 OAuth)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②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FastAPI 서버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비즈니스 로직 / 도메인 분리 Layered Architecture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③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PostgreSQL DB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자산/거래/사용자/자동화 데이터 영구 저장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④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AI 분석 엔진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LLM 분류 / 예측 / 감정분석 / 행동 코칭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⑤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n8n 자동화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이벤트 트리거 → 워크플로우 실행 → 자동 이체/알림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⑥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사용자 행동 개입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실시간 피드백 / 코칭 메시지 / 동기부여 → 앱으로 반환</w:t>
            </w:r>
          </w:p>
        </w:tc>
      </w:tr>
    </w:tbl>
    <w:p>
      <w:pPr>
        <w:pStyle w:val="Heading1"/>
        <w:spacing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🗄️ 핵심 DB 테이블 (ERD 설계 가이드)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260"/>
      </w:tblGrid>
      <w:tr>
        <w:trPr>
          <w:tblHeader/>
        </w:trPr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테이블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컬럼</w:t>
            </w:r>
          </w:p>
        </w:tc>
        <w:tc>
          <w:tcPr>
            <w:tcW w:type="dxa" w:w="32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관계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users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id (UUID)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email, name, risk_profile, credit_score, quest_state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assets, transactions, automations 참조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assets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id (UUID)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user_id, institution, account_type, balance, currency, last_synced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user_id → users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transactions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id (UUID)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user_id, asset_id, amount, merchant, category_id, emotion_tag, raw_data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asset_id → assets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automations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id (UUID)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user_id, rule_type, condition_json, action_json, is_active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user_id → users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investment_portfolio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id (UUID)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user_id, ticker, quantity, avg_price, current_price, allocation_pct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user_id → users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user_goals (quests)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id (UUID)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user_id, goal_type, target_amount, current_amount, deadline, status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user_id → users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ai_insights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id (UUID)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user_id, insight_type, message, confidence, action_taken, created_at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user_id → users</w:t>
            </w:r>
          </w:p>
        </w:tc>
      </w:tr>
    </w:tbl>
    <w:p>
      <w:pPr>
        <w:spacing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✅ 구현 핵심 원칙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① Phase 0 완전 완료 후 Phase 1 진입 — 기반 없이 상위 기능 구현 금지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② generate_finance_domain.py 활용 — 도메인 스캐폴딩 자동화로 일관된 구조 유지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③ 테스트 코드 동시 작성 — 구현과 테스트를 동일 주차에 진행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④ 금융 데이터 먼저, AI는 두 번째 — 실제 데이터 파이프라인 완성 후 AI 모델 연결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⑤ 매주 Docker 빌드 통과 검증 — CI/CD로 항상 배포 가능한 상태 유지</w:t>
      </w:r>
    </w:p>
    <w:sectPr>
      <w:pgSz w:w="2016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36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2026-04-09T11:41:35.747Z</dcterms:created>
  <dcterms:modified xsi:type="dcterms:W3CDTF">2026-04-09T11:41:35.748Z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