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Question 1 - Ma contribution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Tout d’abord je me suis occupé du Ticket n°102.</w:t>
      </w:r>
    </w:p>
    <w:p w:rsidR="00000000" w:rsidDel="00000000" w:rsidP="00000000" w:rsidRDefault="00000000" w:rsidRPr="00000000" w14:paraId="00000004">
      <w:pPr>
        <w:rPr/>
      </w:pPr>
      <w:r w:rsidDel="00000000" w:rsidR="00000000" w:rsidRPr="00000000">
        <w:rPr>
          <w:rtl w:val="0"/>
        </w:rPr>
        <w:t xml:space="preserve">J’ai choisi de déplacer tout ce qui gère les réductions dans une classe à part : BookingCalculator.php, puis ensuite dans 3 fonctions distinctes :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calculate() qui est le calcul principal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vipDiscount() qui applique les réductions vip en fonction de montant de la réservation</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passDiscount() qui applique les réductions en fonction du pass indiqué. Il n’y avait qu’un seul type de pass hormis le standard, mais j’ai choisi de coder cette fonction afin de faciliter l’ajout de pass différents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Je me suis ensuite occupée du Ticket n°104. Pour moi cela consistait simplement à rassembler la gestion des actions déclenchées suite à la confirmation d’une réservation dans une classe, que j’ai nommée PostBookingService.php . Toute l’exécution de ces actions se fait dans process(). J’ai dû utiliser des classes qui n’étaient pas précédemment utilisées, faisant partie du code mort : AnalyticsClient, SmsClient, LoyaltyService.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Je me suis ensuite occupée de la supervision du paiement, qui consistait globalement à afficher les données liées au paiement.</w:t>
      </w:r>
    </w:p>
    <w:p w:rsidR="00000000" w:rsidDel="00000000" w:rsidP="00000000" w:rsidRDefault="00000000" w:rsidRPr="00000000" w14:paraId="0000000C">
      <w:pPr>
        <w:rPr/>
      </w:pPr>
      <w:r w:rsidDel="00000000" w:rsidR="00000000" w:rsidRPr="00000000">
        <w:rPr>
          <w:rtl w:val="0"/>
        </w:rPr>
        <w:t xml:space="preserve">J’ai donc créé la classe PaymentSupervisor, ainsi que 2 fonctions : supervise() qui exécute tout, et paymentRedirection() qui effectue le paiement.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J’ai géré les merges et pull request, ainsi que les test.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 2 - </w:t>
        <w:tab/>
        <w:t xml:space="preserve">une décision de conception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Le problème initial était majoritairement situé dans BookingService.php : la classe gérait beaucoup trop de chose, et il fallait encapsuler les morceaux de codes pour rendre ça plus lisible. Il n’y avait pas de garde-fous. </w:t>
      </w:r>
    </w:p>
    <w:p w:rsidR="00000000" w:rsidDel="00000000" w:rsidP="00000000" w:rsidRDefault="00000000" w:rsidRPr="00000000" w14:paraId="00000013">
      <w:pPr>
        <w:rPr/>
      </w:pPr>
      <w:r w:rsidDel="00000000" w:rsidR="00000000" w:rsidRPr="00000000">
        <w:rPr>
          <w:rtl w:val="0"/>
        </w:rPr>
        <w:t xml:space="preserve">La solution retenue était d’encapsuler les réductions dans une classe, ainsi que les actions post validation dans une autre.</w:t>
      </w:r>
    </w:p>
    <w:p w:rsidR="00000000" w:rsidDel="00000000" w:rsidP="00000000" w:rsidRDefault="00000000" w:rsidRPr="00000000" w14:paraId="00000014">
      <w:pPr>
        <w:rPr>
          <w:b w:val="1"/>
          <w:bCs w:val="1"/>
          <w:color w:val="19232d"/>
          <w:sz w:val="24"/>
          <w:szCs w:val="24"/>
        </w:rPr>
      </w:pPr>
      <w:r w:rsidDel="00000000" w:rsidR="00000000" w:rsidRPr="00000000">
        <w:rPr>
          <w:rtl w:val="0"/>
        </w:rPr>
        <w:tab/>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Je n’avais pas envisagé d’autre solution particulière.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Question 3 - SOLID et Design Patterns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Le principe SRP, Single Responsibility Principle, donc la répartition des responsabilités correcte entre les classes, et surtout une responsabilité par classe. Nous n’avons pas employé de Design Pattern, car nous avons jugé que ce n’était pas réellement nécéssaires. Les principes SOLID étaient préférables.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Question 4 - Un test important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 test “vipUnderHundred” ou un des autres test vip, ainsi que le test “threeDays” : le vipUnderHundred assure que les réductions vip fonctionnement correctement ainsi que le paiement, et le “threeDays” permet d’assurer le bon fonctionnement des pass.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Question 5 - Review de votre projet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Nous avions pris trop de temps à rédiger l’audit, ce qui nous laissé moins de temps pour réfléchir aux tickets.</w:t>
      </w:r>
    </w:p>
    <w:p w:rsidR="00000000" w:rsidDel="00000000" w:rsidP="00000000" w:rsidRDefault="00000000" w:rsidRPr="00000000" w14:paraId="00000025">
      <w:pPr>
        <w:rPr/>
      </w:pPr>
      <w:r w:rsidDel="00000000" w:rsidR="00000000" w:rsidRPr="00000000">
        <w:rPr>
          <w:rtl w:val="0"/>
        </w:rPr>
        <w:t xml:space="preserve">Je conserverai le choix d’encapsuler le calcul du total dans une classe à part BookingCalculator.</w:t>
      </w:r>
    </w:p>
    <w:p w:rsidR="00000000" w:rsidDel="00000000" w:rsidP="00000000" w:rsidRDefault="00000000" w:rsidRPr="00000000" w14:paraId="00000026">
      <w:pPr>
        <w:rPr/>
      </w:pPr>
      <w:r w:rsidDel="00000000" w:rsidR="00000000" w:rsidRPr="00000000">
        <w:rPr>
          <w:rtl w:val="0"/>
        </w:rPr>
        <w:t xml:space="preserve">Je pense que ma classe PaymentSupervisor est de loin perfectible, lui laisser gérer le paiement me semble de trop.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Question 6 - Evolution individuelle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Le paiement GiftCard serait une class GiftCard qui implémenterait PaymentGateway, donc hériterait de la fonction charge(). De plus il faudrait l’ajouter dans paymentRedirection().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