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2C2" w:rsidRDefault="003032C2" w:rsidP="003032C2">
      <w:pPr>
        <w:pStyle w:val="AHead"/>
      </w:pPr>
      <w:bookmarkStart w:id="0" w:name="_GoBack"/>
      <w:bookmarkEnd w:id="0"/>
      <w:r>
        <w:t>Skills Test Unit 3 Test A</w:t>
      </w:r>
    </w:p>
    <w:p w:rsidR="003032C2" w:rsidRDefault="003032C2" w:rsidP="003032C2">
      <w:pPr>
        <w:pStyle w:val="Nameline"/>
      </w:pPr>
      <w:r>
        <w:t>Name: ___________________________________________</w:t>
      </w:r>
    </w:p>
    <w:p w:rsidR="003032C2" w:rsidRDefault="003032C2" w:rsidP="003032C2">
      <w:pPr>
        <w:pStyle w:val="Bhead"/>
      </w:pPr>
      <w:r>
        <w:t>Everyday English</w:t>
      </w:r>
    </w:p>
    <w:p w:rsidR="003032C2" w:rsidRDefault="003032C2" w:rsidP="003032C2">
      <w:pPr>
        <w:pStyle w:val="Rubric"/>
      </w:pPr>
      <w:r>
        <w:t xml:space="preserve">Complete the dialogues with the words below. </w:t>
      </w:r>
    </w:p>
    <w:p w:rsidR="003032C2" w:rsidRDefault="003032C2" w:rsidP="003032C2">
      <w:pPr>
        <w:pStyle w:val="Wordpool"/>
      </w:pPr>
      <w:r>
        <w:t xml:space="preserve">wrong     sorry     guess     </w:t>
      </w:r>
      <w:r w:rsidR="004630BB">
        <w:t>w</w:t>
      </w:r>
      <w:r>
        <w:t>ell     deserve     look     amazing     awful     news     pleased</w:t>
      </w:r>
    </w:p>
    <w:p w:rsidR="003032C2" w:rsidRPr="003032C2" w:rsidRDefault="003032C2" w:rsidP="003032C2">
      <w:pPr>
        <w:pStyle w:val="Text"/>
        <w:rPr>
          <w:b/>
        </w:rPr>
      </w:pPr>
      <w:r w:rsidRPr="003032C2">
        <w:rPr>
          <w:b/>
        </w:rPr>
        <w:t>1</w:t>
      </w:r>
    </w:p>
    <w:p w:rsidR="003032C2" w:rsidRPr="003032C2" w:rsidRDefault="003032C2" w:rsidP="003032C2">
      <w:pPr>
        <w:pStyle w:val="Dialogue"/>
      </w:pPr>
      <w:r w:rsidRPr="003032C2">
        <w:rPr>
          <w:b/>
        </w:rPr>
        <w:t>Danny</w:t>
      </w:r>
      <w:r>
        <w:tab/>
      </w:r>
      <w:r w:rsidRPr="003032C2">
        <w:t xml:space="preserve">I’ve got some good </w:t>
      </w:r>
      <w:r w:rsidRPr="003032C2">
        <w:rPr>
          <w:rStyle w:val="SuperscriptChar"/>
        </w:rPr>
        <w:t>1</w:t>
      </w:r>
      <w:r w:rsidRPr="003032C2">
        <w:t>____________</w:t>
      </w:r>
      <w:r>
        <w:t xml:space="preserve"> </w:t>
      </w:r>
      <w:r w:rsidRPr="003032C2">
        <w:t xml:space="preserve">. You’ll never </w:t>
      </w:r>
      <w:r w:rsidRPr="003032C2">
        <w:rPr>
          <w:rStyle w:val="SuperscriptChar"/>
        </w:rPr>
        <w:t>2</w:t>
      </w:r>
      <w:r w:rsidRPr="003032C2">
        <w:t>____________</w:t>
      </w:r>
      <w:r>
        <w:t xml:space="preserve"> </w:t>
      </w:r>
      <w:r w:rsidRPr="003032C2">
        <w:t>what’s happened</w:t>
      </w:r>
      <w:r>
        <w:t xml:space="preserve"> </w:t>
      </w:r>
      <w:r w:rsidRPr="003032C2">
        <w:t>…</w:t>
      </w:r>
      <w:r>
        <w:t xml:space="preserve"> </w:t>
      </w:r>
      <w:r w:rsidRPr="003032C2">
        <w:t>They’ve asked me to be captain of the football team!</w:t>
      </w:r>
    </w:p>
    <w:p w:rsidR="003032C2" w:rsidRPr="003032C2" w:rsidRDefault="003032C2" w:rsidP="003032C2">
      <w:pPr>
        <w:pStyle w:val="Dialogue"/>
      </w:pPr>
      <w:r w:rsidRPr="003032C2">
        <w:rPr>
          <w:b/>
        </w:rPr>
        <w:t>Tommy</w:t>
      </w:r>
      <w:r>
        <w:tab/>
      </w:r>
      <w:r w:rsidRPr="003032C2">
        <w:t xml:space="preserve">How </w:t>
      </w:r>
      <w:r w:rsidRPr="003032C2">
        <w:rPr>
          <w:rStyle w:val="SuperscriptChar"/>
        </w:rPr>
        <w:t>3</w:t>
      </w:r>
      <w:r w:rsidRPr="003032C2">
        <w:t>____________</w:t>
      </w:r>
      <w:r>
        <w:t xml:space="preserve"> </w:t>
      </w:r>
      <w:r w:rsidRPr="003032C2">
        <w:t xml:space="preserve">! </w:t>
      </w:r>
      <w:r w:rsidRPr="003032C2">
        <w:rPr>
          <w:rStyle w:val="SuperscriptChar"/>
        </w:rPr>
        <w:t>4</w:t>
      </w:r>
      <w:r w:rsidRPr="003032C2">
        <w:t>____________</w:t>
      </w:r>
      <w:r>
        <w:t xml:space="preserve"> </w:t>
      </w:r>
      <w:r w:rsidRPr="003032C2">
        <w:t>done! I’m so</w:t>
      </w:r>
      <w:r>
        <w:t xml:space="preserve"> </w:t>
      </w:r>
      <w:r w:rsidRPr="003032C2">
        <w:rPr>
          <w:rStyle w:val="SuperscriptChar"/>
        </w:rPr>
        <w:t>5</w:t>
      </w:r>
      <w:r w:rsidRPr="003032C2">
        <w:t>____________</w:t>
      </w:r>
      <w:r>
        <w:t xml:space="preserve"> </w:t>
      </w:r>
      <w:r w:rsidRPr="003032C2">
        <w:t xml:space="preserve">for you. You </w:t>
      </w:r>
      <w:r w:rsidRPr="003032C2">
        <w:rPr>
          <w:rStyle w:val="SuperscriptChar"/>
        </w:rPr>
        <w:t>6</w:t>
      </w:r>
      <w:r w:rsidRPr="003032C2">
        <w:t>____________</w:t>
      </w:r>
      <w:r>
        <w:t xml:space="preserve"> </w:t>
      </w:r>
      <w:r w:rsidRPr="003032C2">
        <w:t>it! You’ve worked really hard.</w:t>
      </w:r>
    </w:p>
    <w:p w:rsidR="003032C2" w:rsidRPr="003032C2" w:rsidRDefault="003032C2" w:rsidP="003032C2">
      <w:pPr>
        <w:pStyle w:val="Text"/>
        <w:rPr>
          <w:b/>
        </w:rPr>
      </w:pPr>
      <w:r w:rsidRPr="003032C2">
        <w:rPr>
          <w:b/>
        </w:rPr>
        <w:t>2</w:t>
      </w:r>
    </w:p>
    <w:p w:rsidR="003032C2" w:rsidRDefault="003032C2" w:rsidP="003032C2">
      <w:pPr>
        <w:pStyle w:val="Dialogue"/>
      </w:pPr>
      <w:r w:rsidRPr="003032C2">
        <w:rPr>
          <w:b/>
        </w:rPr>
        <w:t>Susie</w:t>
      </w:r>
      <w:r>
        <w:tab/>
        <w:t xml:space="preserve">What’s </w:t>
      </w:r>
      <w:r w:rsidRPr="003032C2">
        <w:rPr>
          <w:rStyle w:val="SuperscriptChar"/>
        </w:rPr>
        <w:t>7</w:t>
      </w:r>
      <w:r w:rsidRPr="003032C2">
        <w:t>____________</w:t>
      </w:r>
      <w:r>
        <w:t xml:space="preserve"> ? You </w:t>
      </w:r>
      <w:r w:rsidRPr="003032C2">
        <w:rPr>
          <w:rStyle w:val="SuperscriptChar"/>
        </w:rPr>
        <w:t>8</w:t>
      </w:r>
      <w:r w:rsidRPr="003032C2">
        <w:t>____________</w:t>
      </w:r>
      <w:r>
        <w:t xml:space="preserve"> upset.</w:t>
      </w:r>
    </w:p>
    <w:p w:rsidR="003032C2" w:rsidRDefault="003032C2" w:rsidP="003032C2">
      <w:pPr>
        <w:pStyle w:val="Dialogue"/>
      </w:pPr>
      <w:r w:rsidRPr="003032C2">
        <w:rPr>
          <w:b/>
        </w:rPr>
        <w:t>Annie</w:t>
      </w:r>
      <w:r>
        <w:tab/>
        <w:t>I know. We lost the match yesterday and we’re out of the competition.</w:t>
      </w:r>
    </w:p>
    <w:p w:rsidR="003032C2" w:rsidRDefault="003032C2" w:rsidP="003032C2">
      <w:pPr>
        <w:pStyle w:val="Dialogue"/>
      </w:pPr>
      <w:r w:rsidRPr="003032C2">
        <w:rPr>
          <w:b/>
        </w:rPr>
        <w:t>Susie</w:t>
      </w:r>
      <w:r>
        <w:tab/>
        <w:t xml:space="preserve">Oh no! How </w:t>
      </w:r>
      <w:r w:rsidRPr="003032C2">
        <w:rPr>
          <w:rStyle w:val="SuperscriptChar"/>
        </w:rPr>
        <w:t>9</w:t>
      </w:r>
      <w:r>
        <w:t xml:space="preserve">____________ ! I’m </w:t>
      </w:r>
      <w:r w:rsidRPr="003032C2">
        <w:rPr>
          <w:rStyle w:val="SuperscriptChar"/>
        </w:rPr>
        <w:t>10</w:t>
      </w:r>
      <w:r w:rsidR="001750BD">
        <w:t>____________</w:t>
      </w:r>
      <w:r>
        <w:t xml:space="preserve"> to hear that.</w:t>
      </w:r>
    </w:p>
    <w:p w:rsidR="003032C2" w:rsidRDefault="003032C2" w:rsidP="003032C2">
      <w:pPr>
        <w:pStyle w:val="Mark"/>
      </w:pPr>
      <w:r>
        <w:t>Mark: ___ / 5</w:t>
      </w:r>
    </w:p>
    <w:p w:rsidR="003032C2" w:rsidRDefault="003032C2" w:rsidP="003032C2">
      <w:pPr>
        <w:pStyle w:val="Bhead"/>
      </w:pPr>
      <w:r>
        <w:t>Listening</w:t>
      </w:r>
    </w:p>
    <w:p w:rsidR="007836CD" w:rsidRDefault="003032C2" w:rsidP="007836CD">
      <w:pPr>
        <w:pStyle w:val="Rubric"/>
      </w:pPr>
      <w:r w:rsidRPr="003032C2">
        <w:rPr>
          <w:b w:val="0"/>
        </w:rPr>
        <w:sym w:font="Webdings" w:char="F0B2"/>
      </w:r>
      <w:r>
        <w:t xml:space="preserve"> Listen to a conversation about adventure sports between Jo and Paul. Tick (</w:t>
      </w:r>
      <w:r w:rsidRPr="003032C2">
        <w:rPr>
          <w:b w:val="0"/>
        </w:rPr>
        <w:sym w:font="Wingdings" w:char="F0FC"/>
      </w:r>
      <w:r>
        <w:t>) the sports that they have tried.</w:t>
      </w:r>
    </w:p>
    <w:tbl>
      <w:tblPr>
        <w:tblStyle w:val="TableGrid"/>
        <w:tblW w:w="0" w:type="auto"/>
        <w:tblInd w:w="392" w:type="dxa"/>
        <w:tblLayout w:type="fixed"/>
        <w:tblLook w:val="04A0" w:firstRow="1" w:lastRow="0" w:firstColumn="1" w:lastColumn="0" w:noHBand="0" w:noVBand="1"/>
      </w:tblPr>
      <w:tblGrid>
        <w:gridCol w:w="992"/>
        <w:gridCol w:w="810"/>
        <w:gridCol w:w="810"/>
        <w:gridCol w:w="810"/>
        <w:gridCol w:w="810"/>
        <w:gridCol w:w="810"/>
        <w:gridCol w:w="810"/>
      </w:tblGrid>
      <w:tr w:rsidR="001A6341" w:rsidTr="00AA6739">
        <w:trPr>
          <w:cantSplit/>
          <w:trHeight w:val="1585"/>
        </w:trPr>
        <w:tc>
          <w:tcPr>
            <w:tcW w:w="992" w:type="dxa"/>
            <w:textDirection w:val="btLr"/>
          </w:tcPr>
          <w:p w:rsidR="001A6341" w:rsidRDefault="001A6341" w:rsidP="007836CD">
            <w:pPr>
              <w:pStyle w:val="Tabletext"/>
              <w:ind w:left="113" w:right="113"/>
            </w:pPr>
          </w:p>
        </w:tc>
        <w:tc>
          <w:tcPr>
            <w:tcW w:w="810" w:type="dxa"/>
            <w:textDirection w:val="btLr"/>
            <w:vAlign w:val="center"/>
          </w:tcPr>
          <w:p w:rsidR="001A6341" w:rsidRPr="007836CD" w:rsidRDefault="001A6341" w:rsidP="007836CD">
            <w:pPr>
              <w:pStyle w:val="Tabletext"/>
            </w:pPr>
            <w:r>
              <w:t xml:space="preserve"> </w:t>
            </w:r>
            <w:r w:rsidRPr="007836CD">
              <w:t>skiing</w:t>
            </w:r>
          </w:p>
        </w:tc>
        <w:tc>
          <w:tcPr>
            <w:tcW w:w="810" w:type="dxa"/>
            <w:textDirection w:val="btLr"/>
            <w:vAlign w:val="center"/>
          </w:tcPr>
          <w:p w:rsidR="001A6341" w:rsidRPr="007836CD" w:rsidRDefault="001A6341" w:rsidP="007836CD">
            <w:pPr>
              <w:pStyle w:val="Tabletext"/>
            </w:pPr>
            <w:r>
              <w:t xml:space="preserve"> </w:t>
            </w:r>
            <w:r w:rsidRPr="007836CD">
              <w:t>ice skating</w:t>
            </w:r>
          </w:p>
        </w:tc>
        <w:tc>
          <w:tcPr>
            <w:tcW w:w="810" w:type="dxa"/>
            <w:textDirection w:val="btLr"/>
            <w:vAlign w:val="center"/>
          </w:tcPr>
          <w:p w:rsidR="001A6341" w:rsidRPr="007836CD" w:rsidRDefault="001A6341" w:rsidP="007836CD">
            <w:pPr>
              <w:pStyle w:val="Tabletext"/>
            </w:pPr>
            <w:r>
              <w:t xml:space="preserve"> </w:t>
            </w:r>
            <w:r w:rsidRPr="007836CD">
              <w:t>surfing</w:t>
            </w:r>
          </w:p>
        </w:tc>
        <w:tc>
          <w:tcPr>
            <w:tcW w:w="810" w:type="dxa"/>
            <w:textDirection w:val="btLr"/>
            <w:vAlign w:val="center"/>
          </w:tcPr>
          <w:p w:rsidR="001A6341" w:rsidRPr="007836CD" w:rsidRDefault="001A6341" w:rsidP="007836CD">
            <w:pPr>
              <w:pStyle w:val="Tabletext"/>
            </w:pPr>
            <w:r>
              <w:t xml:space="preserve"> </w:t>
            </w:r>
            <w:r w:rsidRPr="007836CD">
              <w:t>snowboarding</w:t>
            </w:r>
          </w:p>
        </w:tc>
        <w:tc>
          <w:tcPr>
            <w:tcW w:w="810" w:type="dxa"/>
            <w:textDirection w:val="btLr"/>
            <w:vAlign w:val="center"/>
          </w:tcPr>
          <w:p w:rsidR="001A6341" w:rsidRPr="007836CD" w:rsidRDefault="001A6341" w:rsidP="007836CD">
            <w:pPr>
              <w:pStyle w:val="Tabletext"/>
            </w:pPr>
            <w:r>
              <w:t xml:space="preserve"> </w:t>
            </w:r>
            <w:r w:rsidRPr="007836CD">
              <w:t>windsurfing</w:t>
            </w:r>
          </w:p>
        </w:tc>
        <w:tc>
          <w:tcPr>
            <w:tcW w:w="810" w:type="dxa"/>
            <w:textDirection w:val="btLr"/>
            <w:vAlign w:val="center"/>
          </w:tcPr>
          <w:p w:rsidR="001A6341" w:rsidRPr="007836CD" w:rsidRDefault="001A6341" w:rsidP="007836CD">
            <w:pPr>
              <w:pStyle w:val="Tabletext"/>
            </w:pPr>
            <w:r>
              <w:t xml:space="preserve"> </w:t>
            </w:r>
            <w:r w:rsidRPr="007836CD">
              <w:t>canoeing</w:t>
            </w:r>
          </w:p>
        </w:tc>
      </w:tr>
      <w:tr w:rsidR="001A6341" w:rsidTr="00AA6739">
        <w:tc>
          <w:tcPr>
            <w:tcW w:w="992" w:type="dxa"/>
          </w:tcPr>
          <w:p w:rsidR="001A6341" w:rsidRPr="007836CD" w:rsidRDefault="001A6341" w:rsidP="007836CD">
            <w:pPr>
              <w:pStyle w:val="Tabletext"/>
              <w:rPr>
                <w:b/>
              </w:rPr>
            </w:pPr>
            <w:r w:rsidRPr="007836CD">
              <w:rPr>
                <w:b/>
              </w:rPr>
              <w:t>Jo</w:t>
            </w:r>
          </w:p>
        </w:tc>
        <w:tc>
          <w:tcPr>
            <w:tcW w:w="810" w:type="dxa"/>
          </w:tcPr>
          <w:p w:rsidR="001A6341" w:rsidRDefault="001A6341" w:rsidP="007836CD">
            <w:pPr>
              <w:pStyle w:val="Tabletext"/>
            </w:pPr>
          </w:p>
        </w:tc>
        <w:tc>
          <w:tcPr>
            <w:tcW w:w="810" w:type="dxa"/>
          </w:tcPr>
          <w:p w:rsidR="001A6341" w:rsidRDefault="001A6341" w:rsidP="007836CD">
            <w:pPr>
              <w:pStyle w:val="Tabletext"/>
            </w:pPr>
          </w:p>
        </w:tc>
        <w:tc>
          <w:tcPr>
            <w:tcW w:w="810" w:type="dxa"/>
          </w:tcPr>
          <w:p w:rsidR="001A6341" w:rsidRDefault="001A6341" w:rsidP="007836CD">
            <w:pPr>
              <w:pStyle w:val="Tabletext"/>
            </w:pPr>
          </w:p>
        </w:tc>
        <w:tc>
          <w:tcPr>
            <w:tcW w:w="810" w:type="dxa"/>
          </w:tcPr>
          <w:p w:rsidR="001A6341" w:rsidRDefault="001A6341" w:rsidP="007836CD">
            <w:pPr>
              <w:pStyle w:val="Tabletext"/>
            </w:pPr>
          </w:p>
        </w:tc>
        <w:tc>
          <w:tcPr>
            <w:tcW w:w="810" w:type="dxa"/>
          </w:tcPr>
          <w:p w:rsidR="001A6341" w:rsidRDefault="001A6341" w:rsidP="007836CD">
            <w:pPr>
              <w:pStyle w:val="Tabletext"/>
            </w:pPr>
          </w:p>
        </w:tc>
        <w:tc>
          <w:tcPr>
            <w:tcW w:w="810" w:type="dxa"/>
          </w:tcPr>
          <w:p w:rsidR="001A6341" w:rsidRDefault="001A6341" w:rsidP="007836CD">
            <w:pPr>
              <w:pStyle w:val="Tabletext"/>
            </w:pPr>
          </w:p>
        </w:tc>
      </w:tr>
      <w:tr w:rsidR="001A6341" w:rsidTr="00AA6739">
        <w:tc>
          <w:tcPr>
            <w:tcW w:w="992" w:type="dxa"/>
          </w:tcPr>
          <w:p w:rsidR="001A6341" w:rsidRPr="007836CD" w:rsidRDefault="001A6341" w:rsidP="007836CD">
            <w:pPr>
              <w:pStyle w:val="Tabletext"/>
              <w:rPr>
                <w:b/>
              </w:rPr>
            </w:pPr>
            <w:r w:rsidRPr="007836CD">
              <w:rPr>
                <w:b/>
              </w:rPr>
              <w:t>Paul</w:t>
            </w:r>
          </w:p>
        </w:tc>
        <w:tc>
          <w:tcPr>
            <w:tcW w:w="810" w:type="dxa"/>
          </w:tcPr>
          <w:p w:rsidR="001A6341" w:rsidRDefault="001A6341" w:rsidP="007836CD">
            <w:pPr>
              <w:pStyle w:val="Tabletext"/>
            </w:pPr>
          </w:p>
        </w:tc>
        <w:tc>
          <w:tcPr>
            <w:tcW w:w="810" w:type="dxa"/>
          </w:tcPr>
          <w:p w:rsidR="001A6341" w:rsidRDefault="001A6341" w:rsidP="007836CD">
            <w:pPr>
              <w:pStyle w:val="Tabletext"/>
            </w:pPr>
          </w:p>
        </w:tc>
        <w:tc>
          <w:tcPr>
            <w:tcW w:w="810" w:type="dxa"/>
          </w:tcPr>
          <w:p w:rsidR="001A6341" w:rsidRDefault="001A6341" w:rsidP="007836CD">
            <w:pPr>
              <w:pStyle w:val="Tabletext"/>
            </w:pPr>
          </w:p>
        </w:tc>
        <w:tc>
          <w:tcPr>
            <w:tcW w:w="810" w:type="dxa"/>
          </w:tcPr>
          <w:p w:rsidR="001A6341" w:rsidRDefault="001A6341" w:rsidP="007836CD">
            <w:pPr>
              <w:pStyle w:val="Tabletext"/>
            </w:pPr>
          </w:p>
        </w:tc>
        <w:tc>
          <w:tcPr>
            <w:tcW w:w="810" w:type="dxa"/>
          </w:tcPr>
          <w:p w:rsidR="001A6341" w:rsidRDefault="001A6341" w:rsidP="007836CD">
            <w:pPr>
              <w:pStyle w:val="Tabletext"/>
            </w:pPr>
          </w:p>
        </w:tc>
        <w:tc>
          <w:tcPr>
            <w:tcW w:w="810" w:type="dxa"/>
          </w:tcPr>
          <w:p w:rsidR="001A6341" w:rsidRDefault="001A6341" w:rsidP="007836CD">
            <w:pPr>
              <w:pStyle w:val="Tabletext"/>
            </w:pPr>
          </w:p>
        </w:tc>
      </w:tr>
    </w:tbl>
    <w:p w:rsidR="003032C2" w:rsidRDefault="003032C2" w:rsidP="003032C2">
      <w:pPr>
        <w:pStyle w:val="Rubric"/>
      </w:pPr>
      <w:r w:rsidRPr="003032C2">
        <w:rPr>
          <w:b w:val="0"/>
        </w:rPr>
        <w:sym w:font="Webdings" w:char="F0B2"/>
      </w:r>
      <w:r>
        <w:t xml:space="preserve"> Listen again. Are the sentences true (T) or false (F)?</w:t>
      </w:r>
    </w:p>
    <w:p w:rsidR="003032C2" w:rsidRDefault="003032C2" w:rsidP="003032C2">
      <w:pPr>
        <w:pStyle w:val="Textnumbered"/>
      </w:pPr>
      <w:r>
        <w:t xml:space="preserve">Paul is probably better at snowboarding than windsurfing. </w:t>
      </w:r>
      <w:r w:rsidRPr="003032C2">
        <w:t>___</w:t>
      </w:r>
    </w:p>
    <w:p w:rsidR="003032C2" w:rsidRDefault="003032C2" w:rsidP="003032C2">
      <w:pPr>
        <w:pStyle w:val="Textnumbered"/>
      </w:pPr>
      <w:r>
        <w:t xml:space="preserve">Paul didn’t mind falling off the board when windsurfing. </w:t>
      </w:r>
      <w:r w:rsidRPr="003032C2">
        <w:t>___</w:t>
      </w:r>
    </w:p>
    <w:p w:rsidR="003032C2" w:rsidRDefault="003032C2" w:rsidP="003032C2">
      <w:pPr>
        <w:pStyle w:val="Textnumbered"/>
      </w:pPr>
      <w:r>
        <w:t xml:space="preserve">Jo has never seen competitive skiing. </w:t>
      </w:r>
      <w:r w:rsidRPr="003032C2">
        <w:t>___</w:t>
      </w:r>
    </w:p>
    <w:p w:rsidR="003032C2" w:rsidRDefault="003032C2" w:rsidP="003032C2">
      <w:pPr>
        <w:pStyle w:val="Textnumbered"/>
      </w:pPr>
      <w:r>
        <w:t xml:space="preserve">Jo trains for her sport three times a week. </w:t>
      </w:r>
      <w:r w:rsidRPr="003032C2">
        <w:t>___</w:t>
      </w:r>
    </w:p>
    <w:p w:rsidR="001A6341" w:rsidRDefault="001A6341" w:rsidP="001A6341">
      <w:pPr>
        <w:pStyle w:val="Textnumbered"/>
      </w:pPr>
      <w:r>
        <w:t xml:space="preserve">Jo says that she is improving in her favourite sport. </w:t>
      </w:r>
      <w:r w:rsidRPr="003032C2">
        <w:t>___</w:t>
      </w:r>
    </w:p>
    <w:p w:rsidR="001A6341" w:rsidRDefault="001A6341" w:rsidP="001A6341">
      <w:pPr>
        <w:pStyle w:val="Textnumbered"/>
        <w:numPr>
          <w:ilvl w:val="0"/>
          <w:numId w:val="0"/>
        </w:numPr>
      </w:pPr>
    </w:p>
    <w:p w:rsidR="003032C2" w:rsidRDefault="003032C2" w:rsidP="003032C2">
      <w:pPr>
        <w:pStyle w:val="Mark"/>
      </w:pPr>
      <w:r>
        <w:t>Mark: ___ / 10</w:t>
      </w:r>
    </w:p>
    <w:p w:rsidR="007836CD" w:rsidRPr="007836CD" w:rsidRDefault="007836CD" w:rsidP="007836CD">
      <w:pPr>
        <w:pStyle w:val="Text"/>
      </w:pPr>
      <w:r>
        <w:br w:type="page"/>
      </w:r>
    </w:p>
    <w:p w:rsidR="003032C2" w:rsidRDefault="003032C2" w:rsidP="007836CD">
      <w:pPr>
        <w:pStyle w:val="Bhead"/>
      </w:pPr>
      <w:r>
        <w:lastRenderedPageBreak/>
        <w:t>Reading</w:t>
      </w:r>
    </w:p>
    <w:p w:rsidR="003032C2" w:rsidRDefault="003032C2" w:rsidP="007836CD">
      <w:pPr>
        <w:pStyle w:val="FacsimileHead"/>
      </w:pPr>
      <w:r>
        <w:t>Fair play for women in football</w:t>
      </w:r>
    </w:p>
    <w:p w:rsidR="003032C2" w:rsidRDefault="003032C2" w:rsidP="007836CD">
      <w:pPr>
        <w:pStyle w:val="Facsimile"/>
      </w:pPr>
      <w:r>
        <w:t>In 2011, the Japanese women’s football team beat the United States to win the World Cup. It was big news in Japan, and star players such as Homare Sawa became household names. It seemed that, at last, women’s football in Japan was getting the attention and respect that it deserved. A year later, however, when the team arrived at the airport to fly to the Olympic Games in London, the players were shocked to discover that their national football association had booked seats in business class for the men’s football team, but seats in the economy section of the plane for Homare and her teammates. Despite all their success and self-sacrifice, they were still second-class citizens in the world of football.</w:t>
      </w:r>
    </w:p>
    <w:p w:rsidR="003032C2" w:rsidRDefault="003032C2" w:rsidP="007836CD">
      <w:pPr>
        <w:pStyle w:val="Facsimile"/>
      </w:pPr>
      <w:r>
        <w:t>Since the first World Cup in 1991, women’s football has grown rapidly. In fact, it has become arguably the fastest growing sport in the world. However, the astonishing story of how appallingly the Japanese world champions have been treated is typical of the way that football associations and sports media ignore a</w:t>
      </w:r>
      <w:r w:rsidR="00E822EF">
        <w:t xml:space="preserve">nd patronize women’s football. </w:t>
      </w:r>
      <w:r>
        <w:t>The situation is very unfair, and many people believ</w:t>
      </w:r>
      <w:r w:rsidR="00E822EF">
        <w:t>e that attitudes should change.</w:t>
      </w:r>
    </w:p>
    <w:p w:rsidR="003032C2" w:rsidRDefault="003032C2" w:rsidP="007836CD">
      <w:pPr>
        <w:pStyle w:val="Facsimile"/>
      </w:pPr>
      <w:r>
        <w:t xml:space="preserve">In recent years, women footballers have shown as much commitment to their sport as male footballers, but they have earned very little in comparison to the millions of euros that even average male professionals earn. It is, of course, true to say that men’s football raises a lot more money from ticket sales and sales merchandise, and major men’s football matches get much bigger TV audiences than women’s games, </w:t>
      </w:r>
      <w:r w:rsidR="00E822EF">
        <w:t>so</w:t>
      </w:r>
      <w:r>
        <w:t xml:space="preserve"> nobody is suggesting that women should get the same pay as men. However, what women in football want is more investment, support and exposure. Research </w:t>
      </w:r>
      <w:r w:rsidR="00E822EF">
        <w:t>at</w:t>
      </w:r>
      <w:r>
        <w:t xml:space="preserve"> a British university showed that, although almost half the football teams at the university were women’s teams, they received 30% less funding than the men’s teams, they could only practise and play on the best football pitches when the men’s teams didn’t need them, and, in the university newspaper, </w:t>
      </w:r>
      <w:r w:rsidR="00B524B1">
        <w:t>very few</w:t>
      </w:r>
      <w:r>
        <w:t xml:space="preserve"> of the </w:t>
      </w:r>
      <w:r w:rsidR="00B524B1">
        <w:t xml:space="preserve">sports </w:t>
      </w:r>
      <w:r>
        <w:t>articles were about women’s sport.</w:t>
      </w:r>
    </w:p>
    <w:p w:rsidR="003032C2" w:rsidRDefault="003032C2" w:rsidP="007836CD">
      <w:pPr>
        <w:pStyle w:val="Facsimile"/>
      </w:pPr>
      <w:r>
        <w:t xml:space="preserve">There are other reasons why women’s football deserves more support. First of all, the success of women’s football has been very positive for society. It has persuaded more and more girls to take up sport, and this has had enormous benefits in terms of improving the health and raising the self-esteem of young women. Secondly, it has made young women realise that team sports are for them, and that they can not only be participants, but they can also be knowledgeable supporters. This is good for both men’s and women’s football. </w:t>
      </w:r>
      <w:r w:rsidR="00E822EF">
        <w:t>The number of f</w:t>
      </w:r>
      <w:r>
        <w:t xml:space="preserve">emale supporters at men’s games </w:t>
      </w:r>
      <w:r w:rsidR="00E822EF">
        <w:t xml:space="preserve">is </w:t>
      </w:r>
      <w:r>
        <w:t>rising these days, and that’s because more and more women have played the g</w:t>
      </w:r>
      <w:r w:rsidR="00E822EF">
        <w:t>ame and fallen in love with it.</w:t>
      </w:r>
    </w:p>
    <w:p w:rsidR="007836CD" w:rsidRDefault="007836CD" w:rsidP="007836CD">
      <w:r>
        <w:br w:type="page"/>
      </w:r>
    </w:p>
    <w:p w:rsidR="003032C2" w:rsidRDefault="003032C2" w:rsidP="00567E88">
      <w:pPr>
        <w:pStyle w:val="Rubric"/>
      </w:pPr>
      <w:r>
        <w:lastRenderedPageBreak/>
        <w:t>Read the text. Circle the correct answers</w:t>
      </w:r>
      <w:r w:rsidR="00567E88">
        <w:t xml:space="preserve"> </w:t>
      </w:r>
      <w:r w:rsidR="00567E88" w:rsidRPr="00567E88">
        <w:t>(a–d)</w:t>
      </w:r>
      <w:r>
        <w:t>.</w:t>
      </w:r>
    </w:p>
    <w:p w:rsidR="003032C2" w:rsidRDefault="003032C2" w:rsidP="007836CD">
      <w:pPr>
        <w:pStyle w:val="Textnumbered"/>
        <w:numPr>
          <w:ilvl w:val="0"/>
          <w:numId w:val="28"/>
        </w:numPr>
      </w:pPr>
      <w:r>
        <w:t xml:space="preserve">The writer says that </w:t>
      </w:r>
      <w:r w:rsidR="00597C8E">
        <w:t xml:space="preserve">female </w:t>
      </w:r>
      <w:r>
        <w:t xml:space="preserve">Japanese footballers were </w:t>
      </w:r>
      <w:r w:rsidR="001A6341">
        <w:t xml:space="preserve">like </w:t>
      </w:r>
      <w:r>
        <w:t xml:space="preserve">second-class </w:t>
      </w:r>
      <w:r w:rsidR="001A6341">
        <w:t>athletes</w:t>
      </w:r>
      <w:r>
        <w:t xml:space="preserve"> because</w:t>
      </w:r>
    </w:p>
    <w:p w:rsidR="003032C2" w:rsidRDefault="003032C2" w:rsidP="007836CD">
      <w:pPr>
        <w:pStyle w:val="Textnumbered"/>
        <w:numPr>
          <w:ilvl w:val="1"/>
          <w:numId w:val="6"/>
        </w:numPr>
      </w:pPr>
      <w:r>
        <w:t>they hadn’t achieved as much as the men in football.</w:t>
      </w:r>
    </w:p>
    <w:p w:rsidR="003032C2" w:rsidRPr="000A40EA" w:rsidRDefault="003032C2" w:rsidP="007836CD">
      <w:pPr>
        <w:pStyle w:val="Textnumbered"/>
        <w:numPr>
          <w:ilvl w:val="1"/>
          <w:numId w:val="6"/>
        </w:numPr>
      </w:pPr>
      <w:r w:rsidRPr="000A40EA">
        <w:t xml:space="preserve">they weren’t able to get much media attention. </w:t>
      </w:r>
    </w:p>
    <w:p w:rsidR="003032C2" w:rsidRPr="000A40EA" w:rsidRDefault="003032C2" w:rsidP="007836CD">
      <w:pPr>
        <w:pStyle w:val="Textnumbered"/>
        <w:numPr>
          <w:ilvl w:val="1"/>
          <w:numId w:val="6"/>
        </w:numPr>
      </w:pPr>
      <w:r w:rsidRPr="000A40EA">
        <w:t xml:space="preserve">they weren’t treated as well as </w:t>
      </w:r>
      <w:r w:rsidR="00597C8E" w:rsidRPr="000A40EA">
        <w:t xml:space="preserve">the </w:t>
      </w:r>
      <w:r w:rsidRPr="000A40EA">
        <w:t>men by their football association.</w:t>
      </w:r>
    </w:p>
    <w:p w:rsidR="003032C2" w:rsidRPr="000A40EA" w:rsidRDefault="003032C2" w:rsidP="007836CD">
      <w:pPr>
        <w:pStyle w:val="Textnumbered"/>
        <w:numPr>
          <w:ilvl w:val="1"/>
          <w:numId w:val="6"/>
        </w:numPr>
      </w:pPr>
      <w:r w:rsidRPr="000A40EA">
        <w:t>they didn’t follow up their World Cup win with Olympic success.</w:t>
      </w:r>
    </w:p>
    <w:p w:rsidR="003032C2" w:rsidRPr="000A40EA" w:rsidRDefault="00597C8E" w:rsidP="007836CD">
      <w:pPr>
        <w:pStyle w:val="Textnumbered"/>
      </w:pPr>
      <w:r w:rsidRPr="000A40EA">
        <w:t>Women’s football has grown, but</w:t>
      </w:r>
    </w:p>
    <w:p w:rsidR="003032C2" w:rsidRPr="000A40EA" w:rsidRDefault="003032C2" w:rsidP="007836CD">
      <w:pPr>
        <w:pStyle w:val="Textnumbered"/>
        <w:numPr>
          <w:ilvl w:val="1"/>
          <w:numId w:val="6"/>
        </w:numPr>
      </w:pPr>
      <w:r w:rsidRPr="000A40EA">
        <w:t>not as rapidly as some had hoped.</w:t>
      </w:r>
    </w:p>
    <w:p w:rsidR="003032C2" w:rsidRPr="000A40EA" w:rsidRDefault="003032C2" w:rsidP="007836CD">
      <w:pPr>
        <w:pStyle w:val="Textnumbered"/>
        <w:numPr>
          <w:ilvl w:val="1"/>
          <w:numId w:val="6"/>
        </w:numPr>
      </w:pPr>
      <w:r w:rsidRPr="000A40EA">
        <w:t>the sport is not as fair as it once was.</w:t>
      </w:r>
    </w:p>
    <w:p w:rsidR="003032C2" w:rsidRPr="000A40EA" w:rsidRDefault="00597C8E" w:rsidP="007836CD">
      <w:pPr>
        <w:pStyle w:val="Textnumbered"/>
        <w:numPr>
          <w:ilvl w:val="1"/>
          <w:numId w:val="6"/>
        </w:numPr>
      </w:pPr>
      <w:r w:rsidRPr="000A40EA">
        <w:t xml:space="preserve">female </w:t>
      </w:r>
      <w:r w:rsidR="003032C2" w:rsidRPr="000A40EA">
        <w:t>footballers aren’t respected enough.</w:t>
      </w:r>
    </w:p>
    <w:p w:rsidR="003032C2" w:rsidRDefault="003032C2" w:rsidP="007836CD">
      <w:pPr>
        <w:pStyle w:val="Textnumbered"/>
        <w:numPr>
          <w:ilvl w:val="1"/>
          <w:numId w:val="6"/>
        </w:numPr>
      </w:pPr>
      <w:r>
        <w:t>it has ignored changing values in society.</w:t>
      </w:r>
    </w:p>
    <w:p w:rsidR="003032C2" w:rsidRPr="000A40EA" w:rsidRDefault="003032C2" w:rsidP="007836CD">
      <w:pPr>
        <w:pStyle w:val="Textnumbered"/>
      </w:pPr>
      <w:r w:rsidRPr="000A40EA">
        <w:t xml:space="preserve">According to the text, </w:t>
      </w:r>
      <w:r w:rsidR="00B524B1" w:rsidRPr="000A40EA">
        <w:t>even the best-paid female footballer</w:t>
      </w:r>
      <w:r w:rsidR="00994657" w:rsidRPr="000A40EA">
        <w:t>s</w:t>
      </w:r>
      <w:r w:rsidRPr="000A40EA">
        <w:t xml:space="preserve"> earn</w:t>
      </w:r>
    </w:p>
    <w:p w:rsidR="003032C2" w:rsidRPr="000A40EA" w:rsidRDefault="003032C2" w:rsidP="007836CD">
      <w:pPr>
        <w:pStyle w:val="Textnumbered"/>
        <w:numPr>
          <w:ilvl w:val="1"/>
          <w:numId w:val="6"/>
        </w:numPr>
      </w:pPr>
      <w:r w:rsidRPr="000A40EA">
        <w:t xml:space="preserve">less money than </w:t>
      </w:r>
      <w:r w:rsidR="00B524B1" w:rsidRPr="000A40EA">
        <w:t xml:space="preserve">an </w:t>
      </w:r>
      <w:r w:rsidRPr="000A40EA">
        <w:t>avera</w:t>
      </w:r>
      <w:r w:rsidR="00B524B1" w:rsidRPr="000A40EA">
        <w:t>ge male professional footballer</w:t>
      </w:r>
      <w:r w:rsidRPr="000A40EA">
        <w:t>.</w:t>
      </w:r>
    </w:p>
    <w:p w:rsidR="003032C2" w:rsidRPr="000A40EA" w:rsidRDefault="00994657" w:rsidP="007836CD">
      <w:pPr>
        <w:pStyle w:val="Textnumbered"/>
        <w:numPr>
          <w:ilvl w:val="1"/>
          <w:numId w:val="6"/>
        </w:numPr>
      </w:pPr>
      <w:r w:rsidRPr="000A40EA">
        <w:t>less</w:t>
      </w:r>
      <w:r w:rsidR="003032C2" w:rsidRPr="000A40EA">
        <w:t xml:space="preserve"> money fro</w:t>
      </w:r>
      <w:r w:rsidR="00597C8E" w:rsidRPr="000A40EA">
        <w:t>m TV revenue than they used to.</w:t>
      </w:r>
    </w:p>
    <w:p w:rsidR="003032C2" w:rsidRPr="000A40EA" w:rsidRDefault="00B524B1" w:rsidP="007836CD">
      <w:pPr>
        <w:pStyle w:val="Textnumbered"/>
        <w:numPr>
          <w:ilvl w:val="1"/>
          <w:numId w:val="6"/>
        </w:numPr>
      </w:pPr>
      <w:r w:rsidRPr="000A40EA">
        <w:t xml:space="preserve">more </w:t>
      </w:r>
      <w:r w:rsidR="003032C2" w:rsidRPr="000A40EA">
        <w:t>money than they deserve to earn.</w:t>
      </w:r>
    </w:p>
    <w:p w:rsidR="003032C2" w:rsidRPr="000A40EA" w:rsidRDefault="003032C2" w:rsidP="007836CD">
      <w:pPr>
        <w:pStyle w:val="Textnumbered"/>
        <w:numPr>
          <w:ilvl w:val="1"/>
          <w:numId w:val="6"/>
        </w:numPr>
      </w:pPr>
      <w:r w:rsidRPr="000A40EA">
        <w:t>more from merchandise sales than the men.</w:t>
      </w:r>
    </w:p>
    <w:p w:rsidR="003032C2" w:rsidRDefault="003032C2" w:rsidP="007836CD">
      <w:pPr>
        <w:pStyle w:val="Textnumbered"/>
      </w:pPr>
      <w:r>
        <w:t>University rese</w:t>
      </w:r>
      <w:r w:rsidR="007560A9">
        <w:t>arch in Britain has shown that</w:t>
      </w:r>
    </w:p>
    <w:p w:rsidR="003032C2" w:rsidRDefault="003032C2" w:rsidP="007836CD">
      <w:pPr>
        <w:pStyle w:val="Textnumbered"/>
        <w:numPr>
          <w:ilvl w:val="1"/>
          <w:numId w:val="6"/>
        </w:numPr>
      </w:pPr>
      <w:r>
        <w:t>more women play football than men at university.</w:t>
      </w:r>
    </w:p>
    <w:p w:rsidR="003032C2" w:rsidRDefault="003032C2" w:rsidP="007836CD">
      <w:pPr>
        <w:pStyle w:val="Textnumbered"/>
        <w:numPr>
          <w:ilvl w:val="1"/>
          <w:numId w:val="6"/>
        </w:numPr>
      </w:pPr>
      <w:r>
        <w:t>there is twice as much newspap</w:t>
      </w:r>
      <w:r w:rsidR="007560A9">
        <w:t>er reporting of the men’s game.</w:t>
      </w:r>
    </w:p>
    <w:p w:rsidR="003032C2" w:rsidRDefault="007560A9" w:rsidP="007836CD">
      <w:pPr>
        <w:pStyle w:val="Textnumbered"/>
        <w:numPr>
          <w:ilvl w:val="1"/>
          <w:numId w:val="6"/>
        </w:numPr>
      </w:pPr>
      <w:r>
        <w:t xml:space="preserve">female </w:t>
      </w:r>
      <w:r w:rsidR="003032C2">
        <w:t>footballers get less access to sports facilities than men.</w:t>
      </w:r>
    </w:p>
    <w:p w:rsidR="003032C2" w:rsidRDefault="003032C2" w:rsidP="007836CD">
      <w:pPr>
        <w:pStyle w:val="Textnumbered"/>
        <w:numPr>
          <w:ilvl w:val="1"/>
          <w:numId w:val="6"/>
        </w:numPr>
      </w:pPr>
      <w:r>
        <w:t>both the men’s a</w:t>
      </w:r>
      <w:r w:rsidR="007560A9">
        <w:t>nd women’s game is underfunded.</w:t>
      </w:r>
    </w:p>
    <w:p w:rsidR="003032C2" w:rsidRDefault="003032C2" w:rsidP="007836CD">
      <w:pPr>
        <w:pStyle w:val="Textnumbered"/>
      </w:pPr>
      <w:r>
        <w:t>As a result of the growth of women’s football</w:t>
      </w:r>
      <w:r w:rsidR="007560A9">
        <w:t>,</w:t>
      </w:r>
    </w:p>
    <w:p w:rsidR="003032C2" w:rsidRDefault="003032C2" w:rsidP="007836CD">
      <w:pPr>
        <w:pStyle w:val="Textnumbered"/>
        <w:numPr>
          <w:ilvl w:val="1"/>
          <w:numId w:val="6"/>
        </w:numPr>
      </w:pPr>
      <w:r>
        <w:t xml:space="preserve">support </w:t>
      </w:r>
      <w:r w:rsidR="007560A9">
        <w:t xml:space="preserve">by women </w:t>
      </w:r>
      <w:r>
        <w:t xml:space="preserve">at men’s </w:t>
      </w:r>
      <w:r w:rsidR="007560A9">
        <w:t>football matches has increased.</w:t>
      </w:r>
    </w:p>
    <w:p w:rsidR="003032C2" w:rsidRDefault="003032C2" w:rsidP="007836CD">
      <w:pPr>
        <w:pStyle w:val="Textnumbered"/>
        <w:numPr>
          <w:ilvl w:val="1"/>
          <w:numId w:val="6"/>
        </w:numPr>
      </w:pPr>
      <w:r>
        <w:t>more wom</w:t>
      </w:r>
      <w:r w:rsidR="007560A9">
        <w:t>en want to play games with men.</w:t>
      </w:r>
    </w:p>
    <w:p w:rsidR="003032C2" w:rsidRDefault="003032C2" w:rsidP="007836CD">
      <w:pPr>
        <w:pStyle w:val="Textnumbered"/>
        <w:numPr>
          <w:ilvl w:val="1"/>
          <w:numId w:val="6"/>
        </w:numPr>
      </w:pPr>
      <w:r>
        <w:t xml:space="preserve">poor health </w:t>
      </w:r>
      <w:r w:rsidR="000A40EA" w:rsidRPr="000A40EA">
        <w:t>has</w:t>
      </w:r>
      <w:r>
        <w:t xml:space="preserve"> risen among women.</w:t>
      </w:r>
    </w:p>
    <w:p w:rsidR="003032C2" w:rsidRDefault="003032C2" w:rsidP="007836CD">
      <w:pPr>
        <w:pStyle w:val="Textnumbered"/>
        <w:numPr>
          <w:ilvl w:val="1"/>
          <w:numId w:val="6"/>
        </w:numPr>
      </w:pPr>
      <w:r>
        <w:t>schools have st</w:t>
      </w:r>
      <w:r w:rsidR="007560A9">
        <w:t>arted playing more team sports.</w:t>
      </w:r>
    </w:p>
    <w:p w:rsidR="003032C2" w:rsidRDefault="003032C2" w:rsidP="007836CD">
      <w:pPr>
        <w:pStyle w:val="Mark"/>
      </w:pPr>
      <w:r>
        <w:t>Mark: ___ / 10</w:t>
      </w:r>
    </w:p>
    <w:p w:rsidR="007836CD" w:rsidRDefault="007836CD" w:rsidP="007836CD">
      <w:r>
        <w:br w:type="page"/>
      </w:r>
    </w:p>
    <w:p w:rsidR="003032C2" w:rsidRDefault="003032C2" w:rsidP="007836CD">
      <w:pPr>
        <w:pStyle w:val="Bhead"/>
      </w:pPr>
      <w:r>
        <w:lastRenderedPageBreak/>
        <w:t>Writing</w:t>
      </w:r>
    </w:p>
    <w:p w:rsidR="003032C2" w:rsidRDefault="003032C2" w:rsidP="007836CD">
      <w:pPr>
        <w:pStyle w:val="Rubric"/>
      </w:pPr>
      <w:r>
        <w:t>You are at the summer football camp described in the advertisement. Write a personal letter to your friend Danny, who is currently at a tennis camp in England</w:t>
      </w:r>
      <w:r w:rsidR="007560A9">
        <w:t>.</w:t>
      </w:r>
      <w:r>
        <w:t xml:space="preserve"> Tell him your news.</w:t>
      </w:r>
    </w:p>
    <w:p w:rsidR="00FB7AF2" w:rsidRPr="00FB7AF2" w:rsidRDefault="00FB7AF2" w:rsidP="00FB7AF2">
      <w:pPr>
        <w:pStyle w:val="Text"/>
      </w:pPr>
    </w:p>
    <w:tbl>
      <w:tblPr>
        <w:tblStyle w:val="TableGrid"/>
        <w:tblW w:w="0" w:type="auto"/>
        <w:tblInd w:w="392" w:type="dxa"/>
        <w:tblLook w:val="04A0" w:firstRow="1" w:lastRow="0" w:firstColumn="1" w:lastColumn="0" w:noHBand="0" w:noVBand="1"/>
      </w:tblPr>
      <w:tblGrid>
        <w:gridCol w:w="7371"/>
      </w:tblGrid>
      <w:tr w:rsidR="00FB7AF2" w:rsidTr="00FB7AF2">
        <w:tc>
          <w:tcPr>
            <w:tcW w:w="7371" w:type="dxa"/>
          </w:tcPr>
          <w:p w:rsidR="00FB7AF2" w:rsidRPr="00FB7AF2" w:rsidRDefault="00FB7AF2" w:rsidP="00FB7AF2">
            <w:pPr>
              <w:pStyle w:val="Tabletext"/>
              <w:rPr>
                <w:b/>
              </w:rPr>
            </w:pPr>
            <w:r w:rsidRPr="00FB7AF2">
              <w:rPr>
                <w:b/>
              </w:rPr>
              <w:t>NUFFIELD SUMMER FOOTBALL CAMP</w:t>
            </w:r>
          </w:p>
          <w:p w:rsidR="00FB7AF2" w:rsidRDefault="00FB7AF2" w:rsidP="00FB7AF2">
            <w:pPr>
              <w:pStyle w:val="Tabletext"/>
            </w:pPr>
            <w:r>
              <w:t>Learn to play football with professional coaches</w:t>
            </w:r>
          </w:p>
          <w:p w:rsidR="00FB7AF2" w:rsidRDefault="00FB7AF2" w:rsidP="00FB7AF2">
            <w:pPr>
              <w:pStyle w:val="Tabletext"/>
            </w:pPr>
            <w:r>
              <w:t>Stay at our residential campus complete with gym and swimming pool</w:t>
            </w:r>
          </w:p>
          <w:p w:rsidR="00FB7AF2" w:rsidRDefault="00FB7AF2" w:rsidP="00FB7AF2">
            <w:pPr>
              <w:pStyle w:val="Tabletext"/>
            </w:pPr>
            <w:r>
              <w:t>Go on guided tours to local places of interest</w:t>
            </w:r>
          </w:p>
          <w:p w:rsidR="00FB7AF2" w:rsidRDefault="00FB7AF2" w:rsidP="00FB7AF2">
            <w:pPr>
              <w:pStyle w:val="Tabletext"/>
            </w:pPr>
            <w:r>
              <w:t>For ages 12–18</w:t>
            </w:r>
          </w:p>
          <w:p w:rsidR="00FB7AF2" w:rsidRDefault="00FB7AF2" w:rsidP="00FB7AF2">
            <w:pPr>
              <w:pStyle w:val="Tabletext"/>
            </w:pPr>
            <w:r>
              <w:t>Players of all abilities welcome</w:t>
            </w:r>
          </w:p>
        </w:tc>
      </w:tr>
    </w:tbl>
    <w:p w:rsidR="00FB7AF2" w:rsidRDefault="00FB7AF2" w:rsidP="003032C2">
      <w:pPr>
        <w:pStyle w:val="Text"/>
      </w:pPr>
    </w:p>
    <w:p w:rsidR="003032C2" w:rsidRPr="00FB7AF2" w:rsidRDefault="003032C2" w:rsidP="003032C2">
      <w:pPr>
        <w:pStyle w:val="Text"/>
        <w:rPr>
          <w:b/>
        </w:rPr>
      </w:pPr>
      <w:r w:rsidRPr="00FB7AF2">
        <w:rPr>
          <w:b/>
        </w:rPr>
        <w:t>Write your letter. Use the paragraph plan below to help you.</w:t>
      </w:r>
    </w:p>
    <w:p w:rsidR="003032C2" w:rsidRDefault="003032C2" w:rsidP="003032C2">
      <w:pPr>
        <w:pStyle w:val="Text"/>
      </w:pPr>
      <w:r w:rsidRPr="00FB7AF2">
        <w:rPr>
          <w:b/>
        </w:rPr>
        <w:t>Paragraph 1:</w:t>
      </w:r>
      <w:r>
        <w:t xml:space="preserve"> Start the letter and ask Danny how he</w:t>
      </w:r>
      <w:r w:rsidR="007560A9">
        <w:t xml:space="preserve"> is</w:t>
      </w:r>
      <w:r>
        <w:t>.</w:t>
      </w:r>
    </w:p>
    <w:p w:rsidR="003032C2" w:rsidRDefault="003032C2" w:rsidP="003032C2">
      <w:pPr>
        <w:pStyle w:val="Text"/>
      </w:pPr>
      <w:r w:rsidRPr="00FB7AF2">
        <w:rPr>
          <w:b/>
        </w:rPr>
        <w:t>Paragraph 2:</w:t>
      </w:r>
      <w:r>
        <w:t xml:space="preserve"> Descri</w:t>
      </w:r>
      <w:r w:rsidR="007560A9">
        <w:t>be how you feel about the camp.</w:t>
      </w:r>
    </w:p>
    <w:p w:rsidR="003032C2" w:rsidRDefault="003032C2" w:rsidP="003032C2">
      <w:pPr>
        <w:pStyle w:val="Text"/>
      </w:pPr>
      <w:r w:rsidRPr="00FB7AF2">
        <w:rPr>
          <w:b/>
        </w:rPr>
        <w:t>Paragraph 3:</w:t>
      </w:r>
      <w:r>
        <w:t xml:space="preserve"> Describe what you have learn</w:t>
      </w:r>
      <w:r w:rsidR="007560A9">
        <w:t>ed</w:t>
      </w:r>
      <w:r>
        <w:t xml:space="preserve"> and what you have been doing.</w:t>
      </w:r>
    </w:p>
    <w:p w:rsidR="003032C2" w:rsidRDefault="003032C2" w:rsidP="003032C2">
      <w:pPr>
        <w:pStyle w:val="Text"/>
      </w:pPr>
      <w:r w:rsidRPr="00FB7AF2">
        <w:rPr>
          <w:b/>
        </w:rPr>
        <w:t>Paragraph 4:</w:t>
      </w:r>
      <w:r>
        <w:t xml:space="preserve"> Ask Danny for some information about his camp</w:t>
      </w:r>
      <w:r w:rsidR="007560A9">
        <w:t>.</w:t>
      </w:r>
    </w:p>
    <w:p w:rsidR="003032C2" w:rsidRDefault="00FB7AF2" w:rsidP="00FB7AF2">
      <w:pPr>
        <w:pStyle w:val="Mark"/>
      </w:pPr>
      <w:r>
        <w:t>Mark</w:t>
      </w:r>
      <w:r w:rsidR="003032C2">
        <w:t>: ___ / 15</w:t>
      </w:r>
    </w:p>
    <w:p w:rsidR="003032C2" w:rsidRDefault="003032C2" w:rsidP="00FB7AF2">
      <w:pPr>
        <w:pStyle w:val="Mark"/>
      </w:pPr>
      <w:r>
        <w:t>TOTAL MARKS: ___ / 40</w:t>
      </w:r>
    </w:p>
    <w:p w:rsidR="00FB7AF2" w:rsidRDefault="00FB7AF2" w:rsidP="00FB7AF2">
      <w:r>
        <w:br w:type="page"/>
      </w:r>
    </w:p>
    <w:p w:rsidR="003032C2" w:rsidRDefault="003032C2" w:rsidP="00FB7AF2">
      <w:pPr>
        <w:pStyle w:val="Bhead"/>
      </w:pPr>
      <w:r>
        <w:lastRenderedPageBreak/>
        <w:t>Challenge!</w:t>
      </w:r>
    </w:p>
    <w:p w:rsidR="003032C2" w:rsidRDefault="003032C2" w:rsidP="00FB7AF2">
      <w:pPr>
        <w:pStyle w:val="Rubric"/>
      </w:pPr>
      <w:r>
        <w:t>Complete the text with the correct word</w:t>
      </w:r>
      <w:r w:rsidR="00FB7AF2">
        <w:t>s</w:t>
      </w:r>
      <w:r>
        <w:t xml:space="preserve"> (a</w:t>
      </w:r>
      <w:r w:rsidR="00FB7AF2">
        <w:t>–</w:t>
      </w:r>
      <w:r>
        <w:t>d).</w:t>
      </w:r>
    </w:p>
    <w:p w:rsidR="003032C2" w:rsidRDefault="003032C2" w:rsidP="00FB7AF2">
      <w:pPr>
        <w:pStyle w:val="FacsimileHead"/>
      </w:pPr>
      <w:r>
        <w:t xml:space="preserve">School </w:t>
      </w:r>
      <w:r w:rsidR="00FB7AF2">
        <w:t>s</w:t>
      </w:r>
      <w:r>
        <w:t xml:space="preserve">ports </w:t>
      </w:r>
      <w:r w:rsidR="00FB7AF2">
        <w:t>d</w:t>
      </w:r>
      <w:r>
        <w:t>ays</w:t>
      </w:r>
    </w:p>
    <w:p w:rsidR="003032C2" w:rsidRDefault="003032C2" w:rsidP="00FB7AF2">
      <w:pPr>
        <w:pStyle w:val="Facsimile"/>
      </w:pPr>
      <w:r>
        <w:t xml:space="preserve">Since the nineteenth century, parents as well as students </w:t>
      </w:r>
      <w:r w:rsidRPr="00FB7AF2">
        <w:rPr>
          <w:rStyle w:val="SuperscriptChar"/>
        </w:rPr>
        <w:t>1</w:t>
      </w:r>
      <w:r w:rsidR="00FB7AF2" w:rsidRPr="003032C2">
        <w:t>____________</w:t>
      </w:r>
      <w:r w:rsidR="00FB7AF2">
        <w:t xml:space="preserve"> </w:t>
      </w:r>
      <w:r>
        <w:t xml:space="preserve">in the school sports day, which has unusual games and races. At last year’s sports day at my school, we </w:t>
      </w:r>
      <w:r w:rsidRPr="00FB7AF2">
        <w:rPr>
          <w:rStyle w:val="SuperscriptChar"/>
        </w:rPr>
        <w:t>2</w:t>
      </w:r>
      <w:r w:rsidR="00FB7AF2" w:rsidRPr="003032C2">
        <w:t>____________</w:t>
      </w:r>
      <w:r w:rsidR="00FB7AF2">
        <w:t xml:space="preserve"> </w:t>
      </w:r>
      <w:r>
        <w:t>an egg and spoon race, a tug of war and a sack race</w:t>
      </w:r>
      <w:r w:rsidR="00CD380C">
        <w:t xml:space="preserve">. </w:t>
      </w:r>
      <w:r w:rsidR="00CD380C" w:rsidRPr="000A40EA">
        <w:t xml:space="preserve">The sight of the winner of the sack race </w:t>
      </w:r>
      <w:r w:rsidR="001750BD" w:rsidRPr="000A40EA">
        <w:t>–</w:t>
      </w:r>
      <w:r w:rsidR="00CD380C" w:rsidRPr="000A40EA">
        <w:t xml:space="preserve"> a</w:t>
      </w:r>
      <w:r w:rsidRPr="000A40EA">
        <w:t xml:space="preserve"> broad-</w:t>
      </w:r>
      <w:r w:rsidRPr="000A40EA">
        <w:rPr>
          <w:rStyle w:val="SuperscriptChar"/>
        </w:rPr>
        <w:t>3</w:t>
      </w:r>
      <w:r w:rsidR="00FB7AF2" w:rsidRPr="000A40EA">
        <w:t xml:space="preserve">____________ </w:t>
      </w:r>
      <w:r w:rsidRPr="000A40EA">
        <w:t>student r</w:t>
      </w:r>
      <w:r w:rsidR="00CD380C" w:rsidRPr="000A40EA">
        <w:t>unning</w:t>
      </w:r>
      <w:r w:rsidRPr="000A40EA">
        <w:t xml:space="preserve"> across a field with a large bag covering </w:t>
      </w:r>
      <w:r w:rsidR="00CD380C" w:rsidRPr="000A40EA">
        <w:t>his</w:t>
      </w:r>
      <w:r w:rsidRPr="000A40EA">
        <w:t xml:space="preserve"> legs</w:t>
      </w:r>
      <w:r w:rsidR="00CD380C" w:rsidRPr="000A40EA">
        <w:t xml:space="preserve"> – is a happy memory</w:t>
      </w:r>
      <w:r w:rsidRPr="000A40EA">
        <w:t>! Everybody</w:t>
      </w:r>
      <w:r>
        <w:t xml:space="preserve"> worked hard to organize the event – they were </w:t>
      </w:r>
      <w:r w:rsidRPr="00FB7AF2">
        <w:rPr>
          <w:rStyle w:val="SuperscriptChar"/>
        </w:rPr>
        <w:t>4</w:t>
      </w:r>
      <w:r w:rsidR="00FB7AF2" w:rsidRPr="003032C2">
        <w:t>____________</w:t>
      </w:r>
      <w:r w:rsidR="00FB7AF2">
        <w:t xml:space="preserve"> </w:t>
      </w:r>
      <w:r>
        <w:t xml:space="preserve">to make it fun. Nobody feels </w:t>
      </w:r>
      <w:r w:rsidRPr="00FB7AF2">
        <w:rPr>
          <w:rStyle w:val="SuperscriptChar"/>
        </w:rPr>
        <w:t>5</w:t>
      </w:r>
      <w:r w:rsidR="00FB7AF2" w:rsidRPr="003032C2">
        <w:t>____________</w:t>
      </w:r>
      <w:r w:rsidR="00FB7AF2">
        <w:t xml:space="preserve"> </w:t>
      </w:r>
      <w:r>
        <w:t>at a sports day</w:t>
      </w:r>
      <w:r w:rsidR="00493DC6">
        <w:t>;</w:t>
      </w:r>
      <w:r>
        <w:t xml:space="preserve"> you </w:t>
      </w:r>
      <w:r w:rsidRPr="00FB7AF2">
        <w:rPr>
          <w:rStyle w:val="SuperscriptChar"/>
        </w:rPr>
        <w:t>6</w:t>
      </w:r>
      <w:r w:rsidR="00FB7AF2" w:rsidRPr="003032C2">
        <w:t>____________</w:t>
      </w:r>
      <w:r w:rsidR="00FB7AF2">
        <w:t xml:space="preserve"> </w:t>
      </w:r>
      <w:r>
        <w:t xml:space="preserve">to know lots of people, and all the winners are </w:t>
      </w:r>
      <w:r w:rsidRPr="00FB7AF2">
        <w:rPr>
          <w:rStyle w:val="SuperscriptChar"/>
        </w:rPr>
        <w:t>7</w:t>
      </w:r>
      <w:r w:rsidR="00FB7AF2" w:rsidRPr="003032C2">
        <w:t>____________</w:t>
      </w:r>
      <w:r w:rsidR="00FB7AF2">
        <w:t xml:space="preserve"> </w:t>
      </w:r>
      <w:r>
        <w:t>the moon!</w:t>
      </w:r>
    </w:p>
    <w:p w:rsidR="003032C2" w:rsidRDefault="003032C2" w:rsidP="00FB7AF2">
      <w:pPr>
        <w:pStyle w:val="Facsimile"/>
      </w:pPr>
      <w:r>
        <w:t xml:space="preserve">Two years ago, one of our local schools </w:t>
      </w:r>
      <w:r w:rsidRPr="00FB7AF2">
        <w:rPr>
          <w:rStyle w:val="SuperscriptChar"/>
        </w:rPr>
        <w:t>8</w:t>
      </w:r>
      <w:r w:rsidR="00FB7AF2" w:rsidRPr="003032C2">
        <w:t>____________</w:t>
      </w:r>
      <w:r w:rsidR="00FB7AF2">
        <w:t xml:space="preserve"> </w:t>
      </w:r>
      <w:r w:rsidR="00493DC6">
        <w:t xml:space="preserve">their </w:t>
      </w:r>
      <w:r>
        <w:t xml:space="preserve">sports days because they thought losing was bad for children’s self-esteem. I disagree with this. I think sports days clearly encourage children to </w:t>
      </w:r>
      <w:r w:rsidR="00493DC6">
        <w:t xml:space="preserve">learn </w:t>
      </w:r>
      <w:r>
        <w:t xml:space="preserve">discipline. It also allows them to take time </w:t>
      </w:r>
      <w:r w:rsidRPr="00FB7AF2">
        <w:rPr>
          <w:rStyle w:val="SuperscriptChar"/>
        </w:rPr>
        <w:t>9</w:t>
      </w:r>
      <w:r w:rsidR="00FB7AF2" w:rsidRPr="003032C2">
        <w:t>____________</w:t>
      </w:r>
      <w:r w:rsidR="00FB7AF2">
        <w:t xml:space="preserve"> </w:t>
      </w:r>
      <w:r>
        <w:t xml:space="preserve">from </w:t>
      </w:r>
      <w:r w:rsidR="00493DC6">
        <w:t xml:space="preserve">their </w:t>
      </w:r>
      <w:r>
        <w:t xml:space="preserve">studies, and to show </w:t>
      </w:r>
      <w:r w:rsidRPr="00FB7AF2">
        <w:rPr>
          <w:rStyle w:val="SuperscriptChar"/>
        </w:rPr>
        <w:t>10</w:t>
      </w:r>
      <w:r w:rsidR="00FB7AF2" w:rsidRPr="003032C2">
        <w:t>____________</w:t>
      </w:r>
      <w:r w:rsidR="00FB7AF2">
        <w:t xml:space="preserve"> </w:t>
      </w:r>
      <w:r w:rsidR="009A5E1C">
        <w:t>by learning to</w:t>
      </w:r>
      <w:r>
        <w:t xml:space="preserve"> lose with a smile on their face.</w:t>
      </w:r>
    </w:p>
    <w:p w:rsidR="003032C2" w:rsidRDefault="003032C2" w:rsidP="00FB7AF2">
      <w:pPr>
        <w:pStyle w:val="Textnumbered"/>
        <w:numPr>
          <w:ilvl w:val="0"/>
          <w:numId w:val="29"/>
        </w:numPr>
      </w:pPr>
      <w:r w:rsidRPr="00FB7AF2">
        <w:rPr>
          <w:b/>
        </w:rPr>
        <w:t>a</w:t>
      </w:r>
      <w:r w:rsidRPr="00FB7AF2">
        <w:t xml:space="preserve"> </w:t>
      </w:r>
      <w:r>
        <w:t xml:space="preserve">take part   </w:t>
      </w:r>
      <w:r w:rsidRPr="00FB7AF2">
        <w:rPr>
          <w:b/>
        </w:rPr>
        <w:t>b</w:t>
      </w:r>
      <w:r>
        <w:t xml:space="preserve"> took part   </w:t>
      </w:r>
      <w:r w:rsidRPr="00FB7AF2">
        <w:rPr>
          <w:b/>
        </w:rPr>
        <w:t>c</w:t>
      </w:r>
      <w:r>
        <w:t xml:space="preserve"> have taken part   </w:t>
      </w:r>
      <w:r w:rsidRPr="00FB7AF2">
        <w:rPr>
          <w:b/>
        </w:rPr>
        <w:t>d</w:t>
      </w:r>
      <w:r w:rsidR="007560A9">
        <w:t xml:space="preserve"> had taken part</w:t>
      </w:r>
    </w:p>
    <w:p w:rsidR="003032C2" w:rsidRDefault="003032C2" w:rsidP="00FB7AF2">
      <w:pPr>
        <w:pStyle w:val="Textnumbered"/>
        <w:numPr>
          <w:ilvl w:val="0"/>
          <w:numId w:val="29"/>
        </w:numPr>
      </w:pPr>
      <w:r w:rsidRPr="00FB7AF2">
        <w:rPr>
          <w:b/>
        </w:rPr>
        <w:t>a</w:t>
      </w:r>
      <w:r w:rsidRPr="00FB7AF2">
        <w:t xml:space="preserve"> </w:t>
      </w:r>
      <w:r>
        <w:t xml:space="preserve">have   </w:t>
      </w:r>
      <w:r w:rsidRPr="00FB7AF2">
        <w:rPr>
          <w:b/>
        </w:rPr>
        <w:t>b</w:t>
      </w:r>
      <w:r>
        <w:t xml:space="preserve"> had   </w:t>
      </w:r>
      <w:r w:rsidRPr="00FB7AF2">
        <w:rPr>
          <w:b/>
        </w:rPr>
        <w:t>c</w:t>
      </w:r>
      <w:r>
        <w:t xml:space="preserve"> have had   </w:t>
      </w:r>
      <w:r w:rsidRPr="00FB7AF2">
        <w:rPr>
          <w:b/>
        </w:rPr>
        <w:t>d</w:t>
      </w:r>
      <w:r>
        <w:t xml:space="preserve"> had had</w:t>
      </w:r>
    </w:p>
    <w:p w:rsidR="003032C2" w:rsidRDefault="003032C2" w:rsidP="00FB7AF2">
      <w:pPr>
        <w:pStyle w:val="Textnumbered"/>
        <w:numPr>
          <w:ilvl w:val="0"/>
          <w:numId w:val="29"/>
        </w:numPr>
      </w:pPr>
      <w:r w:rsidRPr="00FB7AF2">
        <w:rPr>
          <w:b/>
        </w:rPr>
        <w:t>a</w:t>
      </w:r>
      <w:r w:rsidRPr="00FB7AF2">
        <w:t xml:space="preserve"> </w:t>
      </w:r>
      <w:r>
        <w:t xml:space="preserve">haired   </w:t>
      </w:r>
      <w:r w:rsidRPr="00FB7AF2">
        <w:rPr>
          <w:b/>
        </w:rPr>
        <w:t>b</w:t>
      </w:r>
      <w:r>
        <w:t xml:space="preserve"> headed   </w:t>
      </w:r>
      <w:r w:rsidRPr="00FB7AF2">
        <w:rPr>
          <w:b/>
        </w:rPr>
        <w:t>c</w:t>
      </w:r>
      <w:r>
        <w:t xml:space="preserve"> tanned   </w:t>
      </w:r>
      <w:r w:rsidRPr="00FB7AF2">
        <w:rPr>
          <w:b/>
        </w:rPr>
        <w:t>d</w:t>
      </w:r>
      <w:r>
        <w:t xml:space="preserve"> shouldered</w:t>
      </w:r>
    </w:p>
    <w:p w:rsidR="003032C2" w:rsidRDefault="003032C2" w:rsidP="00FB7AF2">
      <w:pPr>
        <w:pStyle w:val="Textnumbered"/>
        <w:numPr>
          <w:ilvl w:val="0"/>
          <w:numId w:val="29"/>
        </w:numPr>
      </w:pPr>
      <w:r w:rsidRPr="00FB7AF2">
        <w:rPr>
          <w:b/>
        </w:rPr>
        <w:t>a</w:t>
      </w:r>
      <w:r w:rsidRPr="00FB7AF2">
        <w:t xml:space="preserve"> </w:t>
      </w:r>
      <w:r>
        <w:t xml:space="preserve">easy-going   </w:t>
      </w:r>
      <w:r w:rsidRPr="00FB7AF2">
        <w:rPr>
          <w:b/>
        </w:rPr>
        <w:t>b</w:t>
      </w:r>
      <w:r>
        <w:t xml:space="preserve"> emotional   </w:t>
      </w:r>
      <w:r w:rsidRPr="00FB7AF2">
        <w:rPr>
          <w:b/>
        </w:rPr>
        <w:t>c</w:t>
      </w:r>
      <w:r>
        <w:t xml:space="preserve"> modest   </w:t>
      </w:r>
      <w:r w:rsidRPr="00FB7AF2">
        <w:rPr>
          <w:b/>
        </w:rPr>
        <w:t>d</w:t>
      </w:r>
      <w:r>
        <w:t xml:space="preserve"> determined</w:t>
      </w:r>
    </w:p>
    <w:p w:rsidR="003032C2" w:rsidRDefault="003032C2" w:rsidP="00FB7AF2">
      <w:pPr>
        <w:pStyle w:val="Textnumbered"/>
        <w:numPr>
          <w:ilvl w:val="0"/>
          <w:numId w:val="29"/>
        </w:numPr>
      </w:pPr>
      <w:r w:rsidRPr="00FB7AF2">
        <w:rPr>
          <w:b/>
        </w:rPr>
        <w:t>a</w:t>
      </w:r>
      <w:r w:rsidRPr="00FB7AF2">
        <w:t xml:space="preserve"> </w:t>
      </w:r>
      <w:r>
        <w:t xml:space="preserve">red   </w:t>
      </w:r>
      <w:r w:rsidRPr="00FB7AF2">
        <w:rPr>
          <w:b/>
        </w:rPr>
        <w:t>b</w:t>
      </w:r>
      <w:r>
        <w:t xml:space="preserve"> green   </w:t>
      </w:r>
      <w:r w:rsidRPr="00FB7AF2">
        <w:rPr>
          <w:b/>
        </w:rPr>
        <w:t>c</w:t>
      </w:r>
      <w:r>
        <w:t xml:space="preserve"> white   </w:t>
      </w:r>
      <w:r w:rsidRPr="00FB7AF2">
        <w:rPr>
          <w:b/>
        </w:rPr>
        <w:t>d</w:t>
      </w:r>
      <w:r>
        <w:t xml:space="preserve"> blue</w:t>
      </w:r>
    </w:p>
    <w:p w:rsidR="003032C2" w:rsidRDefault="003032C2" w:rsidP="00FB7AF2">
      <w:pPr>
        <w:pStyle w:val="Textnumbered"/>
        <w:numPr>
          <w:ilvl w:val="0"/>
          <w:numId w:val="29"/>
        </w:numPr>
      </w:pPr>
      <w:r w:rsidRPr="00FB7AF2">
        <w:rPr>
          <w:b/>
        </w:rPr>
        <w:t>a</w:t>
      </w:r>
      <w:r w:rsidRPr="00FB7AF2">
        <w:t xml:space="preserve"> </w:t>
      </w:r>
      <w:r>
        <w:t xml:space="preserve">get   </w:t>
      </w:r>
      <w:r w:rsidRPr="00FB7AF2">
        <w:rPr>
          <w:b/>
        </w:rPr>
        <w:t>b</w:t>
      </w:r>
      <w:r>
        <w:t xml:space="preserve"> go   </w:t>
      </w:r>
      <w:r w:rsidRPr="00FB7AF2">
        <w:rPr>
          <w:b/>
        </w:rPr>
        <w:t>c</w:t>
      </w:r>
      <w:r>
        <w:t xml:space="preserve"> take   </w:t>
      </w:r>
      <w:r w:rsidRPr="00FB7AF2">
        <w:rPr>
          <w:b/>
        </w:rPr>
        <w:t>d</w:t>
      </w:r>
      <w:r>
        <w:t xml:space="preserve"> give</w:t>
      </w:r>
    </w:p>
    <w:p w:rsidR="003032C2" w:rsidRDefault="003032C2" w:rsidP="00FB7AF2">
      <w:pPr>
        <w:pStyle w:val="Textnumbered"/>
        <w:numPr>
          <w:ilvl w:val="0"/>
          <w:numId w:val="29"/>
        </w:numPr>
      </w:pPr>
      <w:r w:rsidRPr="00FB7AF2">
        <w:rPr>
          <w:b/>
        </w:rPr>
        <w:t>a</w:t>
      </w:r>
      <w:r w:rsidRPr="00FB7AF2">
        <w:t xml:space="preserve"> </w:t>
      </w:r>
      <w:r>
        <w:t xml:space="preserve">under   </w:t>
      </w:r>
      <w:r w:rsidRPr="00FB7AF2">
        <w:rPr>
          <w:b/>
        </w:rPr>
        <w:t>b</w:t>
      </w:r>
      <w:r>
        <w:t xml:space="preserve"> over   </w:t>
      </w:r>
      <w:r w:rsidRPr="00FB7AF2">
        <w:rPr>
          <w:b/>
        </w:rPr>
        <w:t>c</w:t>
      </w:r>
      <w:r>
        <w:t xml:space="preserve"> up   </w:t>
      </w:r>
      <w:r w:rsidRPr="00FB7AF2">
        <w:rPr>
          <w:b/>
        </w:rPr>
        <w:t>d</w:t>
      </w:r>
      <w:r>
        <w:t xml:space="preserve"> down</w:t>
      </w:r>
    </w:p>
    <w:p w:rsidR="003032C2" w:rsidRDefault="003032C2" w:rsidP="00FB7AF2">
      <w:pPr>
        <w:pStyle w:val="Textnumbered"/>
        <w:numPr>
          <w:ilvl w:val="0"/>
          <w:numId w:val="29"/>
        </w:numPr>
      </w:pPr>
      <w:r w:rsidRPr="00FB7AF2">
        <w:rPr>
          <w:b/>
        </w:rPr>
        <w:t>a</w:t>
      </w:r>
      <w:r w:rsidRPr="00FB7AF2">
        <w:t xml:space="preserve"> </w:t>
      </w:r>
      <w:r>
        <w:t xml:space="preserve">cancel   </w:t>
      </w:r>
      <w:r w:rsidRPr="00FB7AF2">
        <w:rPr>
          <w:b/>
        </w:rPr>
        <w:t>b</w:t>
      </w:r>
      <w:r>
        <w:t xml:space="preserve"> cancelled   </w:t>
      </w:r>
      <w:r w:rsidRPr="00FB7AF2">
        <w:rPr>
          <w:b/>
        </w:rPr>
        <w:t>c</w:t>
      </w:r>
      <w:r>
        <w:t xml:space="preserve"> have cancelled   </w:t>
      </w:r>
      <w:r w:rsidRPr="00FB7AF2">
        <w:rPr>
          <w:b/>
        </w:rPr>
        <w:t>d</w:t>
      </w:r>
      <w:r>
        <w:t xml:space="preserve"> had cancelled</w:t>
      </w:r>
    </w:p>
    <w:p w:rsidR="003032C2" w:rsidRDefault="003032C2" w:rsidP="00FB7AF2">
      <w:pPr>
        <w:pStyle w:val="Textnumbered"/>
        <w:numPr>
          <w:ilvl w:val="0"/>
          <w:numId w:val="29"/>
        </w:numPr>
      </w:pPr>
      <w:r w:rsidRPr="00FB7AF2">
        <w:rPr>
          <w:b/>
        </w:rPr>
        <w:t>a</w:t>
      </w:r>
      <w:r w:rsidRPr="00FB7AF2">
        <w:t xml:space="preserve"> </w:t>
      </w:r>
      <w:r>
        <w:t xml:space="preserve">out   </w:t>
      </w:r>
      <w:r w:rsidRPr="00FB7AF2">
        <w:rPr>
          <w:b/>
        </w:rPr>
        <w:t>b</w:t>
      </w:r>
      <w:r>
        <w:t xml:space="preserve"> on   </w:t>
      </w:r>
      <w:r w:rsidRPr="00FB7AF2">
        <w:rPr>
          <w:b/>
        </w:rPr>
        <w:t>c</w:t>
      </w:r>
      <w:r>
        <w:t xml:space="preserve"> at   </w:t>
      </w:r>
      <w:r w:rsidRPr="00FB7AF2">
        <w:rPr>
          <w:b/>
        </w:rPr>
        <w:t>d</w:t>
      </w:r>
      <w:r>
        <w:t xml:space="preserve"> over</w:t>
      </w:r>
    </w:p>
    <w:p w:rsidR="00932BAF" w:rsidRPr="00B42C47" w:rsidRDefault="003032C2" w:rsidP="00FB7AF2">
      <w:pPr>
        <w:pStyle w:val="Textnumbered"/>
        <w:numPr>
          <w:ilvl w:val="0"/>
          <w:numId w:val="29"/>
        </w:numPr>
      </w:pPr>
      <w:r w:rsidRPr="00FB7AF2">
        <w:rPr>
          <w:b/>
        </w:rPr>
        <w:t>a</w:t>
      </w:r>
      <w:r w:rsidRPr="00FB7AF2">
        <w:t xml:space="preserve"> </w:t>
      </w:r>
      <w:r>
        <w:t xml:space="preserve">single-mindedness   </w:t>
      </w:r>
      <w:r w:rsidRPr="00FB7AF2">
        <w:rPr>
          <w:b/>
        </w:rPr>
        <w:t>b</w:t>
      </w:r>
      <w:r>
        <w:t xml:space="preserve"> self-reliance   </w:t>
      </w:r>
      <w:r w:rsidRPr="00FB7AF2">
        <w:rPr>
          <w:b/>
        </w:rPr>
        <w:t>c</w:t>
      </w:r>
      <w:r>
        <w:t xml:space="preserve"> stamina   </w:t>
      </w:r>
      <w:r w:rsidRPr="00FB7AF2">
        <w:rPr>
          <w:b/>
        </w:rPr>
        <w:t>d</w:t>
      </w:r>
      <w:r>
        <w:t xml:space="preserve"> sportsmanship</w:t>
      </w:r>
    </w:p>
    <w:sectPr w:rsidR="00932BAF" w:rsidRPr="00B42C47" w:rsidSect="008640AB">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C06" w:rsidRDefault="00A41C06">
      <w:r>
        <w:separator/>
      </w:r>
    </w:p>
    <w:p w:rsidR="00A41C06" w:rsidRDefault="00A41C06"/>
  </w:endnote>
  <w:endnote w:type="continuationSeparator" w:id="0">
    <w:p w:rsidR="00A41C06" w:rsidRDefault="00A41C06">
      <w:r>
        <w:continuationSeparator/>
      </w:r>
    </w:p>
    <w:p w:rsidR="00A41C06" w:rsidRDefault="00A41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8640AB"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FC664D">
          <w:rPr>
            <w:rFonts w:ascii="Arial" w:hAnsi="Arial" w:cs="Arial"/>
            <w:noProof/>
          </w:rPr>
          <w:t>1</w:t>
        </w:r>
        <w:r w:rsidRPr="001840A0">
          <w:rPr>
            <w:rFonts w:ascii="Arial" w:hAnsi="Arial" w:cs="Arial"/>
            <w:noProof/>
          </w:rPr>
          <w:fldChar w:fldCharType="end"/>
        </w:r>
      </w:p>
      <w:p w:rsidR="00071313" w:rsidRPr="001840A0" w:rsidRDefault="008640AB" w:rsidP="001840A0">
        <w:pPr>
          <w:pStyle w:val="Footer"/>
          <w:jc w:val="center"/>
          <w:rPr>
            <w:rFonts w:ascii="Arial" w:hAnsi="Arial" w:cs="Arial"/>
          </w:rPr>
        </w:pPr>
        <w:r>
          <w:rPr>
            <w:noProof/>
          </w:rPr>
          <w:drawing>
            <wp:inline distT="0" distB="0" distL="0" distR="0" wp14:anchorId="266FBD1E" wp14:editId="27B6DDC6">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C06" w:rsidRDefault="00A41C06">
      <w:r>
        <w:separator/>
      </w:r>
    </w:p>
    <w:p w:rsidR="00A41C06" w:rsidRDefault="00A41C06"/>
  </w:footnote>
  <w:footnote w:type="continuationSeparator" w:id="0">
    <w:p w:rsidR="00A41C06" w:rsidRDefault="00A41C06">
      <w:r>
        <w:continuationSeparator/>
      </w:r>
    </w:p>
    <w:p w:rsidR="00A41C06" w:rsidRDefault="00A41C0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52"/>
    <w:rsid w:val="000006E9"/>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40EA"/>
    <w:rsid w:val="000A5BE4"/>
    <w:rsid w:val="000D7095"/>
    <w:rsid w:val="000F7147"/>
    <w:rsid w:val="000F79C4"/>
    <w:rsid w:val="0010334E"/>
    <w:rsid w:val="0010580E"/>
    <w:rsid w:val="00110510"/>
    <w:rsid w:val="001222A5"/>
    <w:rsid w:val="0013043C"/>
    <w:rsid w:val="00144B2C"/>
    <w:rsid w:val="00157180"/>
    <w:rsid w:val="001750BD"/>
    <w:rsid w:val="0018374F"/>
    <w:rsid w:val="001840A0"/>
    <w:rsid w:val="00196935"/>
    <w:rsid w:val="001A2160"/>
    <w:rsid w:val="001A6341"/>
    <w:rsid w:val="001B2824"/>
    <w:rsid w:val="001C2529"/>
    <w:rsid w:val="001D439A"/>
    <w:rsid w:val="001F67B3"/>
    <w:rsid w:val="00202A92"/>
    <w:rsid w:val="00215AB1"/>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47F40"/>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0BB"/>
    <w:rsid w:val="0046324D"/>
    <w:rsid w:val="004921FB"/>
    <w:rsid w:val="00493DC6"/>
    <w:rsid w:val="004977C5"/>
    <w:rsid w:val="004B5C1E"/>
    <w:rsid w:val="004B5DBB"/>
    <w:rsid w:val="004B718E"/>
    <w:rsid w:val="004D2730"/>
    <w:rsid w:val="004E1875"/>
    <w:rsid w:val="00503427"/>
    <w:rsid w:val="005114A9"/>
    <w:rsid w:val="00514353"/>
    <w:rsid w:val="005345D0"/>
    <w:rsid w:val="005355F0"/>
    <w:rsid w:val="0053652C"/>
    <w:rsid w:val="00552188"/>
    <w:rsid w:val="0055486B"/>
    <w:rsid w:val="00560231"/>
    <w:rsid w:val="00567E88"/>
    <w:rsid w:val="00582F2E"/>
    <w:rsid w:val="00583FB2"/>
    <w:rsid w:val="00597C8E"/>
    <w:rsid w:val="005A1490"/>
    <w:rsid w:val="005B14C2"/>
    <w:rsid w:val="005B1B9F"/>
    <w:rsid w:val="005C3898"/>
    <w:rsid w:val="005C4E69"/>
    <w:rsid w:val="005C59CD"/>
    <w:rsid w:val="005F3D7F"/>
    <w:rsid w:val="00607BA7"/>
    <w:rsid w:val="006111E1"/>
    <w:rsid w:val="00663213"/>
    <w:rsid w:val="00667B36"/>
    <w:rsid w:val="006712A8"/>
    <w:rsid w:val="006812A5"/>
    <w:rsid w:val="006924FA"/>
    <w:rsid w:val="006A4137"/>
    <w:rsid w:val="006B3F93"/>
    <w:rsid w:val="006B7E5A"/>
    <w:rsid w:val="006D743D"/>
    <w:rsid w:val="006E5412"/>
    <w:rsid w:val="0070265D"/>
    <w:rsid w:val="00716A2A"/>
    <w:rsid w:val="0072233A"/>
    <w:rsid w:val="0075040C"/>
    <w:rsid w:val="007560A9"/>
    <w:rsid w:val="007836CD"/>
    <w:rsid w:val="007949CC"/>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40AB"/>
    <w:rsid w:val="008660E1"/>
    <w:rsid w:val="008708ED"/>
    <w:rsid w:val="00896352"/>
    <w:rsid w:val="008B17CB"/>
    <w:rsid w:val="008B7669"/>
    <w:rsid w:val="008C6327"/>
    <w:rsid w:val="008F168A"/>
    <w:rsid w:val="008F23C5"/>
    <w:rsid w:val="008F5DD2"/>
    <w:rsid w:val="00917F87"/>
    <w:rsid w:val="00932BAF"/>
    <w:rsid w:val="009608BA"/>
    <w:rsid w:val="00971764"/>
    <w:rsid w:val="009849BF"/>
    <w:rsid w:val="00984FA7"/>
    <w:rsid w:val="009926F3"/>
    <w:rsid w:val="00994657"/>
    <w:rsid w:val="009A2A83"/>
    <w:rsid w:val="009A5CB3"/>
    <w:rsid w:val="009A5E1C"/>
    <w:rsid w:val="009B0FA5"/>
    <w:rsid w:val="009B47E0"/>
    <w:rsid w:val="009C60BE"/>
    <w:rsid w:val="009D6B55"/>
    <w:rsid w:val="009E0A76"/>
    <w:rsid w:val="009F3199"/>
    <w:rsid w:val="00A14167"/>
    <w:rsid w:val="00A158F4"/>
    <w:rsid w:val="00A161B5"/>
    <w:rsid w:val="00A25709"/>
    <w:rsid w:val="00A307AD"/>
    <w:rsid w:val="00A41C06"/>
    <w:rsid w:val="00A55205"/>
    <w:rsid w:val="00A7006A"/>
    <w:rsid w:val="00A8213E"/>
    <w:rsid w:val="00A95164"/>
    <w:rsid w:val="00AA2AE0"/>
    <w:rsid w:val="00AA6739"/>
    <w:rsid w:val="00AC2A59"/>
    <w:rsid w:val="00AC7EC3"/>
    <w:rsid w:val="00B07FF6"/>
    <w:rsid w:val="00B12B7C"/>
    <w:rsid w:val="00B13969"/>
    <w:rsid w:val="00B171FC"/>
    <w:rsid w:val="00B33969"/>
    <w:rsid w:val="00B42C47"/>
    <w:rsid w:val="00B524B1"/>
    <w:rsid w:val="00B52E63"/>
    <w:rsid w:val="00B62269"/>
    <w:rsid w:val="00B628AA"/>
    <w:rsid w:val="00B73372"/>
    <w:rsid w:val="00B801F7"/>
    <w:rsid w:val="00B90436"/>
    <w:rsid w:val="00B921A3"/>
    <w:rsid w:val="00B929E7"/>
    <w:rsid w:val="00BB3347"/>
    <w:rsid w:val="00BC5BC8"/>
    <w:rsid w:val="00BD5871"/>
    <w:rsid w:val="00BD6A2B"/>
    <w:rsid w:val="00BF4BF6"/>
    <w:rsid w:val="00BF687B"/>
    <w:rsid w:val="00C11C27"/>
    <w:rsid w:val="00C1352D"/>
    <w:rsid w:val="00C14E44"/>
    <w:rsid w:val="00C273AD"/>
    <w:rsid w:val="00C43ECA"/>
    <w:rsid w:val="00C57125"/>
    <w:rsid w:val="00C87C12"/>
    <w:rsid w:val="00C9056D"/>
    <w:rsid w:val="00C97BDA"/>
    <w:rsid w:val="00CA6271"/>
    <w:rsid w:val="00CA6F23"/>
    <w:rsid w:val="00CB57EF"/>
    <w:rsid w:val="00CC57C3"/>
    <w:rsid w:val="00CD380C"/>
    <w:rsid w:val="00CF4B3E"/>
    <w:rsid w:val="00CF5B0B"/>
    <w:rsid w:val="00D356F0"/>
    <w:rsid w:val="00D4717C"/>
    <w:rsid w:val="00D5379C"/>
    <w:rsid w:val="00D92FB7"/>
    <w:rsid w:val="00DA2C0B"/>
    <w:rsid w:val="00DC44F6"/>
    <w:rsid w:val="00DC6F73"/>
    <w:rsid w:val="00DC7399"/>
    <w:rsid w:val="00DF70D5"/>
    <w:rsid w:val="00E31487"/>
    <w:rsid w:val="00E41307"/>
    <w:rsid w:val="00E41F21"/>
    <w:rsid w:val="00E51BDC"/>
    <w:rsid w:val="00E67768"/>
    <w:rsid w:val="00E7124D"/>
    <w:rsid w:val="00E818BC"/>
    <w:rsid w:val="00E822EF"/>
    <w:rsid w:val="00E8329A"/>
    <w:rsid w:val="00E84669"/>
    <w:rsid w:val="00E90F44"/>
    <w:rsid w:val="00EA04D6"/>
    <w:rsid w:val="00EA237D"/>
    <w:rsid w:val="00EC0BCB"/>
    <w:rsid w:val="00EC3F46"/>
    <w:rsid w:val="00ED02B8"/>
    <w:rsid w:val="00EE3F43"/>
    <w:rsid w:val="00EE51C9"/>
    <w:rsid w:val="00EE659F"/>
    <w:rsid w:val="00F219E3"/>
    <w:rsid w:val="00F30761"/>
    <w:rsid w:val="00F35BED"/>
    <w:rsid w:val="00F62969"/>
    <w:rsid w:val="00F67090"/>
    <w:rsid w:val="00F71E54"/>
    <w:rsid w:val="00F75573"/>
    <w:rsid w:val="00F91F52"/>
    <w:rsid w:val="00F963C1"/>
    <w:rsid w:val="00FA3EFB"/>
    <w:rsid w:val="00FB7AF2"/>
    <w:rsid w:val="00FC664D"/>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8640AB"/>
    <w:pPr>
      <w:tabs>
        <w:tab w:val="center" w:pos="4513"/>
        <w:tab w:val="right" w:pos="9026"/>
      </w:tabs>
    </w:pPr>
  </w:style>
  <w:style w:type="character" w:customStyle="1" w:styleId="HeaderChar">
    <w:name w:val="Header Char"/>
    <w:basedOn w:val="DefaultParagraphFont"/>
    <w:link w:val="Header"/>
    <w:rsid w:val="00864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8640AB"/>
    <w:pPr>
      <w:tabs>
        <w:tab w:val="center" w:pos="4513"/>
        <w:tab w:val="right" w:pos="9026"/>
      </w:tabs>
    </w:pPr>
  </w:style>
  <w:style w:type="character" w:customStyle="1" w:styleId="HeaderChar">
    <w:name w:val="Header Char"/>
    <w:basedOn w:val="DefaultParagraphFont"/>
    <w:link w:val="Header"/>
    <w:rsid w:val="00864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D1930-F4EA-4A6F-8537-2EDDA7B8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1345</Words>
  <Characters>6355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2</cp:revision>
  <cp:lastPrinted>2012-06-01T14:55:00Z</cp:lastPrinted>
  <dcterms:created xsi:type="dcterms:W3CDTF">2013-05-10T09:58:00Z</dcterms:created>
  <dcterms:modified xsi:type="dcterms:W3CDTF">2013-05-10T09:58:00Z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